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7841E7">
      <w:pPr>
        <w:pStyle w:val="ConsPlu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B52732" w:rsidRDefault="00AF2157" w:rsidP="008976AF">
      <w:pPr>
        <w:pStyle w:val="ConsPlu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B52732" w:rsidRDefault="00AF2157" w:rsidP="008976AF">
      <w:pPr>
        <w:pStyle w:val="ConsPlu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B52732" w:rsidRDefault="00AF2157" w:rsidP="008976AF">
      <w:pPr>
        <w:pStyle w:val="ConsPlusTitle"/>
        <w:widowControl/>
        <w:ind w:right="1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B5273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B5273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Default="00AF2157" w:rsidP="008976AF">
      <w:pPr>
        <w:pStyle w:val="ConsPlusTitle"/>
        <w:widowControl/>
        <w:ind w:right="1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8976AF">
      <w:pPr>
        <w:pStyle w:val="ConsPlusTitle"/>
        <w:widowControl/>
        <w:ind w:right="1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Pr="00B52732" w:rsidRDefault="00AF2157" w:rsidP="008976AF">
      <w:pPr>
        <w:pStyle w:val="ConsPlusTitle"/>
        <w:widowControl/>
        <w:ind w:right="140"/>
        <w:jc w:val="center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7841E7">
      <w:pPr>
        <w:pStyle w:val="ConsPlusTitle"/>
        <w:widowControl/>
        <w:ind w:right="14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7841E7">
      <w:pPr>
        <w:pStyle w:val="ConsPlusTitle"/>
        <w:widowControl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7841E7">
      <w:pPr>
        <w:pStyle w:val="ConsPlusTitle"/>
        <w:widowControl/>
        <w:ind w:right="140"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A01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610B">
        <w:rPr>
          <w:rFonts w:ascii="Times New Roman" w:hAnsi="Times New Roman" w:cs="Times New Roman"/>
          <w:b w:val="0"/>
          <w:sz w:val="24"/>
          <w:szCs w:val="24"/>
        </w:rPr>
        <w:t>01</w:t>
      </w: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31B57">
        <w:rPr>
          <w:rFonts w:ascii="Times New Roman" w:hAnsi="Times New Roman" w:cs="Times New Roman"/>
          <w:b w:val="0"/>
          <w:sz w:val="24"/>
          <w:szCs w:val="24"/>
        </w:rPr>
        <w:t>июл</w:t>
      </w:r>
      <w:r w:rsidR="00CA56A5">
        <w:rPr>
          <w:rFonts w:ascii="Times New Roman" w:hAnsi="Times New Roman" w:cs="Times New Roman"/>
          <w:b w:val="0"/>
          <w:sz w:val="24"/>
          <w:szCs w:val="24"/>
        </w:rPr>
        <w:t>я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>9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979CC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53365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610B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533651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№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A56A5">
        <w:rPr>
          <w:rFonts w:ascii="Times New Roman" w:hAnsi="Times New Roman" w:cs="Times New Roman"/>
          <w:b w:val="0"/>
          <w:sz w:val="24"/>
          <w:szCs w:val="24"/>
        </w:rPr>
        <w:t>3</w:t>
      </w:r>
      <w:r w:rsidR="00D31B57">
        <w:rPr>
          <w:rFonts w:ascii="Times New Roman" w:hAnsi="Times New Roman" w:cs="Times New Roman"/>
          <w:b w:val="0"/>
          <w:sz w:val="24"/>
          <w:szCs w:val="24"/>
        </w:rPr>
        <w:t>4</w:t>
      </w:r>
    </w:p>
    <w:p w:rsidR="00AF2157" w:rsidRPr="00736DC7" w:rsidRDefault="00AF2157" w:rsidP="007841E7">
      <w:pPr>
        <w:pStyle w:val="ConsPlusTitle"/>
        <w:widowControl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7841E7">
      <w:pPr>
        <w:ind w:right="140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>О размещении за</w:t>
      </w:r>
      <w:r w:rsidR="00533651">
        <w:rPr>
          <w:rFonts w:ascii="Times New Roman" w:hAnsi="Times New Roman" w:cs="Times New Roman"/>
          <w:b/>
          <w:sz w:val="24"/>
          <w:szCs w:val="24"/>
        </w:rPr>
        <w:t>каза у единственного подрядчика</w:t>
      </w:r>
    </w:p>
    <w:p w:rsidR="00AF2157" w:rsidRPr="008979CC" w:rsidRDefault="00AF2157" w:rsidP="007841E7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6DC7">
        <w:rPr>
          <w:rFonts w:ascii="Times New Roman" w:hAnsi="Times New Roman" w:cs="Times New Roman"/>
          <w:sz w:val="24"/>
          <w:szCs w:val="24"/>
        </w:rPr>
        <w:t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B52732">
        <w:rPr>
          <w:rFonts w:ascii="Times New Roman" w:hAnsi="Times New Roman" w:cs="Times New Roman"/>
          <w:sz w:val="24"/>
          <w:szCs w:val="24"/>
        </w:rPr>
        <w:t>,</w:t>
      </w:r>
      <w:r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8979CC">
        <w:rPr>
          <w:rFonts w:ascii="Times New Roman" w:hAnsi="Times New Roman" w:cs="Times New Roman"/>
          <w:sz w:val="24"/>
          <w:szCs w:val="24"/>
        </w:rPr>
        <w:t xml:space="preserve">в </w:t>
      </w:r>
      <w:r w:rsidR="00533651">
        <w:rPr>
          <w:rFonts w:ascii="Times New Roman" w:hAnsi="Times New Roman" w:cs="Times New Roman"/>
          <w:sz w:val="24"/>
          <w:szCs w:val="24"/>
        </w:rPr>
        <w:t>целях предупреждения чрезвычайной ситуации</w:t>
      </w:r>
      <w:r w:rsidR="00580323">
        <w:rPr>
          <w:rFonts w:ascii="Times New Roman" w:hAnsi="Times New Roman" w:cs="Times New Roman"/>
          <w:sz w:val="24"/>
          <w:szCs w:val="24"/>
        </w:rPr>
        <w:t>,</w:t>
      </w:r>
      <w:r w:rsidR="00533651">
        <w:rPr>
          <w:rFonts w:ascii="Times New Roman" w:hAnsi="Times New Roman" w:cs="Times New Roman"/>
          <w:sz w:val="24"/>
          <w:szCs w:val="24"/>
        </w:rPr>
        <w:t xml:space="preserve"> возникшей </w:t>
      </w:r>
      <w:r w:rsidR="00C76C11">
        <w:rPr>
          <w:rFonts w:ascii="Times New Roman" w:hAnsi="Times New Roman" w:cs="Times New Roman"/>
          <w:sz w:val="24"/>
          <w:szCs w:val="24"/>
        </w:rPr>
        <w:t>в связи с угрозой срыва работы паромной переправы</w:t>
      </w:r>
      <w:r w:rsidR="00580323">
        <w:rPr>
          <w:rFonts w:ascii="Times New Roman" w:hAnsi="Times New Roman" w:cs="Times New Roman"/>
          <w:sz w:val="24"/>
          <w:szCs w:val="24"/>
        </w:rPr>
        <w:t xml:space="preserve"> через реку Кемь в районе п. </w:t>
      </w:r>
      <w:proofErr w:type="spellStart"/>
      <w:r w:rsidR="0058032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580323">
        <w:rPr>
          <w:rFonts w:ascii="Times New Roman" w:hAnsi="Times New Roman" w:cs="Times New Roman"/>
          <w:sz w:val="24"/>
          <w:szCs w:val="24"/>
        </w:rPr>
        <w:t xml:space="preserve">, которая является единственным путём связывающим п. </w:t>
      </w:r>
      <w:proofErr w:type="spellStart"/>
      <w:r w:rsidR="0058032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580323">
        <w:rPr>
          <w:rFonts w:ascii="Times New Roman" w:hAnsi="Times New Roman" w:cs="Times New Roman"/>
          <w:sz w:val="24"/>
          <w:szCs w:val="24"/>
        </w:rPr>
        <w:t xml:space="preserve"> и д</w:t>
      </w:r>
      <w:proofErr w:type="gramEnd"/>
      <w:r w:rsidR="005803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8032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580323">
        <w:rPr>
          <w:rFonts w:ascii="Times New Roman" w:hAnsi="Times New Roman" w:cs="Times New Roman"/>
          <w:sz w:val="24"/>
          <w:szCs w:val="24"/>
        </w:rPr>
        <w:t xml:space="preserve"> с г. Кемь, до момента передачи данной переправы и участка дороги от п. </w:t>
      </w:r>
      <w:proofErr w:type="spellStart"/>
      <w:r w:rsidR="0058032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580323">
        <w:rPr>
          <w:rFonts w:ascii="Times New Roman" w:hAnsi="Times New Roman" w:cs="Times New Roman"/>
          <w:sz w:val="24"/>
          <w:szCs w:val="24"/>
        </w:rPr>
        <w:t xml:space="preserve"> до переправы в собственность Республики Карелия</w:t>
      </w:r>
      <w:r w:rsidR="00717C67">
        <w:rPr>
          <w:rFonts w:ascii="Times New Roman" w:hAnsi="Times New Roman" w:cs="Times New Roman"/>
          <w:sz w:val="24"/>
          <w:szCs w:val="24"/>
        </w:rPr>
        <w:t>,</w:t>
      </w:r>
    </w:p>
    <w:p w:rsidR="00AF2157" w:rsidRPr="00736DC7" w:rsidRDefault="00AF2157" w:rsidP="007841E7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7841E7">
      <w:pPr>
        <w:ind w:right="140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8979CC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736DC7">
        <w:rPr>
          <w:rFonts w:ascii="Times New Roman" w:hAnsi="Times New Roman" w:cs="Times New Roman"/>
          <w:b/>
          <w:sz w:val="24"/>
          <w:szCs w:val="24"/>
        </w:rPr>
        <w:t>:</w:t>
      </w:r>
    </w:p>
    <w:p w:rsidR="00733166" w:rsidRPr="008979CC" w:rsidRDefault="00AF2157" w:rsidP="007841E7">
      <w:pPr>
        <w:ind w:right="1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1. Предложить заключить </w:t>
      </w:r>
      <w:r w:rsidR="00C76C11">
        <w:rPr>
          <w:rFonts w:ascii="Times New Roman" w:hAnsi="Times New Roman" w:cs="Times New Roman"/>
          <w:sz w:val="24"/>
          <w:szCs w:val="24"/>
        </w:rPr>
        <w:t>договор</w:t>
      </w: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580323">
        <w:rPr>
          <w:rFonts w:ascii="Times New Roman" w:hAnsi="Times New Roman" w:cs="Times New Roman"/>
          <w:sz w:val="24"/>
          <w:szCs w:val="24"/>
        </w:rPr>
        <w:t>об</w:t>
      </w:r>
      <w:r w:rsidRPr="00533651">
        <w:rPr>
          <w:rFonts w:ascii="Times New Roman" w:hAnsi="Times New Roman" w:cs="Times New Roman"/>
          <w:sz w:val="24"/>
          <w:szCs w:val="24"/>
        </w:rPr>
        <w:t xml:space="preserve"> </w:t>
      </w:r>
      <w:r w:rsidR="00533651" w:rsidRPr="00533651">
        <w:rPr>
          <w:rFonts w:ascii="Times New Roman" w:hAnsi="Times New Roman" w:cs="Times New Roman"/>
        </w:rPr>
        <w:t>оказа</w:t>
      </w:r>
      <w:r w:rsidR="00533651">
        <w:rPr>
          <w:rFonts w:ascii="Times New Roman" w:hAnsi="Times New Roman" w:cs="Times New Roman"/>
        </w:rPr>
        <w:t>ни</w:t>
      </w:r>
      <w:r w:rsidR="00580323">
        <w:rPr>
          <w:rFonts w:ascii="Times New Roman" w:hAnsi="Times New Roman" w:cs="Times New Roman"/>
        </w:rPr>
        <w:t>и</w:t>
      </w:r>
      <w:r w:rsidR="00533651">
        <w:rPr>
          <w:rFonts w:ascii="Times New Roman" w:hAnsi="Times New Roman" w:cs="Times New Roman"/>
        </w:rPr>
        <w:t xml:space="preserve"> услуг</w:t>
      </w:r>
      <w:r w:rsidR="00533651" w:rsidRPr="00533651">
        <w:rPr>
          <w:rFonts w:ascii="Times New Roman" w:hAnsi="Times New Roman" w:cs="Times New Roman"/>
        </w:rPr>
        <w:t xml:space="preserve">   </w:t>
      </w:r>
      <w:r w:rsidR="00533651" w:rsidRPr="00533651">
        <w:rPr>
          <w:rFonts w:ascii="Times New Roman" w:hAnsi="Times New Roman" w:cs="Times New Roman"/>
          <w:b/>
          <w:iCs/>
        </w:rPr>
        <w:t xml:space="preserve">по содержанию и обслуживанию  паромной переправы, </w:t>
      </w:r>
      <w:r w:rsidR="00533651" w:rsidRPr="00533651">
        <w:rPr>
          <w:rFonts w:ascii="Times New Roman" w:hAnsi="Times New Roman" w:cs="Times New Roman"/>
          <w:b/>
          <w:bCs/>
          <w:iCs/>
        </w:rPr>
        <w:t xml:space="preserve"> а также по организации грузопассажирских  перевозок на  паромной переправе</w:t>
      </w:r>
      <w:r w:rsidR="00533651" w:rsidRPr="00533651">
        <w:rPr>
          <w:rFonts w:ascii="Times New Roman" w:hAnsi="Times New Roman" w:cs="Times New Roman"/>
          <w:b/>
          <w:iCs/>
        </w:rPr>
        <w:t xml:space="preserve"> через реку Кемь  в районе  поселка </w:t>
      </w:r>
      <w:proofErr w:type="spellStart"/>
      <w:r w:rsidR="00533651" w:rsidRPr="00533651">
        <w:rPr>
          <w:rFonts w:ascii="Times New Roman" w:hAnsi="Times New Roman" w:cs="Times New Roman"/>
          <w:b/>
          <w:iCs/>
        </w:rPr>
        <w:t>Панозеро</w:t>
      </w:r>
      <w:proofErr w:type="spellEnd"/>
      <w:r w:rsidR="00BB65F2" w:rsidRPr="00533651">
        <w:rPr>
          <w:rFonts w:ascii="Times New Roman" w:hAnsi="Times New Roman" w:cs="Times New Roman"/>
          <w:b/>
        </w:rPr>
        <w:t>,</w:t>
      </w:r>
      <w:r w:rsidR="00BB65F2" w:rsidRPr="00533651">
        <w:rPr>
          <w:rFonts w:ascii="Times New Roman" w:hAnsi="Times New Roman" w:cs="Times New Roman"/>
        </w:rPr>
        <w:t xml:space="preserve"> </w:t>
      </w:r>
      <w:r w:rsidR="00733166" w:rsidRPr="00533651">
        <w:rPr>
          <w:rFonts w:ascii="Times New Roman" w:hAnsi="Times New Roman" w:cs="Times New Roman"/>
          <w:sz w:val="24"/>
          <w:szCs w:val="24"/>
        </w:rPr>
        <w:t>е</w:t>
      </w:r>
      <w:r w:rsidR="00733166" w:rsidRPr="00BB65F2">
        <w:rPr>
          <w:rFonts w:ascii="Times New Roman" w:hAnsi="Times New Roman" w:cs="Times New Roman"/>
          <w:sz w:val="24"/>
          <w:szCs w:val="24"/>
        </w:rPr>
        <w:t>динственному подрядчику МУП «</w:t>
      </w:r>
      <w:proofErr w:type="spellStart"/>
      <w:r w:rsidR="00733166" w:rsidRPr="00733166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="00733166" w:rsidRPr="00733166"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предприятие».</w:t>
      </w:r>
    </w:p>
    <w:p w:rsidR="00AF2157" w:rsidRPr="00733166" w:rsidRDefault="00AF2157" w:rsidP="007841E7">
      <w:p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2. Определить существенные условия </w:t>
      </w:r>
      <w:r w:rsidR="00580323">
        <w:rPr>
          <w:rFonts w:ascii="Times New Roman" w:hAnsi="Times New Roman" w:cs="Times New Roman"/>
          <w:sz w:val="24"/>
          <w:szCs w:val="24"/>
        </w:rPr>
        <w:t>договора об оказании услуг</w:t>
      </w:r>
      <w:r w:rsidRPr="00733166">
        <w:rPr>
          <w:rFonts w:ascii="Times New Roman" w:hAnsi="Times New Roman" w:cs="Times New Roman"/>
          <w:sz w:val="24"/>
          <w:szCs w:val="24"/>
        </w:rPr>
        <w:t>:</w:t>
      </w:r>
    </w:p>
    <w:p w:rsidR="00843C4B" w:rsidRPr="00733166" w:rsidRDefault="00843C4B" w:rsidP="007841E7">
      <w:p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</w:t>
      </w:r>
      <w:r w:rsidRPr="00843C4B">
        <w:rPr>
          <w:rFonts w:ascii="Times New Roman" w:hAnsi="Times New Roman" w:cs="Times New Roman"/>
          <w:sz w:val="24"/>
          <w:szCs w:val="24"/>
        </w:rPr>
        <w:t xml:space="preserve">казать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43C4B">
        <w:rPr>
          <w:rFonts w:ascii="Times New Roman" w:hAnsi="Times New Roman" w:cs="Times New Roman"/>
          <w:sz w:val="24"/>
          <w:szCs w:val="24"/>
        </w:rPr>
        <w:t xml:space="preserve">слуги по организации  грузопассажирских перевозок технически исправным речным понтоном, лебёдочной системой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843C4B">
        <w:rPr>
          <w:rFonts w:ascii="Times New Roman" w:hAnsi="Times New Roman" w:cs="Times New Roman"/>
          <w:sz w:val="24"/>
          <w:szCs w:val="24"/>
        </w:rPr>
        <w:t xml:space="preserve"> расписанием работы грузопассажирской паромной переправы через реку Кемь (Приложение 1</w:t>
      </w:r>
      <w:r>
        <w:rPr>
          <w:rFonts w:ascii="Times New Roman" w:hAnsi="Times New Roman" w:cs="Times New Roman"/>
          <w:sz w:val="24"/>
          <w:szCs w:val="24"/>
        </w:rPr>
        <w:t xml:space="preserve"> к договору</w:t>
      </w:r>
      <w:r w:rsidRPr="00843C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533651">
        <w:rPr>
          <w:rFonts w:ascii="Times New Roman" w:hAnsi="Times New Roman" w:cs="Times New Roman"/>
          <w:sz w:val="24"/>
          <w:szCs w:val="24"/>
        </w:rPr>
        <w:t xml:space="preserve"> </w:t>
      </w:r>
      <w:r w:rsidRPr="00533651">
        <w:rPr>
          <w:rFonts w:ascii="Times New Roman" w:hAnsi="Times New Roman" w:cs="Times New Roman"/>
        </w:rPr>
        <w:t>оказа</w:t>
      </w:r>
      <w:r>
        <w:rPr>
          <w:rFonts w:ascii="Times New Roman" w:hAnsi="Times New Roman" w:cs="Times New Roman"/>
        </w:rPr>
        <w:t>нии услуг  №</w:t>
      </w:r>
      <w:r w:rsidR="00D31B5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),  </w:t>
      </w:r>
      <w:r w:rsidRPr="00733166">
        <w:rPr>
          <w:rFonts w:ascii="Times New Roman" w:hAnsi="Times New Roman" w:cs="Times New Roman"/>
          <w:sz w:val="24"/>
          <w:szCs w:val="24"/>
        </w:rPr>
        <w:t xml:space="preserve">объемы выполняемых работ согласно, </w:t>
      </w:r>
      <w:r>
        <w:rPr>
          <w:rFonts w:ascii="Times New Roman" w:hAnsi="Times New Roman" w:cs="Times New Roman"/>
          <w:sz w:val="24"/>
          <w:szCs w:val="24"/>
        </w:rPr>
        <w:t>условиям</w:t>
      </w: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договора об оказании услуг</w:t>
      </w:r>
      <w:r w:rsidRPr="00733166">
        <w:rPr>
          <w:rFonts w:ascii="Times New Roman" w:hAnsi="Times New Roman" w:cs="Times New Roman"/>
          <w:sz w:val="24"/>
          <w:szCs w:val="24"/>
        </w:rPr>
        <w:t xml:space="preserve"> №</w:t>
      </w:r>
      <w:r w:rsidR="00D31B57">
        <w:rPr>
          <w:rFonts w:ascii="Times New Roman" w:hAnsi="Times New Roman" w:cs="Times New Roman"/>
          <w:sz w:val="24"/>
          <w:szCs w:val="24"/>
        </w:rPr>
        <w:t>4</w:t>
      </w:r>
      <w:r w:rsidRPr="00733166">
        <w:rPr>
          <w:rFonts w:ascii="Times New Roman" w:hAnsi="Times New Roman" w:cs="Times New Roman"/>
          <w:sz w:val="24"/>
          <w:szCs w:val="24"/>
        </w:rPr>
        <w:t xml:space="preserve"> от </w:t>
      </w:r>
      <w:r w:rsidR="009E610B">
        <w:rPr>
          <w:rFonts w:ascii="Times New Roman" w:hAnsi="Times New Roman" w:cs="Times New Roman"/>
          <w:sz w:val="24"/>
          <w:szCs w:val="24"/>
        </w:rPr>
        <w:t xml:space="preserve">01 </w:t>
      </w:r>
      <w:r w:rsidR="00D31B57">
        <w:rPr>
          <w:rFonts w:ascii="Times New Roman" w:hAnsi="Times New Roman" w:cs="Times New Roman"/>
          <w:sz w:val="24"/>
          <w:szCs w:val="24"/>
        </w:rPr>
        <w:t>июл</w:t>
      </w:r>
      <w:r w:rsidR="00CA56A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3316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43C4B" w:rsidRDefault="001C6DE0" w:rsidP="007841E7">
      <w:pPr>
        <w:pStyle w:val="ConsPlusNormal"/>
        <w:widowControl/>
        <w:ind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="00852F3A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843C4B">
        <w:rPr>
          <w:rFonts w:ascii="Times New Roman" w:hAnsi="Times New Roman" w:cs="Times New Roman"/>
          <w:sz w:val="24"/>
          <w:szCs w:val="24"/>
        </w:rPr>
        <w:t>услуг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  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по настоящему </w:t>
      </w:r>
      <w:r w:rsidR="00843C4B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="009E610B">
        <w:rPr>
          <w:rFonts w:ascii="Times New Roman" w:hAnsi="Times New Roman" w:cs="Times New Roman"/>
          <w:sz w:val="24"/>
          <w:szCs w:val="24"/>
        </w:rPr>
        <w:t>99000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9E610B">
        <w:rPr>
          <w:rFonts w:ascii="Times New Roman" w:hAnsi="Times New Roman" w:cs="Times New Roman"/>
          <w:sz w:val="24"/>
          <w:szCs w:val="24"/>
        </w:rPr>
        <w:t>девяносто девять тысяч</w:t>
      </w:r>
      <w:r w:rsidR="00580323">
        <w:rPr>
          <w:rFonts w:ascii="Times New Roman" w:hAnsi="Times New Roman" w:cs="Times New Roman"/>
          <w:sz w:val="24"/>
          <w:szCs w:val="24"/>
        </w:rPr>
        <w:t xml:space="preserve"> </w:t>
      </w:r>
      <w:r w:rsidR="00733166" w:rsidRPr="00733166">
        <w:rPr>
          <w:rFonts w:ascii="Times New Roman" w:hAnsi="Times New Roman" w:cs="Times New Roman"/>
          <w:sz w:val="24"/>
          <w:szCs w:val="24"/>
        </w:rPr>
        <w:t>руб. 00 коп.)</w:t>
      </w:r>
    </w:p>
    <w:p w:rsidR="00AF2157" w:rsidRPr="00843C4B" w:rsidRDefault="001C6DE0" w:rsidP="007841E7">
      <w:pPr>
        <w:pStyle w:val="ConsPlusNormal"/>
        <w:widowControl/>
        <w:ind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="00580323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срок выполнения работ </w:t>
      </w:r>
      <w:r w:rsidR="00BB65F2" w:rsidRPr="003837DA">
        <w:rPr>
          <w:rFonts w:ascii="Times New Roman" w:hAnsi="Times New Roman"/>
          <w:sz w:val="24"/>
          <w:szCs w:val="24"/>
        </w:rPr>
        <w:t xml:space="preserve">с </w:t>
      </w:r>
      <w:r w:rsidR="009E610B">
        <w:rPr>
          <w:rFonts w:ascii="Times New Roman" w:hAnsi="Times New Roman"/>
          <w:sz w:val="24"/>
          <w:szCs w:val="24"/>
        </w:rPr>
        <w:t>01</w:t>
      </w:r>
      <w:r w:rsidR="00BB65F2" w:rsidRPr="003837DA">
        <w:rPr>
          <w:rFonts w:ascii="Times New Roman" w:hAnsi="Times New Roman"/>
          <w:sz w:val="24"/>
          <w:szCs w:val="24"/>
        </w:rPr>
        <w:t xml:space="preserve"> </w:t>
      </w:r>
      <w:r w:rsidR="00D31B57">
        <w:rPr>
          <w:rFonts w:ascii="Times New Roman" w:hAnsi="Times New Roman"/>
          <w:sz w:val="24"/>
          <w:szCs w:val="24"/>
        </w:rPr>
        <w:t>июл</w:t>
      </w:r>
      <w:r w:rsidR="00CA56A5">
        <w:rPr>
          <w:rFonts w:ascii="Times New Roman" w:hAnsi="Times New Roman"/>
          <w:sz w:val="24"/>
          <w:szCs w:val="24"/>
        </w:rPr>
        <w:t>я</w:t>
      </w:r>
      <w:r w:rsidR="00BB65F2" w:rsidRPr="003837DA">
        <w:rPr>
          <w:rFonts w:ascii="Times New Roman" w:hAnsi="Times New Roman"/>
          <w:sz w:val="24"/>
          <w:szCs w:val="24"/>
        </w:rPr>
        <w:t xml:space="preserve"> 201</w:t>
      </w:r>
      <w:r w:rsidR="00BB65F2">
        <w:rPr>
          <w:rFonts w:ascii="Times New Roman" w:hAnsi="Times New Roman"/>
          <w:sz w:val="24"/>
          <w:szCs w:val="24"/>
        </w:rPr>
        <w:t>9</w:t>
      </w:r>
      <w:r w:rsidR="00BB65F2" w:rsidRPr="003837DA">
        <w:rPr>
          <w:rFonts w:ascii="Times New Roman" w:hAnsi="Times New Roman"/>
          <w:sz w:val="24"/>
          <w:szCs w:val="24"/>
        </w:rPr>
        <w:t xml:space="preserve"> года по  </w:t>
      </w:r>
      <w:r w:rsidR="00580323">
        <w:rPr>
          <w:rFonts w:ascii="Times New Roman" w:hAnsi="Times New Roman"/>
          <w:sz w:val="24"/>
          <w:szCs w:val="24"/>
        </w:rPr>
        <w:t>3</w:t>
      </w:r>
      <w:r w:rsidR="00D31B57">
        <w:rPr>
          <w:rFonts w:ascii="Times New Roman" w:hAnsi="Times New Roman"/>
          <w:sz w:val="24"/>
          <w:szCs w:val="24"/>
        </w:rPr>
        <w:t>1</w:t>
      </w:r>
      <w:r w:rsidR="00580323">
        <w:rPr>
          <w:rFonts w:ascii="Times New Roman" w:hAnsi="Times New Roman"/>
          <w:sz w:val="24"/>
          <w:szCs w:val="24"/>
        </w:rPr>
        <w:t xml:space="preserve"> </w:t>
      </w:r>
      <w:r w:rsidR="00D31B57">
        <w:rPr>
          <w:rFonts w:ascii="Times New Roman" w:hAnsi="Times New Roman"/>
          <w:sz w:val="24"/>
          <w:szCs w:val="24"/>
        </w:rPr>
        <w:t>июл</w:t>
      </w:r>
      <w:r w:rsidR="00CA56A5">
        <w:rPr>
          <w:rFonts w:ascii="Times New Roman" w:hAnsi="Times New Roman"/>
          <w:sz w:val="24"/>
          <w:szCs w:val="24"/>
        </w:rPr>
        <w:t>я</w:t>
      </w:r>
      <w:r w:rsidR="009E610B">
        <w:rPr>
          <w:rFonts w:ascii="Times New Roman" w:hAnsi="Times New Roman"/>
          <w:sz w:val="24"/>
          <w:szCs w:val="24"/>
        </w:rPr>
        <w:t xml:space="preserve"> </w:t>
      </w:r>
      <w:r w:rsidR="00BB65F2" w:rsidRPr="003837DA">
        <w:rPr>
          <w:rFonts w:ascii="Times New Roman" w:hAnsi="Times New Roman"/>
          <w:sz w:val="24"/>
          <w:szCs w:val="24"/>
        </w:rPr>
        <w:t>201</w:t>
      </w:r>
      <w:r w:rsidR="00BB65F2">
        <w:rPr>
          <w:rFonts w:ascii="Times New Roman" w:hAnsi="Times New Roman"/>
          <w:sz w:val="24"/>
          <w:szCs w:val="24"/>
        </w:rPr>
        <w:t>9</w:t>
      </w:r>
      <w:r w:rsidR="00BB65F2" w:rsidRPr="003837DA">
        <w:rPr>
          <w:rFonts w:ascii="Times New Roman" w:hAnsi="Times New Roman"/>
          <w:sz w:val="24"/>
          <w:szCs w:val="24"/>
        </w:rPr>
        <w:t xml:space="preserve"> года</w:t>
      </w:r>
      <w:r w:rsidR="00BB65F2">
        <w:rPr>
          <w:rFonts w:ascii="Times New Roman" w:hAnsi="Times New Roman"/>
          <w:sz w:val="24"/>
          <w:szCs w:val="24"/>
        </w:rPr>
        <w:t>.</w:t>
      </w:r>
    </w:p>
    <w:p w:rsidR="00AF2157" w:rsidRPr="00736DC7" w:rsidRDefault="00AF2157" w:rsidP="007841E7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736DC7" w:rsidRDefault="00736DC7" w:rsidP="007841E7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852F3A" w:rsidRDefault="00852F3A" w:rsidP="007841E7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7841E7">
      <w:pPr>
        <w:ind w:right="140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33651">
        <w:rPr>
          <w:rFonts w:ascii="Times New Roman" w:hAnsi="Times New Roman" w:cs="Times New Roman"/>
          <w:sz w:val="24"/>
          <w:szCs w:val="24"/>
        </w:rPr>
        <w:t xml:space="preserve">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 w:rsidP="007841E7">
      <w:pPr>
        <w:ind w:right="140"/>
      </w:pPr>
    </w:p>
    <w:sectPr w:rsidR="00C02C4E" w:rsidSect="00DF525E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B1F92"/>
    <w:rsid w:val="000D1B4E"/>
    <w:rsid w:val="00111F34"/>
    <w:rsid w:val="001A0155"/>
    <w:rsid w:val="001B0442"/>
    <w:rsid w:val="001C6DE0"/>
    <w:rsid w:val="002341BF"/>
    <w:rsid w:val="0023751A"/>
    <w:rsid w:val="00276615"/>
    <w:rsid w:val="003C22A1"/>
    <w:rsid w:val="003C6631"/>
    <w:rsid w:val="003F715A"/>
    <w:rsid w:val="0042188C"/>
    <w:rsid w:val="0049326D"/>
    <w:rsid w:val="00494EB0"/>
    <w:rsid w:val="004D2D3C"/>
    <w:rsid w:val="005257C0"/>
    <w:rsid w:val="00533651"/>
    <w:rsid w:val="00543DD4"/>
    <w:rsid w:val="00580323"/>
    <w:rsid w:val="005A45D1"/>
    <w:rsid w:val="005B3517"/>
    <w:rsid w:val="005E4872"/>
    <w:rsid w:val="006177BE"/>
    <w:rsid w:val="00717C67"/>
    <w:rsid w:val="007243F1"/>
    <w:rsid w:val="00733166"/>
    <w:rsid w:val="00736DC7"/>
    <w:rsid w:val="007841E7"/>
    <w:rsid w:val="007D2BD5"/>
    <w:rsid w:val="007D4ECA"/>
    <w:rsid w:val="007E399A"/>
    <w:rsid w:val="007F46B1"/>
    <w:rsid w:val="00801452"/>
    <w:rsid w:val="00843C4B"/>
    <w:rsid w:val="00852F3A"/>
    <w:rsid w:val="008830BB"/>
    <w:rsid w:val="008976AF"/>
    <w:rsid w:val="008979CC"/>
    <w:rsid w:val="008A53C6"/>
    <w:rsid w:val="008D3F60"/>
    <w:rsid w:val="00901C95"/>
    <w:rsid w:val="0093264E"/>
    <w:rsid w:val="009A76BB"/>
    <w:rsid w:val="009D2F8F"/>
    <w:rsid w:val="009E610B"/>
    <w:rsid w:val="009E6E21"/>
    <w:rsid w:val="009F0F7F"/>
    <w:rsid w:val="009F3ADD"/>
    <w:rsid w:val="00A5598F"/>
    <w:rsid w:val="00AE50B1"/>
    <w:rsid w:val="00AF2157"/>
    <w:rsid w:val="00B01788"/>
    <w:rsid w:val="00B52732"/>
    <w:rsid w:val="00B75CA8"/>
    <w:rsid w:val="00BB65F2"/>
    <w:rsid w:val="00C02C4E"/>
    <w:rsid w:val="00C76C11"/>
    <w:rsid w:val="00C856F7"/>
    <w:rsid w:val="00CA56A5"/>
    <w:rsid w:val="00D31AC8"/>
    <w:rsid w:val="00D31B57"/>
    <w:rsid w:val="00D57E47"/>
    <w:rsid w:val="00D665C2"/>
    <w:rsid w:val="00D83F4B"/>
    <w:rsid w:val="00D922E5"/>
    <w:rsid w:val="00D96C10"/>
    <w:rsid w:val="00DA61B3"/>
    <w:rsid w:val="00DF525E"/>
    <w:rsid w:val="00E026FC"/>
    <w:rsid w:val="00E24BD4"/>
    <w:rsid w:val="00E52FEE"/>
    <w:rsid w:val="00E5588C"/>
    <w:rsid w:val="00E808B7"/>
    <w:rsid w:val="00ED2702"/>
    <w:rsid w:val="00EE7E8B"/>
    <w:rsid w:val="00F74093"/>
    <w:rsid w:val="00F9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3</cp:revision>
  <cp:lastPrinted>2019-05-23T08:56:00Z</cp:lastPrinted>
  <dcterms:created xsi:type="dcterms:W3CDTF">2020-05-18T13:52:00Z</dcterms:created>
  <dcterms:modified xsi:type="dcterms:W3CDTF">2020-05-18T13:53:00Z</dcterms:modified>
</cp:coreProperties>
</file>