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Петрову Д.А.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Рабочеостровского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Жуку С.Н.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Куземского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Мызниковой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         .</w:t>
      </w:r>
      <w:r w:rsidR="000E7FDA">
        <w:rPr>
          <w:rFonts w:ascii="Times New Roman" w:hAnsi="Times New Roman" w:cs="Times New Roman"/>
          <w:sz w:val="28"/>
          <w:szCs w:val="28"/>
        </w:rPr>
        <w:t>07</w:t>
      </w:r>
      <w:r w:rsidRPr="00CB484D">
        <w:rPr>
          <w:rFonts w:ascii="Times New Roman" w:hAnsi="Times New Roman" w:cs="Times New Roman"/>
          <w:sz w:val="28"/>
          <w:szCs w:val="28"/>
        </w:rPr>
        <w:t>.202</w:t>
      </w:r>
      <w:r w:rsidR="000E7FDA">
        <w:rPr>
          <w:rFonts w:ascii="Times New Roman" w:hAnsi="Times New Roman" w:cs="Times New Roman"/>
          <w:sz w:val="28"/>
          <w:szCs w:val="28"/>
        </w:rPr>
        <w:t>1           25-0</w:t>
      </w:r>
      <w:r w:rsidR="006443B6">
        <w:rPr>
          <w:rFonts w:ascii="Times New Roman" w:hAnsi="Times New Roman" w:cs="Times New Roman"/>
          <w:sz w:val="28"/>
          <w:szCs w:val="28"/>
        </w:rPr>
        <w:t>2</w:t>
      </w:r>
      <w:r w:rsidR="000E7FDA">
        <w:rPr>
          <w:rFonts w:ascii="Times New Roman" w:hAnsi="Times New Roman" w:cs="Times New Roman"/>
          <w:sz w:val="28"/>
          <w:szCs w:val="28"/>
        </w:rPr>
        <w:t>-2021</w:t>
      </w:r>
      <w:r w:rsidRPr="00CB48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Семеновой Е.М.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газеты «Советское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>»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Коптеву А.Е.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Прошу Вас опубликовать следующую информацию:</w:t>
      </w:r>
    </w:p>
    <w:p w:rsidR="00CB484D" w:rsidRDefault="00CB484D" w:rsidP="00FB1E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98D" w:rsidRPr="007968A9" w:rsidRDefault="009A6B3B" w:rsidP="00796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8A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CB484D" w:rsidRPr="007968A9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CB484D" w:rsidRPr="007968A9">
        <w:rPr>
          <w:rFonts w:ascii="Times New Roman" w:hAnsi="Times New Roman" w:cs="Times New Roman"/>
          <w:sz w:val="28"/>
          <w:szCs w:val="28"/>
        </w:rPr>
        <w:t xml:space="preserve"> </w:t>
      </w:r>
      <w:r w:rsidRPr="007968A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2498D" w:rsidRPr="007968A9">
        <w:rPr>
          <w:rFonts w:ascii="Times New Roman" w:hAnsi="Times New Roman" w:cs="Times New Roman"/>
          <w:sz w:val="28"/>
          <w:szCs w:val="28"/>
        </w:rPr>
        <w:t>разъясняет процесс защиты прав граждан по категориям уголовных дел частного обвинения.</w:t>
      </w:r>
    </w:p>
    <w:p w:rsidR="00D2498D" w:rsidRPr="00D2498D" w:rsidRDefault="00D2498D" w:rsidP="00796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8"/>
          <w:szCs w:val="28"/>
        </w:rPr>
      </w:pPr>
      <w:r w:rsidRPr="007968A9">
        <w:rPr>
          <w:rFonts w:ascii="Times New Roman" w:hAnsi="Times New Roman" w:cs="Times New Roman"/>
          <w:sz w:val="28"/>
          <w:szCs w:val="28"/>
        </w:rPr>
        <w:t xml:space="preserve">Так, </w:t>
      </w:r>
      <w:r w:rsidR="00ED5BE1" w:rsidRPr="007968A9">
        <w:rPr>
          <w:rFonts w:ascii="Times New Roman" w:hAnsi="Times New Roman" w:cs="Times New Roman"/>
          <w:sz w:val="28"/>
          <w:szCs w:val="28"/>
        </w:rPr>
        <w:t xml:space="preserve">в </w:t>
      </w:r>
      <w:r w:rsidR="00CB484D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статье </w:t>
      </w:r>
      <w:r w:rsidR="00427071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CB484D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C5590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0E7FDA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головно - процессуального</w:t>
      </w:r>
      <w:r w:rsidR="00CB484D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кодекса Российской Федерации</w:t>
      </w:r>
      <w:r w:rsidR="00FB1EF1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C5590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(далее по тексту – У</w:t>
      </w:r>
      <w:r w:rsidR="000E7FDA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5C5590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РФ)</w:t>
      </w:r>
      <w:r w:rsidR="00ED5BE1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указано, что</w:t>
      </w:r>
      <w:r w:rsidR="005C5590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D5BE1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>головные дела о преступлениях, предусмотренных</w:t>
      </w:r>
      <w:r w:rsidR="00ED5BE1" w:rsidRPr="007968A9"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E1" w:rsidRPr="007968A9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 xml:space="preserve">115, </w:t>
      </w:r>
      <w:r w:rsidR="003149C4" w:rsidRPr="007968A9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>116.1 и</w:t>
      </w:r>
      <w:r w:rsidR="00ED5BE1" w:rsidRPr="007968A9">
        <w:rPr>
          <w:rFonts w:ascii="Times New Roman" w:eastAsia="Times New Roman" w:hAnsi="Times New Roman" w:cs="Times New Roman"/>
          <w:sz w:val="28"/>
          <w:szCs w:val="28"/>
        </w:rPr>
        <w:t xml:space="preserve"> ч.1 ст.128.1 уголовного кодекса Российской Федерации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E1" w:rsidRPr="007968A9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УК РФ) 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>считаются уголов</w:t>
      </w:r>
      <w:r w:rsidR="00ED5BE1" w:rsidRPr="007968A9">
        <w:rPr>
          <w:rFonts w:ascii="Times New Roman" w:eastAsia="Times New Roman" w:hAnsi="Times New Roman" w:cs="Times New Roman"/>
          <w:sz w:val="28"/>
          <w:szCs w:val="28"/>
        </w:rPr>
        <w:t xml:space="preserve">ными делами частного обвинения и 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 xml:space="preserve">возбуждаются не иначе как по заявлению потерпевшего, его законного представителя, за исключением случаев, предусмотренных </w:t>
      </w:r>
      <w:r w:rsidR="00ED5BE1" w:rsidRPr="007968A9">
        <w:rPr>
          <w:rFonts w:ascii="Times New Roman" w:eastAsia="Times New Roman" w:hAnsi="Times New Roman" w:cs="Times New Roman"/>
          <w:sz w:val="28"/>
          <w:szCs w:val="28"/>
        </w:rPr>
        <w:t>ч.4 ст. 20 УПК РФ</w:t>
      </w:r>
      <w:r w:rsidRPr="00D2498D">
        <w:rPr>
          <w:rFonts w:ascii="Times New Roman" w:eastAsia="Times New Roman" w:hAnsi="Times New Roman" w:cs="Times New Roman"/>
          <w:sz w:val="28"/>
          <w:szCs w:val="28"/>
        </w:rPr>
        <w:t>, и подлежат прекращению в связи с примирением потерпевшего с обвиняемым.</w:t>
      </w:r>
    </w:p>
    <w:p w:rsidR="00D2498D" w:rsidRPr="007968A9" w:rsidRDefault="00ED5BE1" w:rsidP="00796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производства по уголовным делам частного обвинения, предусмотрен </w:t>
      </w:r>
      <w:r w:rsidR="003149C4"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главой 41 УПК РФ.</w:t>
      </w:r>
    </w:p>
    <w:p w:rsidR="003149C4" w:rsidRPr="007968A9" w:rsidRDefault="003149C4" w:rsidP="00796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6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Особенности возбуждения уголовных дел частного обвинения, предусмотрены в ст. 318 УПК РФ.</w:t>
      </w:r>
    </w:p>
    <w:p w:rsidR="003149C4" w:rsidRPr="007968A9" w:rsidRDefault="003149C4" w:rsidP="007968A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7968A9">
        <w:rPr>
          <w:rFonts w:ascii="Times New Roman" w:hAnsi="Times New Roman" w:cs="Times New Roman"/>
          <w:sz w:val="28"/>
          <w:szCs w:val="28"/>
        </w:rPr>
        <w:t xml:space="preserve">Так, в соответствии с ч.1 ст. 318 УПК РФ </w:t>
      </w:r>
      <w:r w:rsidRPr="007968A9">
        <w:rPr>
          <w:rFonts w:ascii="Times New Roman" w:eastAsia="Times New Roman" w:hAnsi="Times New Roman" w:cs="Times New Roman"/>
          <w:sz w:val="28"/>
          <w:szCs w:val="28"/>
        </w:rPr>
        <w:t>уголовные дела частного обвинения возбуждаются в отношении конкретного лица путем подачи потерпевшим или его законным представителем заявления в суд, за исключением случаев, предусмотренных п.2 ч.1 и ч.4 ст. 147 УПК РФ.</w:t>
      </w:r>
    </w:p>
    <w:p w:rsidR="00D2498D" w:rsidRPr="007968A9" w:rsidRDefault="003149C4" w:rsidP="0079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A9">
        <w:rPr>
          <w:rFonts w:ascii="Times New Roman" w:hAnsi="Times New Roman" w:cs="Times New Roman"/>
          <w:sz w:val="28"/>
          <w:szCs w:val="28"/>
        </w:rPr>
        <w:t>З</w:t>
      </w:r>
      <w:r w:rsidR="00D2498D" w:rsidRPr="007968A9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D2498D" w:rsidRPr="00796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подается в суд с копиями по числу лиц, в отношении которых возбуждается уголовное дело частного обвинения</w:t>
      </w:r>
      <w:r w:rsidR="00D2498D" w:rsidRPr="007968A9">
        <w:rPr>
          <w:rFonts w:ascii="Times New Roman" w:hAnsi="Times New Roman" w:cs="Times New Roman"/>
          <w:sz w:val="28"/>
          <w:szCs w:val="28"/>
        </w:rPr>
        <w:t xml:space="preserve"> и должно </w:t>
      </w:r>
      <w:r w:rsidR="00D2498D" w:rsidRPr="007968A9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предусмотренным ч.5 ст. 318 УПК РФ, а именно должно содержать:</w:t>
      </w:r>
    </w:p>
    <w:p w:rsidR="00D2498D" w:rsidRPr="007968A9" w:rsidRDefault="00D2498D" w:rsidP="00796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68A9">
        <w:rPr>
          <w:color w:val="22272F"/>
          <w:sz w:val="28"/>
          <w:szCs w:val="28"/>
        </w:rPr>
        <w:t>1. наименование суда, в который оно подается;</w:t>
      </w:r>
    </w:p>
    <w:p w:rsidR="00D2498D" w:rsidRPr="007968A9" w:rsidRDefault="00D2498D" w:rsidP="00796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68A9">
        <w:rPr>
          <w:color w:val="22272F"/>
          <w:sz w:val="28"/>
          <w:szCs w:val="28"/>
        </w:rPr>
        <w:t>2. описание события преступления, места, времени, а также обстоятельств его совершения;</w:t>
      </w:r>
    </w:p>
    <w:p w:rsidR="00D2498D" w:rsidRPr="007968A9" w:rsidRDefault="00D2498D" w:rsidP="00796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68A9">
        <w:rPr>
          <w:color w:val="22272F"/>
          <w:sz w:val="28"/>
          <w:szCs w:val="28"/>
        </w:rPr>
        <w:t>3. просьбу, адресованную суду, о принятии уголовного дела к производству;</w:t>
      </w:r>
    </w:p>
    <w:p w:rsidR="00D2498D" w:rsidRPr="007968A9" w:rsidRDefault="00D2498D" w:rsidP="00796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68A9">
        <w:rPr>
          <w:color w:val="22272F"/>
          <w:sz w:val="28"/>
          <w:szCs w:val="28"/>
        </w:rPr>
        <w:t>3.1 данные о потерпевшем, а также о документах, удостоверяющих его личность;</w:t>
      </w:r>
    </w:p>
    <w:p w:rsidR="00D2498D" w:rsidRPr="00052E27" w:rsidRDefault="00D2498D" w:rsidP="00796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68A9">
        <w:rPr>
          <w:color w:val="22272F"/>
          <w:sz w:val="28"/>
          <w:szCs w:val="28"/>
        </w:rPr>
        <w:t>4. данные о лице, привлекаемом к уголовной</w:t>
      </w:r>
      <w:r w:rsidRPr="00052E27">
        <w:rPr>
          <w:color w:val="22272F"/>
          <w:sz w:val="28"/>
          <w:szCs w:val="28"/>
        </w:rPr>
        <w:t xml:space="preserve"> ответственности;</w:t>
      </w:r>
    </w:p>
    <w:p w:rsidR="00D2498D" w:rsidRPr="00052E27" w:rsidRDefault="00D2498D" w:rsidP="00D249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52E27">
        <w:rPr>
          <w:color w:val="22272F"/>
          <w:sz w:val="28"/>
          <w:szCs w:val="28"/>
        </w:rPr>
        <w:t>5</w:t>
      </w:r>
      <w:r>
        <w:rPr>
          <w:color w:val="22272F"/>
          <w:sz w:val="28"/>
          <w:szCs w:val="28"/>
        </w:rPr>
        <w:t>.</w:t>
      </w:r>
      <w:r w:rsidRPr="00052E27">
        <w:rPr>
          <w:color w:val="22272F"/>
          <w:sz w:val="28"/>
          <w:szCs w:val="28"/>
        </w:rPr>
        <w:t xml:space="preserve"> список свидетелей, которых необходимо вызвать в суд;</w:t>
      </w:r>
    </w:p>
    <w:p w:rsidR="00D2498D" w:rsidRPr="007968A9" w:rsidRDefault="00D2498D" w:rsidP="007968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68A9">
        <w:rPr>
          <w:color w:val="22272F"/>
          <w:sz w:val="28"/>
          <w:szCs w:val="28"/>
        </w:rPr>
        <w:t>6. подпись лица, его подавшего.</w:t>
      </w:r>
    </w:p>
    <w:p w:rsidR="007968A9" w:rsidRPr="007968A9" w:rsidRDefault="007968A9" w:rsidP="007968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A9">
        <w:rPr>
          <w:rFonts w:ascii="Times New Roman" w:hAnsi="Times New Roman" w:cs="Times New Roman"/>
          <w:color w:val="22272F"/>
          <w:sz w:val="28"/>
          <w:szCs w:val="28"/>
        </w:rPr>
        <w:t xml:space="preserve">Полное содержание заявления обязательно, поскольку в соответствии с ч.1 ст. 319 УПК РФ </w:t>
      </w:r>
      <w:r w:rsidRPr="007968A9">
        <w:rPr>
          <w:rFonts w:ascii="Times New Roman" w:eastAsia="Times New Roman" w:hAnsi="Times New Roman" w:cs="Times New Roman"/>
          <w:sz w:val="28"/>
          <w:szCs w:val="28"/>
        </w:rPr>
        <w:t>если поданное заявление не отвечает указанному содержанию, мировой судья выносит постановление о возвращении заявления лицу, его подавшему, в котором предлагает ему привести заявление в соответствие с указанными требованиями и устанавливает для этого срок. В случае неисполнения данного указания мировой судья отказывает в принятии заявления к своему производству и уведомляет об этом лицо, его подавшее.</w:t>
      </w:r>
    </w:p>
    <w:p w:rsidR="003149C4" w:rsidRPr="007968A9" w:rsidRDefault="003149C4" w:rsidP="007968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A6B3B" w:rsidRDefault="009A6B3B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918" w:rsidRDefault="009A6B3B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23E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E0918" w:rsidRDefault="00EE0918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3B" w:rsidRPr="00B223E1">
        <w:rPr>
          <w:rFonts w:ascii="Times New Roman" w:hAnsi="Times New Roman" w:cs="Times New Roman"/>
          <w:sz w:val="28"/>
          <w:szCs w:val="28"/>
        </w:rPr>
        <w:t>района</w:t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</w:p>
    <w:p w:rsidR="00EE0918" w:rsidRDefault="00EE0918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6B3B" w:rsidRPr="00B223E1" w:rsidRDefault="00EE0918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>
        <w:rPr>
          <w:rFonts w:ascii="Times New Roman" w:hAnsi="Times New Roman" w:cs="Times New Roman"/>
          <w:sz w:val="28"/>
          <w:szCs w:val="28"/>
        </w:rPr>
        <w:t xml:space="preserve">         Е.А. Никитин</w:t>
      </w:r>
      <w:r w:rsidR="009A6B3B" w:rsidRPr="00B223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6B3B" w:rsidRPr="00B223E1" w:rsidSect="00F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B3B"/>
    <w:rsid w:val="000E7FDA"/>
    <w:rsid w:val="00256298"/>
    <w:rsid w:val="003149C4"/>
    <w:rsid w:val="00385804"/>
    <w:rsid w:val="00427071"/>
    <w:rsid w:val="00516947"/>
    <w:rsid w:val="005C5590"/>
    <w:rsid w:val="006443B6"/>
    <w:rsid w:val="007968A9"/>
    <w:rsid w:val="007C4036"/>
    <w:rsid w:val="007D5CD4"/>
    <w:rsid w:val="00903A63"/>
    <w:rsid w:val="0097580E"/>
    <w:rsid w:val="009A6B3B"/>
    <w:rsid w:val="00CB484D"/>
    <w:rsid w:val="00D2498D"/>
    <w:rsid w:val="00ED5BE1"/>
    <w:rsid w:val="00EE0918"/>
    <w:rsid w:val="00F12F2B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A49"/>
  <w15:docId w15:val="{A11BA162-5A6E-4BF5-BE84-1F5F55C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9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E7FDA"/>
    <w:rPr>
      <w:color w:val="0000FF"/>
      <w:u w:val="single"/>
    </w:rPr>
  </w:style>
  <w:style w:type="paragraph" w:customStyle="1" w:styleId="s1">
    <w:name w:val="s_1"/>
    <w:basedOn w:val="a"/>
    <w:rsid w:val="00D2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r.seg.u11</dc:creator>
  <cp:lastModifiedBy>Никитин Евгений Александрович</cp:lastModifiedBy>
  <cp:revision>5</cp:revision>
  <cp:lastPrinted>2021-07-10T19:36:00Z</cp:lastPrinted>
  <dcterms:created xsi:type="dcterms:W3CDTF">2020-03-24T08:18:00Z</dcterms:created>
  <dcterms:modified xsi:type="dcterms:W3CDTF">2021-07-10T19:36:00Z</dcterms:modified>
</cp:coreProperties>
</file>