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45" w:rsidRDefault="000E0D45" w:rsidP="00D577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D45" w:rsidRPr="005B4197" w:rsidRDefault="000E0D45" w:rsidP="00D577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197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0E0D45" w:rsidRPr="005B4197" w:rsidRDefault="000E0D45" w:rsidP="00D577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197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0E0D45" w:rsidRPr="005B4197" w:rsidRDefault="000E0D45" w:rsidP="00D5772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B4197">
        <w:rPr>
          <w:rFonts w:ascii="Times New Roman" w:hAnsi="Times New Roman" w:cs="Times New Roman"/>
          <w:sz w:val="24"/>
          <w:szCs w:val="24"/>
        </w:rPr>
        <w:t>Администрация Кривопорожского сельского поселения</w:t>
      </w:r>
    </w:p>
    <w:p w:rsidR="000E0D45" w:rsidRPr="005B4197" w:rsidRDefault="000E0D45" w:rsidP="00D5772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0D45" w:rsidRDefault="000E0D45" w:rsidP="000E0D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0D45" w:rsidRPr="005B4197" w:rsidRDefault="000E0D45" w:rsidP="005B41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419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E0D45" w:rsidRDefault="000E0D45" w:rsidP="000E0D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E0D45" w:rsidRDefault="000E0D45" w:rsidP="000E0D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8125C0" w:rsidP="000E0D4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0E0D45" w:rsidRPr="00C8489E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3545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31CEF">
        <w:rPr>
          <w:rFonts w:ascii="Times New Roman" w:hAnsi="Times New Roman" w:cs="Times New Roman"/>
          <w:b w:val="0"/>
          <w:sz w:val="24"/>
          <w:szCs w:val="24"/>
        </w:rPr>
        <w:t>1</w:t>
      </w:r>
      <w:r w:rsidR="000301AC">
        <w:rPr>
          <w:rFonts w:ascii="Times New Roman" w:hAnsi="Times New Roman" w:cs="Times New Roman"/>
          <w:b w:val="0"/>
          <w:sz w:val="24"/>
          <w:szCs w:val="24"/>
        </w:rPr>
        <w:t>4</w:t>
      </w:r>
      <w:r w:rsidR="0053545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941E4">
        <w:rPr>
          <w:rFonts w:ascii="Times New Roman" w:hAnsi="Times New Roman" w:cs="Times New Roman"/>
          <w:b w:val="0"/>
          <w:sz w:val="24"/>
          <w:szCs w:val="24"/>
        </w:rPr>
        <w:t>но</w:t>
      </w:r>
      <w:r w:rsidR="001E2EC3">
        <w:rPr>
          <w:rFonts w:ascii="Times New Roman" w:hAnsi="Times New Roman" w:cs="Times New Roman"/>
          <w:b w:val="0"/>
          <w:sz w:val="24"/>
          <w:szCs w:val="24"/>
        </w:rPr>
        <w:t>ября 20</w:t>
      </w:r>
      <w:r w:rsidR="00535457">
        <w:rPr>
          <w:rFonts w:ascii="Times New Roman" w:hAnsi="Times New Roman" w:cs="Times New Roman"/>
          <w:b w:val="0"/>
          <w:sz w:val="24"/>
          <w:szCs w:val="24"/>
        </w:rPr>
        <w:t>2</w:t>
      </w:r>
      <w:r w:rsidR="000301AC">
        <w:rPr>
          <w:rFonts w:ascii="Times New Roman" w:hAnsi="Times New Roman" w:cs="Times New Roman"/>
          <w:b w:val="0"/>
          <w:sz w:val="24"/>
          <w:szCs w:val="24"/>
        </w:rPr>
        <w:t>2</w:t>
      </w:r>
      <w:r w:rsidR="000E0D45" w:rsidRPr="00C8489E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</w:t>
      </w:r>
      <w:r w:rsidR="000369C8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0E0D45" w:rsidRPr="00C8489E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4C266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949F5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0E0D45" w:rsidRPr="00C8489E">
        <w:rPr>
          <w:rFonts w:ascii="Times New Roman" w:hAnsi="Times New Roman" w:cs="Times New Roman"/>
          <w:b w:val="0"/>
          <w:sz w:val="24"/>
          <w:szCs w:val="24"/>
        </w:rPr>
        <w:t>№</w:t>
      </w:r>
      <w:r w:rsidR="001E2E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01AC">
        <w:rPr>
          <w:rFonts w:ascii="Times New Roman" w:hAnsi="Times New Roman" w:cs="Times New Roman"/>
          <w:b w:val="0"/>
          <w:sz w:val="24"/>
          <w:szCs w:val="24"/>
        </w:rPr>
        <w:t>61</w:t>
      </w:r>
    </w:p>
    <w:p w:rsidR="000E0D45" w:rsidRPr="00C8489E" w:rsidRDefault="000E0D45" w:rsidP="000E0D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0E0D45" w:rsidP="000E0D45">
      <w:pPr>
        <w:spacing w:line="240" w:lineRule="exact"/>
        <w:rPr>
          <w:b/>
          <w:sz w:val="24"/>
          <w:szCs w:val="24"/>
        </w:rPr>
      </w:pPr>
    </w:p>
    <w:p w:rsidR="000E0D45" w:rsidRPr="00D56F00" w:rsidRDefault="00F949F5" w:rsidP="00471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</w:t>
      </w:r>
      <w:r w:rsidR="000E0D45" w:rsidRPr="00D56F00">
        <w:rPr>
          <w:rFonts w:ascii="Times New Roman" w:hAnsi="Times New Roman" w:cs="Times New Roman"/>
          <w:sz w:val="24"/>
          <w:szCs w:val="24"/>
        </w:rPr>
        <w:t>рогнозе социально</w:t>
      </w:r>
      <w:r w:rsidR="00764314">
        <w:rPr>
          <w:rFonts w:ascii="Times New Roman" w:hAnsi="Times New Roman" w:cs="Times New Roman"/>
          <w:sz w:val="24"/>
          <w:szCs w:val="24"/>
        </w:rPr>
        <w:t xml:space="preserve"> </w:t>
      </w:r>
      <w:r w:rsidR="000E0D45" w:rsidRPr="00D56F00">
        <w:rPr>
          <w:rFonts w:ascii="Times New Roman" w:hAnsi="Times New Roman" w:cs="Times New Roman"/>
          <w:sz w:val="24"/>
          <w:szCs w:val="24"/>
        </w:rPr>
        <w:t>- экономичес</w:t>
      </w:r>
      <w:bookmarkStart w:id="0" w:name="_GoBack"/>
      <w:bookmarkEnd w:id="0"/>
      <w:r w:rsidR="000E0D45" w:rsidRPr="00D56F00">
        <w:rPr>
          <w:rFonts w:ascii="Times New Roman" w:hAnsi="Times New Roman" w:cs="Times New Roman"/>
          <w:sz w:val="24"/>
          <w:szCs w:val="24"/>
        </w:rPr>
        <w:t xml:space="preserve">кого </w:t>
      </w:r>
    </w:p>
    <w:p w:rsidR="000E0D45" w:rsidRPr="00D56F00" w:rsidRDefault="004C2662" w:rsidP="00471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на 202</w:t>
      </w:r>
      <w:r w:rsidR="000301AC">
        <w:rPr>
          <w:rFonts w:ascii="Times New Roman" w:hAnsi="Times New Roman" w:cs="Times New Roman"/>
          <w:sz w:val="24"/>
          <w:szCs w:val="24"/>
        </w:rPr>
        <w:t>3</w:t>
      </w:r>
      <w:r w:rsidR="000E0D45" w:rsidRPr="00D56F00">
        <w:rPr>
          <w:rFonts w:ascii="Times New Roman" w:hAnsi="Times New Roman" w:cs="Times New Roman"/>
          <w:sz w:val="24"/>
          <w:szCs w:val="24"/>
        </w:rPr>
        <w:t>-202</w:t>
      </w:r>
      <w:r w:rsidR="000301AC">
        <w:rPr>
          <w:rFonts w:ascii="Times New Roman" w:hAnsi="Times New Roman" w:cs="Times New Roman"/>
          <w:sz w:val="24"/>
          <w:szCs w:val="24"/>
        </w:rPr>
        <w:t>5</w:t>
      </w:r>
      <w:r w:rsidR="000E0D45" w:rsidRPr="00D56F0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0E0D45" w:rsidRPr="00C8489E" w:rsidRDefault="000E0D45" w:rsidP="000E0D45">
      <w:pPr>
        <w:spacing w:line="360" w:lineRule="exact"/>
        <w:rPr>
          <w:b/>
          <w:sz w:val="24"/>
          <w:szCs w:val="24"/>
        </w:rPr>
      </w:pPr>
    </w:p>
    <w:p w:rsidR="000E0D45" w:rsidRPr="00C8489E" w:rsidRDefault="000E0D45" w:rsidP="00812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 xml:space="preserve">В соответствии со статей 184.2 </w:t>
      </w:r>
      <w:r w:rsidRPr="00C8489E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Российской Федерации, </w:t>
      </w:r>
      <w:r w:rsidR="00D56F00">
        <w:rPr>
          <w:rFonts w:ascii="Times New Roman" w:hAnsi="Times New Roman" w:cs="Times New Roman"/>
          <w:bCs/>
          <w:sz w:val="24"/>
          <w:szCs w:val="24"/>
        </w:rPr>
        <w:t xml:space="preserve">пунктом 28 </w:t>
      </w:r>
      <w:r w:rsidRPr="00C8489E">
        <w:rPr>
          <w:rFonts w:ascii="Times New Roman" w:hAnsi="Times New Roman" w:cs="Times New Roman"/>
          <w:bCs/>
          <w:sz w:val="24"/>
          <w:szCs w:val="24"/>
        </w:rPr>
        <w:t xml:space="preserve">статьей  </w:t>
      </w:r>
      <w:r w:rsidR="00D56F00">
        <w:rPr>
          <w:rFonts w:ascii="Times New Roman" w:hAnsi="Times New Roman" w:cs="Times New Roman"/>
          <w:bCs/>
          <w:sz w:val="24"/>
          <w:szCs w:val="24"/>
        </w:rPr>
        <w:t>3</w:t>
      </w:r>
      <w:r w:rsidRPr="00C848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1D46">
        <w:rPr>
          <w:rFonts w:ascii="Times New Roman" w:hAnsi="Times New Roman" w:cs="Times New Roman"/>
          <w:bCs/>
          <w:sz w:val="24"/>
          <w:szCs w:val="24"/>
        </w:rPr>
        <w:t xml:space="preserve">главой 1 </w:t>
      </w:r>
      <w:r w:rsidRPr="00C8489E">
        <w:rPr>
          <w:rFonts w:ascii="Times New Roman" w:hAnsi="Times New Roman" w:cs="Times New Roman"/>
          <w:bCs/>
          <w:sz w:val="24"/>
          <w:szCs w:val="24"/>
        </w:rPr>
        <w:t xml:space="preserve">Положения о бюджетном процессе в Кривопорожском сельском поселении, утвержденном решением Совета Кривопорожского сельского поселения от </w:t>
      </w:r>
      <w:r w:rsidR="00D56F00">
        <w:rPr>
          <w:rFonts w:ascii="Times New Roman" w:hAnsi="Times New Roman" w:cs="Times New Roman"/>
          <w:bCs/>
          <w:sz w:val="24"/>
          <w:szCs w:val="24"/>
        </w:rPr>
        <w:t>30 декабря 2016 года</w:t>
      </w:r>
      <w:r w:rsidRPr="00C8489E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D56F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1D46">
        <w:rPr>
          <w:rFonts w:ascii="Times New Roman" w:hAnsi="Times New Roman" w:cs="Times New Roman"/>
          <w:bCs/>
          <w:sz w:val="24"/>
          <w:szCs w:val="24"/>
        </w:rPr>
        <w:t>3-22-101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>,</w:t>
      </w:r>
      <w:r w:rsidRPr="00C8489E">
        <w:rPr>
          <w:rFonts w:ascii="Times New Roman" w:hAnsi="Times New Roman" w:cs="Times New Roman"/>
          <w:bCs/>
          <w:sz w:val="24"/>
          <w:szCs w:val="24"/>
        </w:rPr>
        <w:t xml:space="preserve"> на основе статистических данных, </w:t>
      </w:r>
      <w:r w:rsidRPr="00C8489E">
        <w:rPr>
          <w:rFonts w:ascii="Times New Roman" w:hAnsi="Times New Roman" w:cs="Times New Roman"/>
          <w:sz w:val="24"/>
          <w:szCs w:val="24"/>
        </w:rPr>
        <w:t xml:space="preserve">Администрация Кривопорожского  сельского поселения </w:t>
      </w:r>
    </w:p>
    <w:p w:rsidR="00471D46" w:rsidRDefault="00471D46" w:rsidP="008125C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0E0D45" w:rsidP="00D57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0E0D45" w:rsidRPr="00C8489E" w:rsidRDefault="000E0D45" w:rsidP="00491296">
      <w:pPr>
        <w:pStyle w:val="a3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489E">
        <w:rPr>
          <w:rFonts w:ascii="Times New Roman" w:hAnsi="Times New Roman"/>
          <w:sz w:val="24"/>
          <w:szCs w:val="24"/>
        </w:rPr>
        <w:t>1. Одобрить</w:t>
      </w:r>
      <w:r w:rsidRPr="00C8489E">
        <w:rPr>
          <w:rFonts w:ascii="Times New Roman" w:hAnsi="Times New Roman"/>
          <w:bCs/>
          <w:sz w:val="24"/>
          <w:szCs w:val="24"/>
        </w:rPr>
        <w:t xml:space="preserve"> Прогноз социально-экономического развития</w:t>
      </w:r>
      <w:r w:rsidRPr="00C8489E">
        <w:rPr>
          <w:rFonts w:ascii="Times New Roman" w:hAnsi="Times New Roman"/>
          <w:sz w:val="24"/>
          <w:szCs w:val="24"/>
        </w:rPr>
        <w:t xml:space="preserve"> Кривопорожского сельского поселения  на </w:t>
      </w:r>
      <w:r w:rsidR="004C2662">
        <w:rPr>
          <w:rFonts w:ascii="Times New Roman" w:hAnsi="Times New Roman"/>
          <w:sz w:val="24"/>
          <w:szCs w:val="24"/>
        </w:rPr>
        <w:t>202</w:t>
      </w:r>
      <w:r w:rsidR="00491296">
        <w:rPr>
          <w:rFonts w:ascii="Times New Roman" w:hAnsi="Times New Roman"/>
          <w:sz w:val="24"/>
          <w:szCs w:val="24"/>
        </w:rPr>
        <w:t>3</w:t>
      </w:r>
      <w:r w:rsidR="004C2662" w:rsidRPr="00D56F00">
        <w:rPr>
          <w:rFonts w:ascii="Times New Roman" w:hAnsi="Times New Roman"/>
          <w:sz w:val="24"/>
          <w:szCs w:val="24"/>
        </w:rPr>
        <w:t>-202</w:t>
      </w:r>
      <w:r w:rsidR="00491296">
        <w:rPr>
          <w:rFonts w:ascii="Times New Roman" w:hAnsi="Times New Roman"/>
          <w:sz w:val="24"/>
          <w:szCs w:val="24"/>
        </w:rPr>
        <w:t>5</w:t>
      </w:r>
      <w:r w:rsidRPr="00C8489E">
        <w:rPr>
          <w:rFonts w:ascii="Times New Roman" w:hAnsi="Times New Roman"/>
          <w:sz w:val="24"/>
          <w:szCs w:val="24"/>
        </w:rPr>
        <w:t xml:space="preserve">годы. </w:t>
      </w:r>
    </w:p>
    <w:p w:rsidR="00471D46" w:rsidRDefault="000E0D45" w:rsidP="00491296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8489E">
        <w:rPr>
          <w:rFonts w:ascii="Times New Roman" w:hAnsi="Times New Roman"/>
          <w:sz w:val="24"/>
          <w:szCs w:val="24"/>
        </w:rPr>
        <w:t xml:space="preserve">2. </w:t>
      </w:r>
      <w:r w:rsidRPr="00C8489E">
        <w:rPr>
          <w:rFonts w:ascii="Times New Roman" w:hAnsi="Times New Roman"/>
          <w:snapToGrid w:val="0"/>
          <w:sz w:val="24"/>
          <w:szCs w:val="24"/>
        </w:rPr>
        <w:t>Настоящее постановление подлежит опубликованию на сайте</w:t>
      </w:r>
      <w:r w:rsidR="00535457">
        <w:rPr>
          <w:rFonts w:ascii="Times New Roman" w:hAnsi="Times New Roman"/>
          <w:snapToGrid w:val="0"/>
          <w:sz w:val="24"/>
          <w:szCs w:val="24"/>
        </w:rPr>
        <w:t xml:space="preserve"> администрации</w:t>
      </w:r>
      <w:r w:rsidR="00EB62B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C8489E">
        <w:rPr>
          <w:rFonts w:ascii="Times New Roman" w:hAnsi="Times New Roman"/>
          <w:snapToGrid w:val="0"/>
          <w:sz w:val="24"/>
          <w:szCs w:val="24"/>
        </w:rPr>
        <w:t>Кривопорожского сельского поселения в информационно-телек</w:t>
      </w:r>
      <w:r w:rsidR="00C05E3B">
        <w:rPr>
          <w:rFonts w:ascii="Times New Roman" w:hAnsi="Times New Roman"/>
          <w:snapToGrid w:val="0"/>
          <w:sz w:val="24"/>
          <w:szCs w:val="24"/>
        </w:rPr>
        <w:t>оммуникационной сети «Интернет</w:t>
      </w:r>
      <w:r w:rsidR="00471D46">
        <w:rPr>
          <w:rFonts w:ascii="Times New Roman" w:hAnsi="Times New Roman"/>
          <w:snapToGrid w:val="0"/>
          <w:sz w:val="24"/>
          <w:szCs w:val="24"/>
        </w:rPr>
        <w:t>.</w:t>
      </w:r>
    </w:p>
    <w:p w:rsidR="000E0D45" w:rsidRPr="00C8489E" w:rsidRDefault="000E0D45" w:rsidP="00491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 постановления </w:t>
      </w:r>
      <w:r w:rsidR="00471D46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C848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D45" w:rsidRPr="00C8489E" w:rsidRDefault="000E0D45" w:rsidP="008125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0E0D45" w:rsidP="008125C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0E0D45" w:rsidP="008125C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0E0D45" w:rsidP="008125C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0E0D45" w:rsidP="008125C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>Глав</w:t>
      </w:r>
      <w:r w:rsidR="00EB62BA">
        <w:rPr>
          <w:rFonts w:ascii="Times New Roman" w:hAnsi="Times New Roman" w:cs="Times New Roman"/>
          <w:sz w:val="24"/>
          <w:szCs w:val="24"/>
        </w:rPr>
        <w:t xml:space="preserve">а </w:t>
      </w:r>
      <w:r w:rsidRPr="00C8489E">
        <w:rPr>
          <w:rFonts w:ascii="Times New Roman" w:hAnsi="Times New Roman" w:cs="Times New Roman"/>
          <w:sz w:val="24"/>
          <w:szCs w:val="24"/>
        </w:rPr>
        <w:t xml:space="preserve"> Кривопорожского сельского поселения   </w:t>
      </w:r>
      <w:r w:rsidR="008125C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8489E">
        <w:rPr>
          <w:rFonts w:ascii="Times New Roman" w:hAnsi="Times New Roman" w:cs="Times New Roman"/>
          <w:sz w:val="24"/>
          <w:szCs w:val="24"/>
        </w:rPr>
        <w:t xml:space="preserve">       Е.М. Семенова</w:t>
      </w:r>
    </w:p>
    <w:p w:rsidR="00E57E51" w:rsidRDefault="00E57E51" w:rsidP="008125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57E51" w:rsidRDefault="00E57E51" w:rsidP="00E57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D46" w:rsidRDefault="00471D46" w:rsidP="00E57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D46" w:rsidRDefault="00471D46" w:rsidP="00E57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D46" w:rsidRDefault="00471D46" w:rsidP="00E57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D46" w:rsidRDefault="00471D46" w:rsidP="00E57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ACB" w:rsidRDefault="00650ACB" w:rsidP="00650A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C3" w:rsidRDefault="001E2EC3" w:rsidP="00650A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ACB" w:rsidRDefault="00650ACB" w:rsidP="00650A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6A4" w:rsidRPr="00C45A64" w:rsidRDefault="00AC57A8" w:rsidP="00650A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A64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  <w:r w:rsidR="00E136A4" w:rsidRPr="00C45A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36A4" w:rsidRPr="00C45A64" w:rsidRDefault="00AC57A8" w:rsidP="00E13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A64">
        <w:rPr>
          <w:rFonts w:ascii="Times New Roman" w:hAnsi="Times New Roman" w:cs="Times New Roman"/>
          <w:sz w:val="24"/>
          <w:szCs w:val="24"/>
        </w:rPr>
        <w:t>№</w:t>
      </w:r>
      <w:r w:rsidR="006712FC">
        <w:rPr>
          <w:rFonts w:ascii="Times New Roman" w:hAnsi="Times New Roman" w:cs="Times New Roman"/>
          <w:sz w:val="24"/>
          <w:szCs w:val="24"/>
        </w:rPr>
        <w:t xml:space="preserve"> </w:t>
      </w:r>
      <w:r w:rsidR="00CC32F0">
        <w:rPr>
          <w:rFonts w:ascii="Times New Roman" w:hAnsi="Times New Roman" w:cs="Times New Roman"/>
          <w:sz w:val="24"/>
          <w:szCs w:val="24"/>
        </w:rPr>
        <w:t>61</w:t>
      </w:r>
      <w:r w:rsidRPr="00C45A64">
        <w:rPr>
          <w:rFonts w:ascii="Times New Roman" w:hAnsi="Times New Roman" w:cs="Times New Roman"/>
          <w:sz w:val="24"/>
          <w:szCs w:val="24"/>
        </w:rPr>
        <w:t xml:space="preserve"> </w:t>
      </w:r>
      <w:r w:rsidR="00E136A4" w:rsidRPr="00C45A64">
        <w:rPr>
          <w:rFonts w:ascii="Times New Roman" w:hAnsi="Times New Roman" w:cs="Times New Roman"/>
          <w:sz w:val="24"/>
          <w:szCs w:val="24"/>
        </w:rPr>
        <w:t xml:space="preserve">от </w:t>
      </w:r>
      <w:r w:rsidR="005228BA">
        <w:rPr>
          <w:rFonts w:ascii="Times New Roman" w:hAnsi="Times New Roman" w:cs="Times New Roman"/>
          <w:sz w:val="24"/>
          <w:szCs w:val="24"/>
        </w:rPr>
        <w:t>1</w:t>
      </w:r>
      <w:r w:rsidR="00CC32F0">
        <w:rPr>
          <w:rFonts w:ascii="Times New Roman" w:hAnsi="Times New Roman" w:cs="Times New Roman"/>
          <w:sz w:val="24"/>
          <w:szCs w:val="24"/>
        </w:rPr>
        <w:t>4</w:t>
      </w:r>
      <w:r w:rsidR="00717A74">
        <w:rPr>
          <w:rFonts w:ascii="Times New Roman" w:hAnsi="Times New Roman" w:cs="Times New Roman"/>
          <w:sz w:val="24"/>
          <w:szCs w:val="24"/>
        </w:rPr>
        <w:t xml:space="preserve"> но</w:t>
      </w:r>
      <w:r w:rsidR="008125C0" w:rsidRPr="00C45A64">
        <w:rPr>
          <w:rFonts w:ascii="Times New Roman" w:hAnsi="Times New Roman" w:cs="Times New Roman"/>
          <w:sz w:val="24"/>
          <w:szCs w:val="24"/>
        </w:rPr>
        <w:t xml:space="preserve">ября </w:t>
      </w:r>
      <w:r w:rsidR="00E136A4" w:rsidRPr="00C45A64">
        <w:rPr>
          <w:rFonts w:ascii="Times New Roman" w:hAnsi="Times New Roman" w:cs="Times New Roman"/>
          <w:sz w:val="24"/>
          <w:szCs w:val="24"/>
        </w:rPr>
        <w:t>20</w:t>
      </w:r>
      <w:r w:rsidR="00A442EA">
        <w:rPr>
          <w:rFonts w:ascii="Times New Roman" w:hAnsi="Times New Roman" w:cs="Times New Roman"/>
          <w:sz w:val="24"/>
          <w:szCs w:val="24"/>
        </w:rPr>
        <w:t>2</w:t>
      </w:r>
      <w:r w:rsidR="00CC32F0">
        <w:rPr>
          <w:rFonts w:ascii="Times New Roman" w:hAnsi="Times New Roman" w:cs="Times New Roman"/>
          <w:sz w:val="24"/>
          <w:szCs w:val="24"/>
        </w:rPr>
        <w:t>2</w:t>
      </w:r>
      <w:r w:rsidR="008125C0" w:rsidRPr="00C45A64">
        <w:rPr>
          <w:rFonts w:ascii="Times New Roman" w:hAnsi="Times New Roman" w:cs="Times New Roman"/>
          <w:sz w:val="24"/>
          <w:szCs w:val="24"/>
        </w:rPr>
        <w:t xml:space="preserve"> </w:t>
      </w:r>
      <w:r w:rsidR="00650ACB" w:rsidRPr="00C45A64">
        <w:rPr>
          <w:rFonts w:ascii="Times New Roman" w:hAnsi="Times New Roman" w:cs="Times New Roman"/>
          <w:sz w:val="24"/>
          <w:szCs w:val="24"/>
        </w:rPr>
        <w:t>г.</w:t>
      </w:r>
      <w:r w:rsidR="00E136A4" w:rsidRPr="00C45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D45" w:rsidRPr="00C45A64" w:rsidRDefault="000E0D45" w:rsidP="00C45A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36A4" w:rsidRPr="00471D46" w:rsidRDefault="00E136A4" w:rsidP="00F45C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Прогноз</w:t>
      </w:r>
    </w:p>
    <w:p w:rsidR="00E136A4" w:rsidRPr="00471D46" w:rsidRDefault="00E136A4" w:rsidP="00F45C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</w:p>
    <w:p w:rsidR="00E136A4" w:rsidRPr="00471D46" w:rsidRDefault="00E136A4" w:rsidP="00F45C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Кривопорожского сельского поселения на 20</w:t>
      </w:r>
      <w:r w:rsidR="004C2662">
        <w:rPr>
          <w:rFonts w:ascii="Times New Roman" w:hAnsi="Times New Roman" w:cs="Times New Roman"/>
          <w:sz w:val="24"/>
          <w:szCs w:val="24"/>
        </w:rPr>
        <w:t>2</w:t>
      </w:r>
      <w:r w:rsidR="002A14B4">
        <w:rPr>
          <w:rFonts w:ascii="Times New Roman" w:hAnsi="Times New Roman" w:cs="Times New Roman"/>
          <w:sz w:val="24"/>
          <w:szCs w:val="24"/>
        </w:rPr>
        <w:t>3</w:t>
      </w:r>
      <w:r w:rsidRPr="00471D46">
        <w:rPr>
          <w:rFonts w:ascii="Times New Roman" w:hAnsi="Times New Roman" w:cs="Times New Roman"/>
          <w:sz w:val="24"/>
          <w:szCs w:val="24"/>
        </w:rPr>
        <w:t>-202</w:t>
      </w:r>
      <w:r w:rsidR="002A14B4">
        <w:rPr>
          <w:rFonts w:ascii="Times New Roman" w:hAnsi="Times New Roman" w:cs="Times New Roman"/>
          <w:sz w:val="24"/>
          <w:szCs w:val="24"/>
        </w:rPr>
        <w:t>5</w:t>
      </w:r>
      <w:r w:rsidRPr="00471D4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136A4" w:rsidRPr="00471D46" w:rsidRDefault="00E136A4" w:rsidP="00755B24">
      <w:pPr>
        <w:spacing w:after="0"/>
        <w:jc w:val="center"/>
        <w:rPr>
          <w:sz w:val="24"/>
          <w:szCs w:val="24"/>
        </w:rPr>
      </w:pPr>
    </w:p>
    <w:p w:rsidR="002E58F0" w:rsidRPr="00C8489E" w:rsidRDefault="002E58F0">
      <w:pPr>
        <w:rPr>
          <w:sz w:val="24"/>
          <w:szCs w:val="24"/>
        </w:rPr>
      </w:pPr>
    </w:p>
    <w:p w:rsidR="00F27CC5" w:rsidRPr="00C8489E" w:rsidRDefault="00216C89" w:rsidP="00567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 xml:space="preserve">План социально-экономического развития Кривопорожского сельского поселения,  на </w:t>
      </w:r>
      <w:r w:rsidR="004C2662" w:rsidRPr="00471D46">
        <w:rPr>
          <w:rFonts w:ascii="Times New Roman" w:hAnsi="Times New Roman" w:cs="Times New Roman"/>
          <w:sz w:val="24"/>
          <w:szCs w:val="24"/>
        </w:rPr>
        <w:t>20</w:t>
      </w:r>
      <w:r w:rsidR="004C2662">
        <w:rPr>
          <w:rFonts w:ascii="Times New Roman" w:hAnsi="Times New Roman" w:cs="Times New Roman"/>
          <w:sz w:val="24"/>
          <w:szCs w:val="24"/>
        </w:rPr>
        <w:t>2</w:t>
      </w:r>
      <w:r w:rsidR="00FD0A4B">
        <w:rPr>
          <w:rFonts w:ascii="Times New Roman" w:hAnsi="Times New Roman" w:cs="Times New Roman"/>
          <w:sz w:val="24"/>
          <w:szCs w:val="24"/>
        </w:rPr>
        <w:t>3</w:t>
      </w:r>
      <w:r w:rsidR="004C2662" w:rsidRPr="00471D46">
        <w:rPr>
          <w:rFonts w:ascii="Times New Roman" w:hAnsi="Times New Roman" w:cs="Times New Roman"/>
          <w:sz w:val="24"/>
          <w:szCs w:val="24"/>
        </w:rPr>
        <w:t>-202</w:t>
      </w:r>
      <w:r w:rsidR="00FD0A4B">
        <w:rPr>
          <w:rFonts w:ascii="Times New Roman" w:hAnsi="Times New Roman" w:cs="Times New Roman"/>
          <w:sz w:val="24"/>
          <w:szCs w:val="24"/>
        </w:rPr>
        <w:t>5</w:t>
      </w:r>
      <w:r w:rsidR="004C2662" w:rsidRPr="00471D46">
        <w:rPr>
          <w:rFonts w:ascii="Times New Roman" w:hAnsi="Times New Roman" w:cs="Times New Roman"/>
          <w:sz w:val="24"/>
          <w:szCs w:val="24"/>
        </w:rPr>
        <w:t xml:space="preserve"> </w:t>
      </w:r>
      <w:r w:rsidRPr="00C8489E">
        <w:rPr>
          <w:rFonts w:ascii="Times New Roman" w:hAnsi="Times New Roman" w:cs="Times New Roman"/>
          <w:sz w:val="24"/>
          <w:szCs w:val="24"/>
        </w:rPr>
        <w:t>годы,  отражает меры,  направленные на повышение уровня и качества жизни населения,  через осуществление полномочий по решению вопросов местного значения,  в соответствии с Федеральным законом от 06.10.2003 № 131-ФЗ «Об общих принципах организации местного самоуправления в Р</w:t>
      </w:r>
      <w:r w:rsidR="00F27CC5" w:rsidRPr="00C8489E">
        <w:rPr>
          <w:rFonts w:ascii="Times New Roman" w:hAnsi="Times New Roman" w:cs="Times New Roman"/>
          <w:sz w:val="24"/>
          <w:szCs w:val="24"/>
        </w:rPr>
        <w:t xml:space="preserve">Ф»; </w:t>
      </w:r>
      <w:r w:rsidRPr="00C8489E">
        <w:rPr>
          <w:rFonts w:ascii="Times New Roman" w:hAnsi="Times New Roman" w:cs="Times New Roman"/>
          <w:sz w:val="24"/>
          <w:szCs w:val="24"/>
        </w:rPr>
        <w:t xml:space="preserve"> разработан в соответствии </w:t>
      </w:r>
      <w:r w:rsidR="00F27CC5" w:rsidRPr="00C8489E">
        <w:rPr>
          <w:rFonts w:ascii="Times New Roman" w:hAnsi="Times New Roman" w:cs="Times New Roman"/>
          <w:sz w:val="24"/>
          <w:szCs w:val="24"/>
        </w:rPr>
        <w:t xml:space="preserve">со статей 184.2 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Российской Федерации, </w:t>
      </w:r>
      <w:r w:rsidR="00471D46">
        <w:rPr>
          <w:rFonts w:ascii="Times New Roman" w:hAnsi="Times New Roman" w:cs="Times New Roman"/>
          <w:bCs/>
          <w:sz w:val="24"/>
          <w:szCs w:val="24"/>
        </w:rPr>
        <w:t xml:space="preserve">пунктом 28 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 xml:space="preserve">статьей </w:t>
      </w:r>
      <w:r w:rsidR="00471D46">
        <w:rPr>
          <w:rFonts w:ascii="Times New Roman" w:hAnsi="Times New Roman" w:cs="Times New Roman"/>
          <w:bCs/>
          <w:sz w:val="24"/>
          <w:szCs w:val="24"/>
        </w:rPr>
        <w:t>3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 xml:space="preserve"> главы </w:t>
      </w:r>
      <w:r w:rsidR="00471D46">
        <w:rPr>
          <w:rFonts w:ascii="Times New Roman" w:hAnsi="Times New Roman" w:cs="Times New Roman"/>
          <w:bCs/>
          <w:sz w:val="24"/>
          <w:szCs w:val="24"/>
        </w:rPr>
        <w:t>1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 xml:space="preserve"> Положения о бюджетном процессе в Кривопорожском сельском поселении, утвержденном решением Совета Кривопорожского сельского поселения от </w:t>
      </w:r>
      <w:r w:rsidR="00471D46">
        <w:rPr>
          <w:rFonts w:ascii="Times New Roman" w:hAnsi="Times New Roman" w:cs="Times New Roman"/>
          <w:bCs/>
          <w:sz w:val="24"/>
          <w:szCs w:val="24"/>
        </w:rPr>
        <w:t xml:space="preserve">30 ноября 2016 года 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>№</w:t>
      </w:r>
      <w:r w:rsidR="00471D46">
        <w:rPr>
          <w:rFonts w:ascii="Times New Roman" w:hAnsi="Times New Roman" w:cs="Times New Roman"/>
          <w:bCs/>
          <w:sz w:val="24"/>
          <w:szCs w:val="24"/>
        </w:rPr>
        <w:t xml:space="preserve"> 3-22-101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 xml:space="preserve"> , на основе статистических данных, </w:t>
      </w:r>
      <w:r w:rsidR="006432C7" w:rsidRPr="00C8489E">
        <w:rPr>
          <w:rFonts w:ascii="Times New Roman" w:hAnsi="Times New Roman" w:cs="Times New Roman"/>
          <w:sz w:val="24"/>
          <w:szCs w:val="24"/>
        </w:rPr>
        <w:t>Администрации</w:t>
      </w:r>
      <w:r w:rsidR="00F27CC5" w:rsidRPr="00C8489E">
        <w:rPr>
          <w:rFonts w:ascii="Times New Roman" w:hAnsi="Times New Roman" w:cs="Times New Roman"/>
          <w:sz w:val="24"/>
          <w:szCs w:val="24"/>
        </w:rPr>
        <w:t xml:space="preserve"> Криво</w:t>
      </w:r>
      <w:r w:rsidR="00471D46">
        <w:rPr>
          <w:rFonts w:ascii="Times New Roman" w:hAnsi="Times New Roman" w:cs="Times New Roman"/>
          <w:sz w:val="24"/>
          <w:szCs w:val="24"/>
        </w:rPr>
        <w:t>порожского  сельского поселения</w:t>
      </w:r>
      <w:r w:rsidR="006432C7" w:rsidRPr="00C8489E">
        <w:rPr>
          <w:rFonts w:ascii="Times New Roman" w:hAnsi="Times New Roman" w:cs="Times New Roman"/>
          <w:sz w:val="24"/>
          <w:szCs w:val="24"/>
        </w:rPr>
        <w:t>.</w:t>
      </w:r>
    </w:p>
    <w:p w:rsidR="0002366F" w:rsidRPr="00471D46" w:rsidRDefault="0002366F" w:rsidP="00FB30C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1D46">
        <w:rPr>
          <w:rFonts w:ascii="Times New Roman" w:hAnsi="Times New Roman" w:cs="Times New Roman"/>
          <w:sz w:val="24"/>
          <w:szCs w:val="24"/>
          <w:u w:val="single"/>
        </w:rPr>
        <w:t>Бюджетная и налоговая политика</w:t>
      </w:r>
    </w:p>
    <w:p w:rsidR="0002366F" w:rsidRPr="00471D46" w:rsidRDefault="0002366F" w:rsidP="0002366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8489E" w:rsidRDefault="00C8489E" w:rsidP="005670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>Бюджетная политика в Кривопорожском сельском  поселении определена на среднесрочный трехлетний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89E">
        <w:rPr>
          <w:rFonts w:ascii="Times New Roman" w:hAnsi="Times New Roman" w:cs="Times New Roman"/>
          <w:sz w:val="24"/>
          <w:szCs w:val="24"/>
        </w:rPr>
        <w:t xml:space="preserve"> </w:t>
      </w:r>
      <w:r w:rsidR="004C2662" w:rsidRPr="00471D46">
        <w:rPr>
          <w:rFonts w:ascii="Times New Roman" w:hAnsi="Times New Roman" w:cs="Times New Roman"/>
          <w:sz w:val="24"/>
          <w:szCs w:val="24"/>
        </w:rPr>
        <w:t>20</w:t>
      </w:r>
      <w:r w:rsidR="004C2662">
        <w:rPr>
          <w:rFonts w:ascii="Times New Roman" w:hAnsi="Times New Roman" w:cs="Times New Roman"/>
          <w:sz w:val="24"/>
          <w:szCs w:val="24"/>
        </w:rPr>
        <w:t>2</w:t>
      </w:r>
      <w:r w:rsidR="00FD0A4B">
        <w:rPr>
          <w:rFonts w:ascii="Times New Roman" w:hAnsi="Times New Roman" w:cs="Times New Roman"/>
          <w:sz w:val="24"/>
          <w:szCs w:val="24"/>
        </w:rPr>
        <w:t>3</w:t>
      </w:r>
      <w:r w:rsidR="004C2662" w:rsidRPr="00471D46">
        <w:rPr>
          <w:rFonts w:ascii="Times New Roman" w:hAnsi="Times New Roman" w:cs="Times New Roman"/>
          <w:sz w:val="24"/>
          <w:szCs w:val="24"/>
        </w:rPr>
        <w:t>-202</w:t>
      </w:r>
      <w:r w:rsidR="00FD0A4B">
        <w:rPr>
          <w:rFonts w:ascii="Times New Roman" w:hAnsi="Times New Roman" w:cs="Times New Roman"/>
          <w:sz w:val="24"/>
          <w:szCs w:val="24"/>
        </w:rPr>
        <w:t>5</w:t>
      </w:r>
      <w:r w:rsidRPr="00C8489E">
        <w:rPr>
          <w:rFonts w:ascii="Times New Roman" w:hAnsi="Times New Roman" w:cs="Times New Roman"/>
          <w:sz w:val="24"/>
          <w:szCs w:val="24"/>
        </w:rPr>
        <w:t>годы и направлена на создание условий для сохранения и закрепления положительных темпов экономического роста.</w:t>
      </w:r>
      <w:r w:rsidRPr="00C8489E">
        <w:rPr>
          <w:rFonts w:ascii="Times New Roman" w:hAnsi="Times New Roman" w:cs="Times New Roman"/>
          <w:sz w:val="24"/>
          <w:szCs w:val="24"/>
        </w:rPr>
        <w:tab/>
      </w:r>
    </w:p>
    <w:p w:rsidR="00C8489E" w:rsidRPr="00C8489E" w:rsidRDefault="00C8489E" w:rsidP="005670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>Налоговые поступления в бюджет Кривопорожского сельского поселения будут зачисляться в соответствии с бюджетным кодексом Российской Федерации.</w:t>
      </w:r>
    </w:p>
    <w:p w:rsidR="00C8489E" w:rsidRDefault="00C8489E" w:rsidP="005670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>Формирование доходной части бюджета Кривопорожского сельского  поселения будет осуществляться за счет собственных доходов, субвенций и дотаций на выравнивание уровня бюджетной обеспеченности.</w:t>
      </w:r>
    </w:p>
    <w:p w:rsidR="00A6053F" w:rsidRDefault="00A6053F" w:rsidP="00A6053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64" w:type="dxa"/>
        <w:tblInd w:w="100" w:type="dxa"/>
        <w:tblLayout w:type="fixed"/>
        <w:tblLook w:val="04A0"/>
      </w:tblPr>
      <w:tblGrid>
        <w:gridCol w:w="540"/>
        <w:gridCol w:w="4004"/>
        <w:gridCol w:w="1560"/>
        <w:gridCol w:w="1701"/>
        <w:gridCol w:w="1559"/>
      </w:tblGrid>
      <w:tr w:rsidR="00417D2C" w:rsidRPr="00417D2C" w:rsidTr="00417D2C">
        <w:trPr>
          <w:trHeight w:val="990"/>
        </w:trPr>
        <w:tc>
          <w:tcPr>
            <w:tcW w:w="9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D2C" w:rsidRPr="00417D2C" w:rsidRDefault="00417D2C" w:rsidP="00B7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 основных характеристик бюджета Кривопрожского сельского поселения на 2023 год и на плановый период 2024 и 2025 годов</w:t>
            </w:r>
          </w:p>
        </w:tc>
      </w:tr>
      <w:tr w:rsidR="00417D2C" w:rsidRPr="00417D2C" w:rsidTr="00417D2C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417D2C" w:rsidRPr="00417D2C" w:rsidTr="00417D2C">
        <w:trPr>
          <w:trHeight w:val="4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417D2C" w:rsidRPr="00417D2C" w:rsidTr="00417D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10 994,0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6 578,3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7 127,6</w:t>
            </w:r>
          </w:p>
        </w:tc>
      </w:tr>
      <w:tr w:rsidR="00417D2C" w:rsidRPr="00417D2C" w:rsidTr="00417D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B750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1 880,0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1 990,5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2 100,5</w:t>
            </w:r>
          </w:p>
        </w:tc>
      </w:tr>
      <w:tr w:rsidR="00417D2C" w:rsidRPr="00417D2C" w:rsidTr="00417D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B750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9 114,0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4 587,8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5 027,1</w:t>
            </w:r>
          </w:p>
        </w:tc>
      </w:tr>
      <w:tr w:rsidR="00417D2C" w:rsidRPr="00417D2C" w:rsidTr="00417D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B750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D2C" w:rsidRPr="00417D2C" w:rsidTr="00417D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10 994,0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6 578,3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7 127,6</w:t>
            </w:r>
          </w:p>
        </w:tc>
      </w:tr>
      <w:tr w:rsidR="00417D2C" w:rsidRPr="00417D2C" w:rsidTr="00417D2C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10 976,0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6 560,3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7 109,6</w:t>
            </w:r>
          </w:p>
        </w:tc>
      </w:tr>
      <w:tr w:rsidR="00417D2C" w:rsidRPr="00417D2C" w:rsidTr="00417D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B750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417D2C" w:rsidRPr="00417D2C" w:rsidTr="00417D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Дефицит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7D2C" w:rsidRPr="00417D2C" w:rsidTr="00417D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C" w:rsidRPr="00417D2C" w:rsidRDefault="00417D2C" w:rsidP="0041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C" w:rsidRPr="00417D2C" w:rsidRDefault="00417D2C" w:rsidP="0041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в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C" w:rsidRPr="00417D2C" w:rsidRDefault="00417D2C" w:rsidP="00417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E57E51" w:rsidRPr="00417D2C" w:rsidRDefault="00E57E51" w:rsidP="00A605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57E51" w:rsidRPr="00417D2C" w:rsidRDefault="00E57E51" w:rsidP="00C35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17D2C" w:rsidRPr="00B7505D" w:rsidRDefault="00417D2C" w:rsidP="00417D2C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05D">
        <w:rPr>
          <w:rFonts w:ascii="Times New Roman" w:hAnsi="Times New Roman" w:cs="Times New Roman"/>
          <w:b/>
          <w:sz w:val="24"/>
          <w:szCs w:val="24"/>
        </w:rPr>
        <w:t>Прогноз поступления налоговых и неналоговых доходов в 2023 году</w:t>
      </w:r>
    </w:p>
    <w:tbl>
      <w:tblPr>
        <w:tblW w:w="9206" w:type="dxa"/>
        <w:tblInd w:w="-34" w:type="dxa"/>
        <w:tblLayout w:type="fixed"/>
        <w:tblLook w:val="0000"/>
      </w:tblPr>
      <w:tblGrid>
        <w:gridCol w:w="6662"/>
        <w:gridCol w:w="2544"/>
      </w:tblGrid>
      <w:tr w:rsidR="00417D2C" w:rsidRPr="00417D2C" w:rsidTr="00B7505D">
        <w:trPr>
          <w:trHeight w:val="611"/>
          <w:tblHeader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7D2C" w:rsidRPr="00417D2C" w:rsidRDefault="00417D2C" w:rsidP="00075770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2C" w:rsidRPr="00417D2C" w:rsidRDefault="00417D2C" w:rsidP="00075770">
            <w:pPr>
              <w:widowControl w:val="0"/>
              <w:spacing w:before="120" w:after="120"/>
              <w:ind w:left="1309" w:hanging="13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 xml:space="preserve">Прогноз на 2023 год </w:t>
            </w:r>
          </w:p>
        </w:tc>
      </w:tr>
      <w:tr w:rsidR="00417D2C" w:rsidRPr="00417D2C" w:rsidTr="00B7505D">
        <w:trPr>
          <w:trHeight w:val="509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D2C" w:rsidRPr="00417D2C" w:rsidRDefault="00417D2C" w:rsidP="00075770">
            <w:pPr>
              <w:pStyle w:val="a3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7D2C">
              <w:rPr>
                <w:rFonts w:ascii="Times New Roman" w:hAnsi="Times New Roman"/>
                <w:bCs/>
                <w:sz w:val="20"/>
                <w:szCs w:val="20"/>
              </w:rPr>
              <w:t>НАЛОГОВЫЕ И НЕНАЛОГОВЫЕ ДОХОДЫ - всего</w:t>
            </w:r>
          </w:p>
          <w:p w:rsidR="00417D2C" w:rsidRPr="00417D2C" w:rsidRDefault="00417D2C" w:rsidP="00075770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2C" w:rsidRPr="00417D2C" w:rsidRDefault="00417D2C" w:rsidP="00075770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1 880,0</w:t>
            </w:r>
          </w:p>
        </w:tc>
      </w:tr>
      <w:tr w:rsidR="00417D2C" w:rsidRPr="00417D2C" w:rsidTr="00B7505D">
        <w:trPr>
          <w:trHeight w:val="278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D2C" w:rsidRPr="00417D2C" w:rsidRDefault="00417D2C" w:rsidP="00075770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Налоговые доходы: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D2C" w:rsidRPr="00417D2C" w:rsidRDefault="00417D2C" w:rsidP="00075770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1 270,0</w:t>
            </w:r>
          </w:p>
        </w:tc>
      </w:tr>
      <w:tr w:rsidR="00417D2C" w:rsidRPr="00417D2C" w:rsidTr="00B7505D">
        <w:trPr>
          <w:trHeight w:val="278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D2C" w:rsidRPr="00417D2C" w:rsidRDefault="00417D2C" w:rsidP="00075770">
            <w:pPr>
              <w:pStyle w:val="ac"/>
              <w:spacing w:line="276" w:lineRule="auto"/>
              <w:ind w:firstLine="147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2C" w:rsidRPr="00417D2C" w:rsidRDefault="00417D2C" w:rsidP="00075770">
            <w:pPr>
              <w:pStyle w:val="ac"/>
              <w:spacing w:line="276" w:lineRule="auto"/>
              <w:ind w:firstLine="709"/>
              <w:jc w:val="right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340,0</w:t>
            </w:r>
          </w:p>
        </w:tc>
      </w:tr>
      <w:tr w:rsidR="00417D2C" w:rsidRPr="00417D2C" w:rsidTr="00B7505D">
        <w:trPr>
          <w:trHeight w:val="35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D2C" w:rsidRPr="00417D2C" w:rsidRDefault="00417D2C" w:rsidP="00075770">
            <w:pPr>
              <w:pStyle w:val="ac"/>
              <w:spacing w:line="276" w:lineRule="auto"/>
              <w:ind w:firstLine="147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2C" w:rsidRPr="00417D2C" w:rsidRDefault="00417D2C" w:rsidP="00075770">
            <w:pPr>
              <w:pStyle w:val="ac"/>
              <w:spacing w:line="276" w:lineRule="auto"/>
              <w:ind w:firstLine="709"/>
              <w:jc w:val="right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68,0</w:t>
            </w:r>
          </w:p>
        </w:tc>
      </w:tr>
      <w:tr w:rsidR="00417D2C" w:rsidRPr="00417D2C" w:rsidTr="00B7505D">
        <w:trPr>
          <w:trHeight w:val="35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D2C" w:rsidRPr="00417D2C" w:rsidRDefault="00417D2C" w:rsidP="00075770">
            <w:pPr>
              <w:pStyle w:val="ac"/>
              <w:spacing w:line="276" w:lineRule="auto"/>
              <w:ind w:firstLine="147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2C" w:rsidRPr="00417D2C" w:rsidRDefault="00417D2C" w:rsidP="00075770">
            <w:pPr>
              <w:pStyle w:val="ac"/>
              <w:spacing w:line="276" w:lineRule="auto"/>
              <w:ind w:firstLine="709"/>
              <w:jc w:val="right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61,0</w:t>
            </w:r>
          </w:p>
        </w:tc>
      </w:tr>
      <w:tr w:rsidR="00417D2C" w:rsidRPr="00417D2C" w:rsidTr="00B7505D">
        <w:trPr>
          <w:trHeight w:val="35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D2C" w:rsidRPr="00417D2C" w:rsidRDefault="00417D2C" w:rsidP="00075770">
            <w:pPr>
              <w:pStyle w:val="ac"/>
              <w:spacing w:line="276" w:lineRule="auto"/>
              <w:ind w:firstLine="147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2C" w:rsidRPr="00417D2C" w:rsidRDefault="00417D2C" w:rsidP="00075770">
            <w:pPr>
              <w:pStyle w:val="ac"/>
              <w:spacing w:line="276" w:lineRule="auto"/>
              <w:ind w:firstLine="709"/>
              <w:jc w:val="right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15,0</w:t>
            </w:r>
          </w:p>
        </w:tc>
      </w:tr>
      <w:tr w:rsidR="00417D2C" w:rsidRPr="00417D2C" w:rsidTr="00B7505D">
        <w:trPr>
          <w:trHeight w:val="467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D2C" w:rsidRPr="00417D2C" w:rsidRDefault="00417D2C" w:rsidP="00075770">
            <w:pPr>
              <w:pStyle w:val="ac"/>
              <w:spacing w:line="276" w:lineRule="auto"/>
              <w:ind w:firstLine="147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Акцизы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2C" w:rsidRPr="00417D2C" w:rsidRDefault="00417D2C" w:rsidP="00075770">
            <w:pPr>
              <w:pStyle w:val="ac"/>
              <w:spacing w:line="276" w:lineRule="auto"/>
              <w:ind w:firstLine="709"/>
              <w:jc w:val="right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786,0</w:t>
            </w:r>
          </w:p>
        </w:tc>
      </w:tr>
      <w:tr w:rsidR="00417D2C" w:rsidRPr="00417D2C" w:rsidTr="00B7505D">
        <w:trPr>
          <w:trHeight w:val="47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D2C" w:rsidRPr="00417D2C" w:rsidRDefault="00417D2C" w:rsidP="00075770">
            <w:pPr>
              <w:pStyle w:val="ac"/>
              <w:spacing w:line="276" w:lineRule="auto"/>
              <w:ind w:firstLine="5"/>
              <w:jc w:val="left"/>
              <w:rPr>
                <w:sz w:val="20"/>
                <w:szCs w:val="20"/>
              </w:rPr>
            </w:pPr>
            <w:r w:rsidRPr="00417D2C">
              <w:rPr>
                <w:bCs/>
                <w:i/>
                <w:sz w:val="20"/>
                <w:szCs w:val="20"/>
              </w:rPr>
              <w:t>Неналоговые доходы: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2C" w:rsidRPr="00417D2C" w:rsidRDefault="00417D2C" w:rsidP="00075770">
            <w:pPr>
              <w:pStyle w:val="ac"/>
              <w:spacing w:line="276" w:lineRule="auto"/>
              <w:ind w:firstLine="709"/>
              <w:jc w:val="right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610,0</w:t>
            </w:r>
          </w:p>
        </w:tc>
      </w:tr>
      <w:tr w:rsidR="00417D2C" w:rsidRPr="00417D2C" w:rsidTr="00B7505D">
        <w:trPr>
          <w:trHeight w:val="47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D2C" w:rsidRPr="00417D2C" w:rsidRDefault="00417D2C" w:rsidP="00075770">
            <w:pPr>
              <w:pStyle w:val="ac"/>
              <w:spacing w:line="276" w:lineRule="auto"/>
              <w:ind w:firstLine="5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Прочие поступления от использования имущества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2C" w:rsidRPr="00417D2C" w:rsidRDefault="00417D2C" w:rsidP="00075770">
            <w:pPr>
              <w:pStyle w:val="ac"/>
              <w:spacing w:line="276" w:lineRule="auto"/>
              <w:ind w:firstLine="709"/>
              <w:jc w:val="right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610,0</w:t>
            </w:r>
          </w:p>
        </w:tc>
      </w:tr>
    </w:tbl>
    <w:p w:rsidR="00FB30C9" w:rsidRPr="00417D2C" w:rsidRDefault="00FB30C9" w:rsidP="00A6053F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417D2C" w:rsidRPr="00B7505D" w:rsidRDefault="00B7505D" w:rsidP="00417D2C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 безвозмездны</w:t>
      </w:r>
      <w:r w:rsidR="00227CE1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поступлений в 2023 году.</w:t>
      </w:r>
    </w:p>
    <w:tbl>
      <w:tblPr>
        <w:tblW w:w="94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268"/>
      </w:tblGrid>
      <w:tr w:rsidR="00417D2C" w:rsidRPr="00417D2C" w:rsidTr="00B7505D">
        <w:tc>
          <w:tcPr>
            <w:tcW w:w="7196" w:type="dxa"/>
            <w:shd w:val="clear" w:color="auto" w:fill="auto"/>
            <w:vAlign w:val="center"/>
          </w:tcPr>
          <w:p w:rsidR="00417D2C" w:rsidRPr="00417D2C" w:rsidRDefault="00417D2C" w:rsidP="00417D2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7D2C" w:rsidRPr="00417D2C" w:rsidRDefault="00417D2C" w:rsidP="0007577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2023 год проект</w:t>
            </w:r>
          </w:p>
        </w:tc>
      </w:tr>
      <w:tr w:rsidR="00417D2C" w:rsidRPr="00417D2C" w:rsidTr="00B7505D">
        <w:tc>
          <w:tcPr>
            <w:tcW w:w="7196" w:type="dxa"/>
            <w:shd w:val="clear" w:color="auto" w:fill="auto"/>
          </w:tcPr>
          <w:p w:rsidR="00417D2C" w:rsidRPr="00417D2C" w:rsidRDefault="00417D2C" w:rsidP="00417D2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  <w:shd w:val="clear" w:color="auto" w:fill="auto"/>
          </w:tcPr>
          <w:p w:rsidR="00417D2C" w:rsidRPr="00417D2C" w:rsidRDefault="00417D2C" w:rsidP="00075770">
            <w:pPr>
              <w:pStyle w:val="ac"/>
              <w:spacing w:line="276" w:lineRule="auto"/>
              <w:ind w:firstLine="709"/>
              <w:jc w:val="right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9 114,0</w:t>
            </w:r>
          </w:p>
        </w:tc>
      </w:tr>
      <w:tr w:rsidR="00417D2C" w:rsidRPr="00417D2C" w:rsidTr="00B7505D">
        <w:tc>
          <w:tcPr>
            <w:tcW w:w="7196" w:type="dxa"/>
            <w:shd w:val="clear" w:color="auto" w:fill="auto"/>
          </w:tcPr>
          <w:p w:rsidR="00417D2C" w:rsidRPr="00417D2C" w:rsidRDefault="00417D2C" w:rsidP="00417D2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268" w:type="dxa"/>
            <w:shd w:val="clear" w:color="auto" w:fill="auto"/>
          </w:tcPr>
          <w:p w:rsidR="00417D2C" w:rsidRPr="00417D2C" w:rsidRDefault="00417D2C" w:rsidP="00075770">
            <w:pPr>
              <w:pStyle w:val="ac"/>
              <w:spacing w:line="276" w:lineRule="auto"/>
              <w:ind w:firstLine="709"/>
              <w:rPr>
                <w:sz w:val="20"/>
                <w:szCs w:val="20"/>
              </w:rPr>
            </w:pPr>
          </w:p>
        </w:tc>
      </w:tr>
      <w:tr w:rsidR="00417D2C" w:rsidRPr="00417D2C" w:rsidTr="00B7505D">
        <w:tc>
          <w:tcPr>
            <w:tcW w:w="7196" w:type="dxa"/>
            <w:shd w:val="clear" w:color="auto" w:fill="auto"/>
          </w:tcPr>
          <w:p w:rsidR="00417D2C" w:rsidRPr="00417D2C" w:rsidRDefault="00417D2C" w:rsidP="00417D2C">
            <w:pPr>
              <w:pStyle w:val="ac"/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17D2C" w:rsidRPr="00417D2C" w:rsidRDefault="00417D2C" w:rsidP="00075770">
            <w:pPr>
              <w:pStyle w:val="ac"/>
              <w:spacing w:line="276" w:lineRule="auto"/>
              <w:ind w:firstLine="709"/>
              <w:jc w:val="right"/>
              <w:rPr>
                <w:sz w:val="20"/>
                <w:szCs w:val="20"/>
              </w:rPr>
            </w:pPr>
          </w:p>
        </w:tc>
      </w:tr>
      <w:tr w:rsidR="00417D2C" w:rsidRPr="00417D2C" w:rsidTr="00B7505D">
        <w:tc>
          <w:tcPr>
            <w:tcW w:w="7196" w:type="dxa"/>
            <w:shd w:val="clear" w:color="auto" w:fill="auto"/>
          </w:tcPr>
          <w:p w:rsidR="00417D2C" w:rsidRPr="00417D2C" w:rsidRDefault="00417D2C" w:rsidP="00417D2C">
            <w:pPr>
              <w:pStyle w:val="ac"/>
              <w:spacing w:line="276" w:lineRule="auto"/>
              <w:ind w:firstLine="0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Дотация на выравнивание бюджетной обеспеченности</w:t>
            </w:r>
          </w:p>
        </w:tc>
        <w:tc>
          <w:tcPr>
            <w:tcW w:w="2268" w:type="dxa"/>
            <w:shd w:val="clear" w:color="auto" w:fill="auto"/>
          </w:tcPr>
          <w:p w:rsidR="00417D2C" w:rsidRPr="00417D2C" w:rsidRDefault="00417D2C" w:rsidP="00075770">
            <w:pPr>
              <w:pStyle w:val="ac"/>
              <w:spacing w:line="276" w:lineRule="auto"/>
              <w:ind w:firstLine="709"/>
              <w:jc w:val="right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3 931,0</w:t>
            </w:r>
          </w:p>
        </w:tc>
      </w:tr>
      <w:tr w:rsidR="00417D2C" w:rsidRPr="00417D2C" w:rsidTr="00B7505D">
        <w:tc>
          <w:tcPr>
            <w:tcW w:w="7196" w:type="dxa"/>
            <w:shd w:val="clear" w:color="auto" w:fill="auto"/>
          </w:tcPr>
          <w:p w:rsidR="00417D2C" w:rsidRPr="00417D2C" w:rsidRDefault="00417D2C" w:rsidP="00417D2C">
            <w:pPr>
              <w:pStyle w:val="ac"/>
              <w:spacing w:line="276" w:lineRule="auto"/>
              <w:ind w:firstLine="0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shd w:val="clear" w:color="auto" w:fill="auto"/>
          </w:tcPr>
          <w:p w:rsidR="00417D2C" w:rsidRPr="00417D2C" w:rsidRDefault="00417D2C" w:rsidP="00075770">
            <w:pPr>
              <w:pStyle w:val="ac"/>
              <w:spacing w:line="276" w:lineRule="auto"/>
              <w:ind w:firstLine="709"/>
              <w:jc w:val="right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366,3</w:t>
            </w:r>
          </w:p>
        </w:tc>
      </w:tr>
      <w:tr w:rsidR="00417D2C" w:rsidRPr="00417D2C" w:rsidTr="00B7505D">
        <w:tc>
          <w:tcPr>
            <w:tcW w:w="7196" w:type="dxa"/>
            <w:shd w:val="clear" w:color="auto" w:fill="auto"/>
          </w:tcPr>
          <w:p w:rsidR="00417D2C" w:rsidRPr="00417D2C" w:rsidRDefault="00417D2C" w:rsidP="00417D2C">
            <w:pPr>
              <w:pStyle w:val="ac"/>
              <w:spacing w:line="276" w:lineRule="auto"/>
              <w:ind w:firstLine="0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за счет средств бюджетов</w:t>
            </w:r>
          </w:p>
        </w:tc>
        <w:tc>
          <w:tcPr>
            <w:tcW w:w="2268" w:type="dxa"/>
            <w:shd w:val="clear" w:color="auto" w:fill="auto"/>
          </w:tcPr>
          <w:p w:rsidR="00417D2C" w:rsidRPr="00417D2C" w:rsidRDefault="00417D2C" w:rsidP="00075770">
            <w:pPr>
              <w:pStyle w:val="ac"/>
              <w:spacing w:line="276" w:lineRule="auto"/>
              <w:ind w:firstLine="709"/>
              <w:jc w:val="right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3,7</w:t>
            </w:r>
          </w:p>
        </w:tc>
      </w:tr>
      <w:tr w:rsidR="00417D2C" w:rsidRPr="00417D2C" w:rsidTr="00B7505D">
        <w:tc>
          <w:tcPr>
            <w:tcW w:w="7196" w:type="dxa"/>
            <w:shd w:val="clear" w:color="auto" w:fill="auto"/>
          </w:tcPr>
          <w:p w:rsidR="00417D2C" w:rsidRPr="00417D2C" w:rsidRDefault="00417D2C" w:rsidP="00417D2C">
            <w:pPr>
              <w:pStyle w:val="ac"/>
              <w:spacing w:line="276" w:lineRule="auto"/>
              <w:ind w:firstLine="0"/>
              <w:rPr>
                <w:sz w:val="20"/>
                <w:szCs w:val="20"/>
              </w:rPr>
            </w:pPr>
            <w:r w:rsidRPr="00417D2C">
              <w:rPr>
                <w:iCs/>
                <w:sz w:val="20"/>
                <w:szCs w:val="20"/>
              </w:rPr>
              <w:t>Субсидия местным бюджетам на реализацию мероприятий государственной программы Республики Карелия «Развитие культуры»  в целях частичной компенсации расходов  на повышение оплаты труда работников муниципальных учреждений культуры</w:t>
            </w:r>
          </w:p>
        </w:tc>
        <w:tc>
          <w:tcPr>
            <w:tcW w:w="2268" w:type="dxa"/>
            <w:shd w:val="clear" w:color="auto" w:fill="auto"/>
          </w:tcPr>
          <w:p w:rsidR="00417D2C" w:rsidRPr="00417D2C" w:rsidRDefault="00417D2C" w:rsidP="00075770">
            <w:pPr>
              <w:pStyle w:val="ac"/>
              <w:spacing w:line="276" w:lineRule="auto"/>
              <w:ind w:firstLine="709"/>
              <w:jc w:val="right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277,2</w:t>
            </w:r>
          </w:p>
        </w:tc>
      </w:tr>
      <w:tr w:rsidR="00417D2C" w:rsidRPr="00417D2C" w:rsidTr="00B7505D">
        <w:tc>
          <w:tcPr>
            <w:tcW w:w="7196" w:type="dxa"/>
            <w:shd w:val="clear" w:color="auto" w:fill="auto"/>
          </w:tcPr>
          <w:p w:rsidR="00417D2C" w:rsidRPr="00417D2C" w:rsidRDefault="00417D2C" w:rsidP="00417D2C">
            <w:pPr>
              <w:pStyle w:val="ac"/>
              <w:spacing w:line="276" w:lineRule="auto"/>
              <w:ind w:firstLine="0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Субвенция на осуществление полномочий Республики Карелия по первичному воинскому учету</w:t>
            </w:r>
          </w:p>
        </w:tc>
        <w:tc>
          <w:tcPr>
            <w:tcW w:w="2268" w:type="dxa"/>
            <w:shd w:val="clear" w:color="auto" w:fill="auto"/>
          </w:tcPr>
          <w:p w:rsidR="00417D2C" w:rsidRPr="00417D2C" w:rsidRDefault="00417D2C" w:rsidP="00075770">
            <w:pPr>
              <w:pStyle w:val="ac"/>
              <w:spacing w:line="276" w:lineRule="auto"/>
              <w:ind w:firstLine="709"/>
              <w:jc w:val="right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233,8</w:t>
            </w:r>
          </w:p>
        </w:tc>
      </w:tr>
      <w:tr w:rsidR="00417D2C" w:rsidRPr="00417D2C" w:rsidTr="00B7505D">
        <w:tc>
          <w:tcPr>
            <w:tcW w:w="7196" w:type="dxa"/>
            <w:shd w:val="clear" w:color="auto" w:fill="auto"/>
          </w:tcPr>
          <w:p w:rsidR="00417D2C" w:rsidRPr="00417D2C" w:rsidRDefault="00417D2C" w:rsidP="00417D2C">
            <w:pPr>
              <w:pStyle w:val="ac"/>
              <w:spacing w:line="276" w:lineRule="auto"/>
              <w:ind w:firstLine="0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Субвенция на осуществление государственных полномочий Республики Карелия по созданию и обеспечению деятельности административных комиссий</w:t>
            </w:r>
          </w:p>
        </w:tc>
        <w:tc>
          <w:tcPr>
            <w:tcW w:w="2268" w:type="dxa"/>
            <w:shd w:val="clear" w:color="auto" w:fill="auto"/>
          </w:tcPr>
          <w:p w:rsidR="00417D2C" w:rsidRPr="00417D2C" w:rsidRDefault="00417D2C" w:rsidP="00075770">
            <w:pPr>
              <w:pStyle w:val="ac"/>
              <w:spacing w:line="276" w:lineRule="auto"/>
              <w:ind w:firstLine="709"/>
              <w:jc w:val="right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2,0</w:t>
            </w:r>
          </w:p>
        </w:tc>
      </w:tr>
      <w:tr w:rsidR="00417D2C" w:rsidRPr="00417D2C" w:rsidTr="00B7505D">
        <w:tc>
          <w:tcPr>
            <w:tcW w:w="7196" w:type="dxa"/>
            <w:shd w:val="clear" w:color="auto" w:fill="auto"/>
          </w:tcPr>
          <w:p w:rsidR="00417D2C" w:rsidRPr="00417D2C" w:rsidRDefault="00417D2C" w:rsidP="00417D2C">
            <w:pPr>
              <w:pStyle w:val="ac"/>
              <w:spacing w:line="276" w:lineRule="auto"/>
              <w:ind w:firstLine="0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shd w:val="clear" w:color="auto" w:fill="auto"/>
          </w:tcPr>
          <w:p w:rsidR="00417D2C" w:rsidRPr="00417D2C" w:rsidRDefault="00417D2C" w:rsidP="00075770">
            <w:pPr>
              <w:pStyle w:val="ac"/>
              <w:spacing w:line="276" w:lineRule="auto"/>
              <w:ind w:firstLine="709"/>
              <w:jc w:val="right"/>
              <w:rPr>
                <w:sz w:val="20"/>
                <w:szCs w:val="20"/>
              </w:rPr>
            </w:pPr>
            <w:r w:rsidRPr="00417D2C">
              <w:rPr>
                <w:sz w:val="20"/>
                <w:szCs w:val="20"/>
              </w:rPr>
              <w:t>4 300,0</w:t>
            </w:r>
          </w:p>
        </w:tc>
      </w:tr>
    </w:tbl>
    <w:p w:rsidR="00417D2C" w:rsidRPr="00417D2C" w:rsidRDefault="00417D2C" w:rsidP="00A6053F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B7505D" w:rsidRPr="00227CE1" w:rsidRDefault="00227CE1" w:rsidP="00227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E1">
        <w:rPr>
          <w:rFonts w:ascii="Times New Roman" w:hAnsi="Times New Roman" w:cs="Times New Roman"/>
          <w:b/>
          <w:sz w:val="24"/>
          <w:szCs w:val="24"/>
        </w:rPr>
        <w:t>Прогноз расходов на 2023 год</w:t>
      </w:r>
    </w:p>
    <w:p w:rsidR="00B7505D" w:rsidRDefault="00B7505D" w:rsidP="00B7505D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5D445A" w:rsidRPr="00B7505D" w:rsidRDefault="005D445A" w:rsidP="00B7505D">
      <w:pPr>
        <w:spacing w:after="0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B7505D">
        <w:rPr>
          <w:rFonts w:ascii="Times New Roman" w:hAnsi="Times New Roman" w:cs="Times New Roman"/>
          <w:sz w:val="24"/>
          <w:szCs w:val="24"/>
        </w:rPr>
        <w:t>П</w:t>
      </w:r>
      <w:r w:rsidRPr="00B7505D">
        <w:rPr>
          <w:rFonts w:ascii="Times New Roman" w:eastAsia="Times New Roman" w:hAnsi="Times New Roman" w:cs="Times New Roman"/>
          <w:sz w:val="24"/>
          <w:szCs w:val="24"/>
        </w:rPr>
        <w:t>реду</w:t>
      </w:r>
      <w:r w:rsidRPr="00B7505D">
        <w:rPr>
          <w:rFonts w:ascii="Times New Roman" w:hAnsi="Times New Roman" w:cs="Times New Roman"/>
          <w:sz w:val="24"/>
          <w:szCs w:val="24"/>
        </w:rPr>
        <w:t>смотренные расходы</w:t>
      </w:r>
      <w:r w:rsidRPr="00B7505D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4C2662" w:rsidRPr="00B750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417D2C" w:rsidRPr="00B7505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7505D">
        <w:rPr>
          <w:rFonts w:ascii="Times New Roman" w:eastAsia="Times New Roman" w:hAnsi="Times New Roman" w:cs="Times New Roman"/>
          <w:sz w:val="24"/>
          <w:szCs w:val="24"/>
        </w:rPr>
        <w:t xml:space="preserve"> год характеризуются следующими показателями:</w:t>
      </w:r>
    </w:p>
    <w:tbl>
      <w:tblPr>
        <w:tblW w:w="9080" w:type="dxa"/>
        <w:tblInd w:w="-34" w:type="dxa"/>
        <w:tblLook w:val="04A0"/>
      </w:tblPr>
      <w:tblGrid>
        <w:gridCol w:w="5395"/>
        <w:gridCol w:w="1980"/>
        <w:gridCol w:w="1705"/>
      </w:tblGrid>
      <w:tr w:rsidR="00417D2C" w:rsidRPr="00417D2C" w:rsidTr="007F20BA">
        <w:trPr>
          <w:trHeight w:val="49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C" w:rsidRPr="00417D2C" w:rsidRDefault="00417D2C" w:rsidP="00417D2C">
            <w:pPr>
              <w:ind w:left="609" w:hanging="60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C" w:rsidRPr="00417D2C" w:rsidRDefault="00417D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C" w:rsidRPr="00417D2C" w:rsidRDefault="0041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7D2C" w:rsidRPr="00417D2C" w:rsidTr="007F20BA">
        <w:trPr>
          <w:trHeight w:val="31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4624,1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5660,6</w:t>
            </w:r>
          </w:p>
        </w:tc>
      </w:tr>
      <w:tr w:rsidR="00417D2C" w:rsidRPr="00417D2C" w:rsidTr="007F20BA">
        <w:trPr>
          <w:trHeight w:val="31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203,6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203,6</w:t>
            </w:r>
          </w:p>
        </w:tc>
      </w:tr>
      <w:tr w:rsidR="00417D2C" w:rsidRPr="00417D2C" w:rsidTr="007F20BA">
        <w:trPr>
          <w:trHeight w:val="31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298,0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298,0</w:t>
            </w:r>
          </w:p>
        </w:tc>
      </w:tr>
      <w:tr w:rsidR="00417D2C" w:rsidRPr="00417D2C" w:rsidTr="007F20BA">
        <w:trPr>
          <w:trHeight w:val="31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2781,9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4400,5</w:t>
            </w:r>
          </w:p>
        </w:tc>
      </w:tr>
      <w:tr w:rsidR="00417D2C" w:rsidRPr="00417D2C" w:rsidTr="007F20BA">
        <w:trPr>
          <w:trHeight w:val="31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11406,1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11738,8</w:t>
            </w:r>
          </w:p>
        </w:tc>
      </w:tr>
      <w:tr w:rsidR="00417D2C" w:rsidRPr="00417D2C" w:rsidTr="007F20BA">
        <w:trPr>
          <w:trHeight w:val="31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192,8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192,8</w:t>
            </w:r>
          </w:p>
        </w:tc>
      </w:tr>
      <w:tr w:rsidR="00417D2C" w:rsidRPr="00417D2C" w:rsidTr="007F20BA">
        <w:trPr>
          <w:trHeight w:val="31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7D2C" w:rsidRPr="00417D2C" w:rsidTr="007F20BA">
        <w:trPr>
          <w:trHeight w:val="31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3016,7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3016,7</w:t>
            </w:r>
          </w:p>
        </w:tc>
      </w:tr>
      <w:tr w:rsidR="00417D2C" w:rsidRPr="00417D2C" w:rsidTr="007F20BA">
        <w:trPr>
          <w:trHeight w:val="31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7D2C" w:rsidRPr="00417D2C" w:rsidTr="007F20BA">
        <w:trPr>
          <w:trHeight w:val="31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390,9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390,9</w:t>
            </w:r>
          </w:p>
        </w:tc>
      </w:tr>
      <w:tr w:rsidR="00417D2C" w:rsidRPr="00417D2C" w:rsidTr="007F20BA">
        <w:trPr>
          <w:trHeight w:val="31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7D2C" w:rsidRPr="00417D2C" w:rsidTr="007F20BA">
        <w:trPr>
          <w:trHeight w:val="31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7D2C" w:rsidRPr="00417D2C" w:rsidTr="007F20BA">
        <w:trPr>
          <w:trHeight w:val="31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7D2C" w:rsidRPr="00417D2C" w:rsidTr="007F20BA">
        <w:trPr>
          <w:trHeight w:val="93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7D2C" w:rsidRPr="00417D2C" w:rsidTr="007F20BA">
        <w:trPr>
          <w:trHeight w:val="51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22914,1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25901,9</w:t>
            </w:r>
          </w:p>
        </w:tc>
      </w:tr>
      <w:tr w:rsidR="00417D2C" w:rsidRPr="00417D2C" w:rsidTr="007F20BA">
        <w:trPr>
          <w:trHeight w:val="555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ДЕФИЦИТ(-)/ПРОФИЦИТ(+)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-687,2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-459,1</w:t>
            </w:r>
          </w:p>
        </w:tc>
      </w:tr>
      <w:tr w:rsidR="00417D2C" w:rsidRPr="00417D2C" w:rsidTr="007F20BA">
        <w:trPr>
          <w:trHeight w:val="6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 w:rsidP="007F20BA">
            <w:pPr>
              <w:ind w:firstLine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687,2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459,1</w:t>
            </w:r>
          </w:p>
        </w:tc>
      </w:tr>
      <w:tr w:rsidR="00417D2C" w:rsidRPr="00417D2C" w:rsidTr="007F20BA">
        <w:trPr>
          <w:trHeight w:val="62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7D2C" w:rsidRPr="00417D2C" w:rsidTr="007F20BA">
        <w:trPr>
          <w:trHeight w:val="62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7D2C" w:rsidRPr="00417D2C" w:rsidTr="007F20BA">
        <w:trPr>
          <w:trHeight w:val="62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2C" w:rsidRPr="00417D2C" w:rsidRDefault="0041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687,2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2C" w:rsidRPr="00417D2C" w:rsidRDefault="0041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2C">
              <w:rPr>
                <w:rFonts w:ascii="Times New Roman" w:hAnsi="Times New Roman" w:cs="Times New Roman"/>
                <w:sz w:val="20"/>
                <w:szCs w:val="20"/>
              </w:rPr>
              <w:t>459,1</w:t>
            </w:r>
          </w:p>
        </w:tc>
      </w:tr>
    </w:tbl>
    <w:p w:rsidR="00A6053F" w:rsidRDefault="00A6053F" w:rsidP="00A6053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0BA" w:rsidRPr="007F20BA" w:rsidRDefault="007F20BA" w:rsidP="007F20BA">
      <w:pPr>
        <w:ind w:left="-142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20BA">
        <w:rPr>
          <w:rFonts w:ascii="Times New Roman" w:hAnsi="Times New Roman" w:cs="Times New Roman"/>
          <w:sz w:val="24"/>
          <w:szCs w:val="24"/>
        </w:rPr>
        <w:t>В 2023 году предусматривается реализация 3 муниципальных  программ  Кривопорожского сельского поселения и 4 муниципальных программ Кемского муниципального района по следующим направлениям:</w:t>
      </w:r>
    </w:p>
    <w:p w:rsidR="007F20BA" w:rsidRDefault="007F20BA" w:rsidP="007F20BA">
      <w:pPr>
        <w:tabs>
          <w:tab w:val="left" w:pos="851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5"/>
        <w:gridCol w:w="1861"/>
        <w:gridCol w:w="1817"/>
      </w:tblGrid>
      <w:tr w:rsidR="007F20BA" w:rsidRPr="0028348A" w:rsidTr="007F20BA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34" w:firstLine="0"/>
              <w:jc w:val="center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center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Сумма на 2023 год (тыс. рублей)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center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Удельный вес в общем объеме расходов (%)</w:t>
            </w:r>
          </w:p>
        </w:tc>
      </w:tr>
      <w:tr w:rsidR="007F20BA" w:rsidRPr="0028348A" w:rsidTr="007F20BA">
        <w:trPr>
          <w:trHeight w:val="477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 xml:space="preserve">Муниципальная программа "Развитие культуры, физической культуры и спорта   Кемского </w:t>
            </w:r>
            <w:r w:rsidRPr="00B7505D">
              <w:rPr>
                <w:rFonts w:ascii="Times New Roman" w:hAnsi="Times New Roman"/>
              </w:rPr>
              <w:lastRenderedPageBreak/>
              <w:t>муниципального района"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center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lastRenderedPageBreak/>
              <w:t>2 814,0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center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25,6</w:t>
            </w:r>
          </w:p>
        </w:tc>
      </w:tr>
      <w:tr w:rsidR="007F20BA" w:rsidRPr="0028348A" w:rsidTr="007F20BA">
        <w:trPr>
          <w:trHeight w:val="433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lastRenderedPageBreak/>
              <w:t>Муниципальная программа "Социальная поддержка граждан, профилактика асоциального поведения"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center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403,0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center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3,7</w:t>
            </w:r>
          </w:p>
        </w:tc>
      </w:tr>
      <w:tr w:rsidR="007F20BA" w:rsidRPr="0028348A" w:rsidTr="007F20BA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Муниципальная программа "Обеспечение жильем и повышение качества жилищно-коммунальных услуг на территории Кемского района"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center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600,0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center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5,5</w:t>
            </w:r>
          </w:p>
        </w:tc>
      </w:tr>
      <w:tr w:rsidR="007F20BA" w:rsidRPr="0028348A" w:rsidTr="007F20BA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Адресная программа "Переселение граждан из аварийного жилищного фонда"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center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370,0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center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3,7</w:t>
            </w:r>
          </w:p>
        </w:tc>
      </w:tr>
      <w:tr w:rsidR="007F20BA" w:rsidRPr="0028348A" w:rsidTr="007F20BA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Муниципальная программа "Благоустройство на территории Кривопорожского сельского поселения"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center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512,2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center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4,7</w:t>
            </w:r>
          </w:p>
        </w:tc>
      </w:tr>
      <w:tr w:rsidR="007F20BA" w:rsidRPr="0028348A" w:rsidTr="007F20BA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Муниципальная программа «Повышение безопасности дорожного движения на территории Криворожского сельского поселения»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center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2 000,0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center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18,2</w:t>
            </w:r>
          </w:p>
        </w:tc>
      </w:tr>
      <w:tr w:rsidR="007F20BA" w:rsidRPr="0028348A" w:rsidTr="007F20BA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Муниципальная программа «Экономическое развитие и поддержка Экономики в Кривопорожском сельском поселении»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center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1 023,0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center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9,3</w:t>
            </w:r>
          </w:p>
        </w:tc>
      </w:tr>
      <w:tr w:rsidR="007F20BA" w:rsidRPr="0028348A" w:rsidTr="007F20BA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Непрограммные направления деятельности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center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3 271,8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center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29,3</w:t>
            </w:r>
          </w:p>
        </w:tc>
      </w:tr>
      <w:tr w:rsidR="007F20BA" w:rsidRPr="0028348A" w:rsidTr="007F20BA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right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Итого: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center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10 994,0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BA" w:rsidRPr="00B7505D" w:rsidRDefault="007F20BA" w:rsidP="007F20BA">
            <w:pPr>
              <w:pStyle w:val="ConsPlusNormal"/>
              <w:tabs>
                <w:tab w:val="left" w:pos="851"/>
              </w:tabs>
              <w:spacing w:line="276" w:lineRule="auto"/>
              <w:ind w:left="176" w:hanging="176"/>
              <w:jc w:val="center"/>
              <w:rPr>
                <w:rFonts w:ascii="Times New Roman" w:hAnsi="Times New Roman"/>
              </w:rPr>
            </w:pPr>
            <w:r w:rsidRPr="00B7505D">
              <w:rPr>
                <w:rFonts w:ascii="Times New Roman" w:hAnsi="Times New Roman"/>
              </w:rPr>
              <w:t>100,0</w:t>
            </w:r>
          </w:p>
        </w:tc>
      </w:tr>
    </w:tbl>
    <w:p w:rsidR="007F20BA" w:rsidRDefault="007F20BA" w:rsidP="007F20BA">
      <w:pPr>
        <w:tabs>
          <w:tab w:val="left" w:pos="851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0BA" w:rsidRPr="00B7505D" w:rsidRDefault="007F20BA" w:rsidP="007F20BA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05D">
        <w:rPr>
          <w:rFonts w:ascii="Times New Roman" w:hAnsi="Times New Roman" w:cs="Times New Roman"/>
          <w:b/>
          <w:sz w:val="24"/>
          <w:szCs w:val="24"/>
        </w:rPr>
        <w:t xml:space="preserve">Основные характеристики проекта на плановый период 2024 и 2025 годов.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2126"/>
        <w:gridCol w:w="1950"/>
      </w:tblGrid>
      <w:tr w:rsidR="007F20BA" w:rsidRPr="007F20BA" w:rsidTr="00075770">
        <w:trPr>
          <w:trHeight w:val="420"/>
        </w:trPr>
        <w:tc>
          <w:tcPr>
            <w:tcW w:w="5495" w:type="dxa"/>
            <w:shd w:val="clear" w:color="auto" w:fill="auto"/>
          </w:tcPr>
          <w:p w:rsidR="007F20BA" w:rsidRPr="007F20BA" w:rsidRDefault="007F20BA" w:rsidP="00075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B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7F20BA" w:rsidRPr="007F20BA" w:rsidRDefault="007F20BA" w:rsidP="00075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BA">
              <w:rPr>
                <w:rFonts w:ascii="Times New Roman" w:hAnsi="Times New Roman" w:cs="Times New Roman"/>
                <w:sz w:val="20"/>
                <w:szCs w:val="20"/>
              </w:rPr>
              <w:t>2024 год проект</w:t>
            </w:r>
          </w:p>
        </w:tc>
        <w:tc>
          <w:tcPr>
            <w:tcW w:w="1950" w:type="dxa"/>
            <w:shd w:val="clear" w:color="auto" w:fill="auto"/>
          </w:tcPr>
          <w:p w:rsidR="007F20BA" w:rsidRPr="007F20BA" w:rsidRDefault="007F20BA" w:rsidP="00075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BA">
              <w:rPr>
                <w:rFonts w:ascii="Times New Roman" w:hAnsi="Times New Roman" w:cs="Times New Roman"/>
                <w:sz w:val="20"/>
                <w:szCs w:val="20"/>
              </w:rPr>
              <w:t>2025 год проект</w:t>
            </w:r>
          </w:p>
        </w:tc>
      </w:tr>
      <w:tr w:rsidR="007F20BA" w:rsidRPr="007F20BA" w:rsidTr="00075770">
        <w:trPr>
          <w:trHeight w:val="424"/>
        </w:trPr>
        <w:tc>
          <w:tcPr>
            <w:tcW w:w="5495" w:type="dxa"/>
            <w:shd w:val="clear" w:color="auto" w:fill="auto"/>
          </w:tcPr>
          <w:p w:rsidR="007F20BA" w:rsidRPr="007F20BA" w:rsidRDefault="007F20BA" w:rsidP="00075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BA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2126" w:type="dxa"/>
            <w:shd w:val="clear" w:color="auto" w:fill="auto"/>
          </w:tcPr>
          <w:p w:rsidR="007F20BA" w:rsidRPr="007F20BA" w:rsidRDefault="007F20BA" w:rsidP="00075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BA">
              <w:rPr>
                <w:rFonts w:ascii="Times New Roman" w:hAnsi="Times New Roman" w:cs="Times New Roman"/>
                <w:sz w:val="20"/>
                <w:szCs w:val="20"/>
              </w:rPr>
              <w:t>6 578,3</w:t>
            </w:r>
          </w:p>
        </w:tc>
        <w:tc>
          <w:tcPr>
            <w:tcW w:w="1950" w:type="dxa"/>
            <w:shd w:val="clear" w:color="auto" w:fill="auto"/>
          </w:tcPr>
          <w:p w:rsidR="007F20BA" w:rsidRPr="007F20BA" w:rsidRDefault="007F20BA" w:rsidP="00075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BA">
              <w:rPr>
                <w:rFonts w:ascii="Times New Roman" w:hAnsi="Times New Roman" w:cs="Times New Roman"/>
                <w:sz w:val="20"/>
                <w:szCs w:val="20"/>
              </w:rPr>
              <w:t>7 127,6</w:t>
            </w:r>
          </w:p>
        </w:tc>
      </w:tr>
      <w:tr w:rsidR="007F20BA" w:rsidRPr="007F20BA" w:rsidTr="00075770">
        <w:trPr>
          <w:trHeight w:val="401"/>
        </w:trPr>
        <w:tc>
          <w:tcPr>
            <w:tcW w:w="5495" w:type="dxa"/>
            <w:shd w:val="clear" w:color="auto" w:fill="auto"/>
          </w:tcPr>
          <w:p w:rsidR="007F20BA" w:rsidRPr="007F20BA" w:rsidRDefault="007F20BA" w:rsidP="00075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BA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2126" w:type="dxa"/>
            <w:shd w:val="clear" w:color="auto" w:fill="auto"/>
          </w:tcPr>
          <w:p w:rsidR="007F20BA" w:rsidRPr="007F20BA" w:rsidRDefault="007F20BA" w:rsidP="00075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BA">
              <w:rPr>
                <w:rFonts w:ascii="Times New Roman" w:hAnsi="Times New Roman" w:cs="Times New Roman"/>
                <w:sz w:val="20"/>
                <w:szCs w:val="20"/>
              </w:rPr>
              <w:t>6 578,3</w:t>
            </w:r>
          </w:p>
        </w:tc>
        <w:tc>
          <w:tcPr>
            <w:tcW w:w="1950" w:type="dxa"/>
            <w:shd w:val="clear" w:color="auto" w:fill="auto"/>
          </w:tcPr>
          <w:p w:rsidR="007F20BA" w:rsidRPr="007F20BA" w:rsidRDefault="007F20BA" w:rsidP="00075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BA">
              <w:rPr>
                <w:rFonts w:ascii="Times New Roman" w:hAnsi="Times New Roman" w:cs="Times New Roman"/>
                <w:sz w:val="20"/>
                <w:szCs w:val="20"/>
              </w:rPr>
              <w:t>7 127,6</w:t>
            </w:r>
          </w:p>
        </w:tc>
      </w:tr>
      <w:tr w:rsidR="007F20BA" w:rsidRPr="007F20BA" w:rsidTr="00075770">
        <w:trPr>
          <w:trHeight w:val="407"/>
        </w:trPr>
        <w:tc>
          <w:tcPr>
            <w:tcW w:w="5495" w:type="dxa"/>
            <w:shd w:val="clear" w:color="auto" w:fill="auto"/>
          </w:tcPr>
          <w:p w:rsidR="007F20BA" w:rsidRPr="007F20BA" w:rsidRDefault="007F20BA" w:rsidP="00075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0BA">
              <w:rPr>
                <w:rFonts w:ascii="Times New Roman" w:hAnsi="Times New Roman" w:cs="Times New Roman"/>
                <w:sz w:val="20"/>
                <w:szCs w:val="20"/>
              </w:rPr>
              <w:t>Дефицит (-) / профицит (+)</w:t>
            </w:r>
          </w:p>
        </w:tc>
        <w:tc>
          <w:tcPr>
            <w:tcW w:w="2126" w:type="dxa"/>
            <w:shd w:val="clear" w:color="auto" w:fill="auto"/>
          </w:tcPr>
          <w:p w:rsidR="007F20BA" w:rsidRPr="007F20BA" w:rsidRDefault="007F20BA" w:rsidP="00075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:rsidR="007F20BA" w:rsidRPr="007F20BA" w:rsidRDefault="007F20BA" w:rsidP="00075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F20BA" w:rsidRPr="00417D2C" w:rsidRDefault="007F20BA" w:rsidP="007F20BA">
      <w:pPr>
        <w:tabs>
          <w:tab w:val="left" w:pos="851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84F" w:rsidRDefault="00C9584F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84F">
        <w:rPr>
          <w:rFonts w:ascii="Times New Roman" w:hAnsi="Times New Roman" w:cs="Times New Roman"/>
          <w:sz w:val="24"/>
          <w:szCs w:val="24"/>
        </w:rPr>
        <w:t xml:space="preserve"> Проект бюджета сформирован с учетом обеспечения финансовыми ресурсами первоочередных социально-значимых расходов.</w:t>
      </w:r>
    </w:p>
    <w:p w:rsidR="00F949F5" w:rsidRDefault="00F949F5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055F" w:rsidRPr="00F949F5" w:rsidRDefault="0062055F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49F5">
        <w:rPr>
          <w:rFonts w:ascii="Times New Roman" w:hAnsi="Times New Roman" w:cs="Times New Roman"/>
          <w:sz w:val="24"/>
          <w:szCs w:val="24"/>
          <w:u w:val="single"/>
        </w:rPr>
        <w:t>Демография</w:t>
      </w:r>
      <w:r w:rsidR="004D2E9F" w:rsidRPr="00F949F5">
        <w:rPr>
          <w:rFonts w:ascii="Times New Roman" w:hAnsi="Times New Roman" w:cs="Times New Roman"/>
          <w:sz w:val="24"/>
          <w:szCs w:val="24"/>
          <w:u w:val="single"/>
        </w:rPr>
        <w:t xml:space="preserve"> и показатели уровня жизни населения.</w:t>
      </w:r>
    </w:p>
    <w:p w:rsidR="0062055F" w:rsidRPr="00B2706E" w:rsidRDefault="0062055F" w:rsidP="00055EB3">
      <w:pPr>
        <w:spacing w:after="0"/>
        <w:ind w:firstLine="567"/>
        <w:jc w:val="center"/>
        <w:rPr>
          <w:rFonts w:ascii="Times New Roman" w:hAnsi="Times New Roman" w:cs="Times New Roman"/>
          <w:u w:val="single"/>
        </w:rPr>
      </w:pPr>
    </w:p>
    <w:p w:rsidR="00F949F5" w:rsidRDefault="0062055F" w:rsidP="00055EB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E9F">
        <w:rPr>
          <w:rFonts w:ascii="Times New Roman" w:hAnsi="Times New Roman" w:cs="Times New Roman"/>
          <w:sz w:val="24"/>
          <w:szCs w:val="24"/>
        </w:rPr>
        <w:t xml:space="preserve">Кривопорожское сельское поселение   </w:t>
      </w:r>
      <w:r w:rsidRPr="004D2E9F">
        <w:rPr>
          <w:rFonts w:ascii="Times New Roman" w:hAnsi="Times New Roman" w:cs="Times New Roman"/>
          <w:bCs/>
          <w:sz w:val="24"/>
          <w:szCs w:val="24"/>
        </w:rPr>
        <w:t xml:space="preserve">находится в Кемском районе  Республики Карелия, в 50 км от районного центра г. Кеми. Общая площадь Кривопорожского сельского поселения составляет  </w:t>
      </w:r>
      <w:r w:rsidR="003735C3">
        <w:rPr>
          <w:rFonts w:ascii="Times New Roman" w:hAnsi="Times New Roman" w:cs="Times New Roman"/>
          <w:sz w:val="24"/>
          <w:szCs w:val="24"/>
        </w:rPr>
        <w:t>267303</w:t>
      </w:r>
      <w:r w:rsidRPr="004D2E9F">
        <w:rPr>
          <w:rFonts w:ascii="Times New Roman" w:hAnsi="Times New Roman" w:cs="Times New Roman"/>
          <w:sz w:val="24"/>
          <w:szCs w:val="24"/>
        </w:rPr>
        <w:t xml:space="preserve"> га</w:t>
      </w:r>
      <w:r w:rsidRPr="004D2E9F">
        <w:rPr>
          <w:rFonts w:ascii="Times New Roman" w:hAnsi="Times New Roman" w:cs="Times New Roman"/>
          <w:bCs/>
          <w:sz w:val="24"/>
          <w:szCs w:val="24"/>
        </w:rPr>
        <w:t xml:space="preserve"> и включает в себя </w:t>
      </w:r>
      <w:r w:rsidR="00B2706E" w:rsidRPr="00D17E3F">
        <w:rPr>
          <w:rFonts w:ascii="Times New Roman" w:hAnsi="Times New Roman" w:cs="Times New Roman"/>
          <w:bCs/>
          <w:sz w:val="24"/>
          <w:szCs w:val="24"/>
        </w:rPr>
        <w:t>5</w:t>
      </w:r>
      <w:r w:rsidRPr="004D2E9F">
        <w:rPr>
          <w:rFonts w:ascii="Times New Roman" w:hAnsi="Times New Roman" w:cs="Times New Roman"/>
          <w:bCs/>
          <w:sz w:val="24"/>
          <w:szCs w:val="24"/>
        </w:rPr>
        <w:t xml:space="preserve"> населенных пунктов.</w:t>
      </w:r>
    </w:p>
    <w:p w:rsidR="0062055F" w:rsidRPr="00F949F5" w:rsidRDefault="0062055F" w:rsidP="00055EB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E9F">
        <w:rPr>
          <w:rFonts w:ascii="Times New Roman" w:hAnsi="Times New Roman" w:cs="Times New Roman"/>
          <w:sz w:val="24"/>
          <w:szCs w:val="24"/>
        </w:rPr>
        <w:t xml:space="preserve">На 1 </w:t>
      </w:r>
      <w:r w:rsidR="006842C7">
        <w:rPr>
          <w:rFonts w:ascii="Times New Roman" w:hAnsi="Times New Roman" w:cs="Times New Roman"/>
          <w:sz w:val="24"/>
          <w:szCs w:val="24"/>
        </w:rPr>
        <w:t>но</w:t>
      </w:r>
      <w:r w:rsidR="00AC1CD4">
        <w:rPr>
          <w:rFonts w:ascii="Times New Roman" w:hAnsi="Times New Roman" w:cs="Times New Roman"/>
          <w:sz w:val="24"/>
          <w:szCs w:val="24"/>
        </w:rPr>
        <w:t>ября</w:t>
      </w:r>
      <w:r w:rsidRPr="004D2E9F">
        <w:rPr>
          <w:rFonts w:ascii="Times New Roman" w:hAnsi="Times New Roman" w:cs="Times New Roman"/>
          <w:sz w:val="24"/>
          <w:szCs w:val="24"/>
        </w:rPr>
        <w:t xml:space="preserve">  20</w:t>
      </w:r>
      <w:r w:rsidR="005D66B7">
        <w:rPr>
          <w:rFonts w:ascii="Times New Roman" w:hAnsi="Times New Roman" w:cs="Times New Roman"/>
          <w:sz w:val="24"/>
          <w:szCs w:val="24"/>
        </w:rPr>
        <w:t>2</w:t>
      </w:r>
      <w:r w:rsidR="00FD0A4B">
        <w:rPr>
          <w:rFonts w:ascii="Times New Roman" w:hAnsi="Times New Roman" w:cs="Times New Roman"/>
          <w:sz w:val="24"/>
          <w:szCs w:val="24"/>
        </w:rPr>
        <w:t>2</w:t>
      </w:r>
      <w:r w:rsidRPr="004D2E9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72D44" w:rsidRPr="00653147">
        <w:rPr>
          <w:rFonts w:ascii="Times New Roman" w:hAnsi="Times New Roman" w:cs="Times New Roman"/>
          <w:sz w:val="24"/>
          <w:szCs w:val="24"/>
        </w:rPr>
        <w:t>население зарегистрированного на территории муниципал</w:t>
      </w:r>
      <w:r w:rsidR="00472D44">
        <w:rPr>
          <w:rFonts w:ascii="Times New Roman" w:hAnsi="Times New Roman" w:cs="Times New Roman"/>
          <w:sz w:val="24"/>
          <w:szCs w:val="24"/>
        </w:rPr>
        <w:t xml:space="preserve">ьного образования составило </w:t>
      </w:r>
      <w:r w:rsidR="00FD0A4B" w:rsidRPr="009005E9">
        <w:rPr>
          <w:rFonts w:ascii="Times New Roman" w:hAnsi="Times New Roman" w:cs="Times New Roman"/>
          <w:sz w:val="24"/>
          <w:szCs w:val="24"/>
        </w:rPr>
        <w:t>1</w:t>
      </w:r>
      <w:r w:rsidR="00FD0A4B">
        <w:rPr>
          <w:rFonts w:ascii="Times New Roman" w:hAnsi="Times New Roman" w:cs="Times New Roman"/>
          <w:sz w:val="24"/>
          <w:szCs w:val="24"/>
        </w:rPr>
        <w:t>331</w:t>
      </w:r>
      <w:r w:rsidR="00472D44">
        <w:rPr>
          <w:rFonts w:ascii="Times New Roman" w:hAnsi="Times New Roman" w:cs="Times New Roman"/>
          <w:sz w:val="24"/>
          <w:szCs w:val="24"/>
        </w:rPr>
        <w:t xml:space="preserve"> человек, по данным статистики – </w:t>
      </w:r>
      <w:r w:rsidR="008C1CEB">
        <w:rPr>
          <w:rFonts w:ascii="Times New Roman" w:hAnsi="Times New Roman" w:cs="Times New Roman"/>
          <w:sz w:val="24"/>
          <w:szCs w:val="24"/>
        </w:rPr>
        <w:t>9</w:t>
      </w:r>
      <w:r w:rsidR="00FD0A4B">
        <w:rPr>
          <w:rFonts w:ascii="Times New Roman" w:hAnsi="Times New Roman" w:cs="Times New Roman"/>
          <w:sz w:val="24"/>
          <w:szCs w:val="24"/>
        </w:rPr>
        <w:t>16</w:t>
      </w:r>
      <w:r w:rsidR="00472D44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Pr="004D2E9F">
        <w:rPr>
          <w:rFonts w:ascii="Times New Roman" w:hAnsi="Times New Roman" w:cs="Times New Roman"/>
          <w:sz w:val="24"/>
          <w:szCs w:val="24"/>
        </w:rPr>
        <w:t xml:space="preserve"> На динамику численности населения повлияло три компонента демографического раз</w:t>
      </w:r>
      <w:r w:rsidR="00EF4217">
        <w:rPr>
          <w:rFonts w:ascii="Times New Roman" w:hAnsi="Times New Roman" w:cs="Times New Roman"/>
          <w:sz w:val="24"/>
          <w:szCs w:val="24"/>
        </w:rPr>
        <w:t>вития: миграционная соста</w:t>
      </w:r>
      <w:r w:rsidR="000369C8">
        <w:rPr>
          <w:rFonts w:ascii="Times New Roman" w:hAnsi="Times New Roman" w:cs="Times New Roman"/>
          <w:sz w:val="24"/>
          <w:szCs w:val="24"/>
        </w:rPr>
        <w:t>вляющая</w:t>
      </w:r>
      <w:r w:rsidRPr="004D2E9F">
        <w:rPr>
          <w:rFonts w:ascii="Times New Roman" w:hAnsi="Times New Roman" w:cs="Times New Roman"/>
          <w:sz w:val="24"/>
          <w:szCs w:val="24"/>
        </w:rPr>
        <w:t xml:space="preserve">, рождаемость и смертность. Таким образом, с 1 января по 1 </w:t>
      </w:r>
      <w:r w:rsidR="006842C7">
        <w:rPr>
          <w:rFonts w:ascii="Times New Roman" w:hAnsi="Times New Roman" w:cs="Times New Roman"/>
          <w:sz w:val="24"/>
          <w:szCs w:val="24"/>
        </w:rPr>
        <w:t>но</w:t>
      </w:r>
      <w:r w:rsidR="00AC1CD4">
        <w:rPr>
          <w:rFonts w:ascii="Times New Roman" w:hAnsi="Times New Roman" w:cs="Times New Roman"/>
          <w:sz w:val="24"/>
          <w:szCs w:val="24"/>
        </w:rPr>
        <w:t>ября</w:t>
      </w:r>
      <w:r w:rsidRPr="004D2E9F">
        <w:rPr>
          <w:rFonts w:ascii="Times New Roman" w:hAnsi="Times New Roman" w:cs="Times New Roman"/>
          <w:sz w:val="24"/>
          <w:szCs w:val="24"/>
        </w:rPr>
        <w:t xml:space="preserve"> 20</w:t>
      </w:r>
      <w:r w:rsidR="005D66B7">
        <w:rPr>
          <w:rFonts w:ascii="Times New Roman" w:hAnsi="Times New Roman" w:cs="Times New Roman"/>
          <w:sz w:val="24"/>
          <w:szCs w:val="24"/>
        </w:rPr>
        <w:t>2</w:t>
      </w:r>
      <w:r w:rsidR="00036A52">
        <w:rPr>
          <w:rFonts w:ascii="Times New Roman" w:hAnsi="Times New Roman" w:cs="Times New Roman"/>
          <w:sz w:val="24"/>
          <w:szCs w:val="24"/>
        </w:rPr>
        <w:t>2</w:t>
      </w:r>
      <w:r w:rsidRPr="004D2E9F">
        <w:rPr>
          <w:rFonts w:ascii="Times New Roman" w:hAnsi="Times New Roman" w:cs="Times New Roman"/>
          <w:sz w:val="24"/>
          <w:szCs w:val="24"/>
        </w:rPr>
        <w:t xml:space="preserve"> года численность  Кривопорожского сельского поселения уменьшилась на  </w:t>
      </w:r>
      <w:r w:rsidR="00036A52">
        <w:rPr>
          <w:rFonts w:ascii="Times New Roman" w:hAnsi="Times New Roman" w:cs="Times New Roman"/>
          <w:sz w:val="24"/>
          <w:szCs w:val="24"/>
        </w:rPr>
        <w:t>17</w:t>
      </w:r>
      <w:r w:rsidRPr="004D2E9F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62055F" w:rsidRPr="004D2E9F" w:rsidRDefault="00036A52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За истёкший период 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года,  прибыло </w:t>
      </w:r>
      <w:r>
        <w:rPr>
          <w:rFonts w:ascii="Times New Roman" w:hAnsi="Times New Roman" w:cs="Times New Roman"/>
          <w:sz w:val="24"/>
          <w:szCs w:val="24"/>
        </w:rPr>
        <w:t xml:space="preserve">18 человек, из них 16 </w:t>
      </w:r>
      <w:r w:rsidRPr="00653147">
        <w:rPr>
          <w:rFonts w:ascii="Times New Roman" w:hAnsi="Times New Roman" w:cs="Times New Roman"/>
          <w:sz w:val="24"/>
          <w:szCs w:val="24"/>
        </w:rPr>
        <w:t xml:space="preserve">- по перемене места жительства 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3147">
        <w:rPr>
          <w:rFonts w:ascii="Times New Roman" w:hAnsi="Times New Roman" w:cs="Times New Roman"/>
          <w:sz w:val="24"/>
          <w:szCs w:val="24"/>
        </w:rPr>
        <w:t xml:space="preserve"> родилось. Убыло -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человека, из них по перемене места жительства -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человек, умерло –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653147">
        <w:rPr>
          <w:rFonts w:ascii="Times New Roman" w:hAnsi="Times New Roman" w:cs="Times New Roman"/>
          <w:sz w:val="24"/>
          <w:szCs w:val="24"/>
        </w:rPr>
        <w:t>человек</w:t>
      </w:r>
      <w:r w:rsidR="0062055F" w:rsidRPr="004D2E9F">
        <w:rPr>
          <w:rFonts w:ascii="Times New Roman" w:hAnsi="Times New Roman" w:cs="Times New Roman"/>
          <w:sz w:val="24"/>
          <w:szCs w:val="24"/>
        </w:rPr>
        <w:t>.</w:t>
      </w:r>
      <w:r w:rsidR="00B40AA3">
        <w:rPr>
          <w:rFonts w:ascii="Times New Roman" w:hAnsi="Times New Roman" w:cs="Times New Roman"/>
          <w:sz w:val="24"/>
          <w:szCs w:val="24"/>
        </w:rPr>
        <w:t xml:space="preserve"> </w:t>
      </w:r>
      <w:r w:rsidR="0062055F" w:rsidRPr="004D2E9F">
        <w:rPr>
          <w:rFonts w:ascii="Times New Roman" w:hAnsi="Times New Roman" w:cs="Times New Roman"/>
          <w:sz w:val="24"/>
          <w:szCs w:val="24"/>
        </w:rPr>
        <w:t xml:space="preserve"> </w:t>
      </w:r>
      <w:r w:rsidR="00F614CC" w:rsidRPr="004D2E9F">
        <w:rPr>
          <w:rFonts w:ascii="Times New Roman" w:hAnsi="Times New Roman" w:cs="Times New Roman"/>
          <w:bCs/>
          <w:sz w:val="24"/>
          <w:szCs w:val="24"/>
        </w:rPr>
        <w:t>Обостряет проблему смертность населения в трудоспособном возрасте, которая отрицательно влияет на формирование и состав трудовых ресурсов</w:t>
      </w:r>
    </w:p>
    <w:p w:rsidR="0062055F" w:rsidRPr="004D2E9F" w:rsidRDefault="0062055F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E9F">
        <w:rPr>
          <w:rFonts w:ascii="Times New Roman" w:hAnsi="Times New Roman" w:cs="Times New Roman"/>
          <w:sz w:val="24"/>
          <w:szCs w:val="24"/>
        </w:rPr>
        <w:t>Возрастная структура населения:</w:t>
      </w:r>
    </w:p>
    <w:p w:rsidR="0062055F" w:rsidRPr="00AC1CD4" w:rsidRDefault="00567097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55F" w:rsidRPr="004D2E9F">
        <w:rPr>
          <w:rFonts w:ascii="Times New Roman" w:hAnsi="Times New Roman" w:cs="Times New Roman"/>
          <w:sz w:val="24"/>
          <w:szCs w:val="24"/>
        </w:rPr>
        <w:t>- численность населения в трудоспособном возрасте – </w:t>
      </w:r>
      <w:r w:rsidR="00036A52">
        <w:rPr>
          <w:rFonts w:ascii="Times New Roman" w:hAnsi="Times New Roman" w:cs="Times New Roman"/>
          <w:sz w:val="24"/>
          <w:szCs w:val="24"/>
        </w:rPr>
        <w:t xml:space="preserve">670 </w:t>
      </w:r>
      <w:r w:rsidR="009C21AB">
        <w:rPr>
          <w:rFonts w:ascii="Times New Roman" w:hAnsi="Times New Roman" w:cs="Times New Roman"/>
          <w:sz w:val="24"/>
          <w:szCs w:val="24"/>
        </w:rPr>
        <w:t xml:space="preserve"> </w:t>
      </w:r>
      <w:r w:rsidR="0062055F" w:rsidRPr="00AC1CD4">
        <w:rPr>
          <w:rFonts w:ascii="Times New Roman" w:hAnsi="Times New Roman" w:cs="Times New Roman"/>
          <w:sz w:val="24"/>
          <w:szCs w:val="24"/>
        </w:rPr>
        <w:t>человек;</w:t>
      </w:r>
    </w:p>
    <w:p w:rsidR="0062055F" w:rsidRPr="00AC1CD4" w:rsidRDefault="0062055F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CD4">
        <w:rPr>
          <w:rFonts w:ascii="Times New Roman" w:hAnsi="Times New Roman" w:cs="Times New Roman"/>
          <w:sz w:val="24"/>
          <w:szCs w:val="24"/>
        </w:rPr>
        <w:t xml:space="preserve"> - </w:t>
      </w:r>
      <w:r w:rsidR="00AC1CD4" w:rsidRPr="00AC1CD4">
        <w:rPr>
          <w:rFonts w:ascii="Times New Roman" w:hAnsi="Times New Roman" w:cs="Times New Roman"/>
          <w:sz w:val="24"/>
          <w:szCs w:val="24"/>
        </w:rPr>
        <w:t>несовершеннолетних граждан</w:t>
      </w:r>
      <w:r w:rsidRPr="00AC1CD4">
        <w:rPr>
          <w:rFonts w:ascii="Times New Roman" w:hAnsi="Times New Roman" w:cs="Times New Roman"/>
          <w:sz w:val="24"/>
          <w:szCs w:val="24"/>
        </w:rPr>
        <w:t xml:space="preserve">–   </w:t>
      </w:r>
      <w:r w:rsidR="009C21AB">
        <w:rPr>
          <w:rFonts w:ascii="Times New Roman" w:hAnsi="Times New Roman" w:cs="Times New Roman"/>
          <w:sz w:val="24"/>
          <w:szCs w:val="24"/>
        </w:rPr>
        <w:t>182</w:t>
      </w:r>
      <w:r w:rsidR="00DE275D">
        <w:rPr>
          <w:rFonts w:ascii="Times New Roman" w:hAnsi="Times New Roman" w:cs="Times New Roman"/>
          <w:sz w:val="24"/>
          <w:szCs w:val="24"/>
        </w:rPr>
        <w:t xml:space="preserve"> </w:t>
      </w:r>
      <w:r w:rsidRPr="00AC1CD4">
        <w:rPr>
          <w:rFonts w:ascii="Times New Roman" w:hAnsi="Times New Roman" w:cs="Times New Roman"/>
          <w:sz w:val="24"/>
          <w:szCs w:val="24"/>
        </w:rPr>
        <w:t>человек</w:t>
      </w:r>
      <w:r w:rsidR="00AC1CD4" w:rsidRPr="00AC1CD4">
        <w:rPr>
          <w:rFonts w:ascii="Times New Roman" w:hAnsi="Times New Roman" w:cs="Times New Roman"/>
          <w:sz w:val="24"/>
          <w:szCs w:val="24"/>
        </w:rPr>
        <w:t>а</w:t>
      </w:r>
      <w:r w:rsidR="00AC1CD4">
        <w:rPr>
          <w:rFonts w:ascii="Times New Roman" w:hAnsi="Times New Roman" w:cs="Times New Roman"/>
          <w:sz w:val="24"/>
          <w:szCs w:val="24"/>
        </w:rPr>
        <w:t>;</w:t>
      </w:r>
    </w:p>
    <w:p w:rsidR="0062055F" w:rsidRPr="00AC1CD4" w:rsidRDefault="00567097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5C3" w:rsidRPr="00AC1CD4">
        <w:rPr>
          <w:rFonts w:ascii="Times New Roman" w:hAnsi="Times New Roman" w:cs="Times New Roman"/>
          <w:sz w:val="24"/>
          <w:szCs w:val="24"/>
        </w:rPr>
        <w:t>- п</w:t>
      </w:r>
      <w:r w:rsidR="0062055F" w:rsidRPr="00AC1CD4">
        <w:rPr>
          <w:rFonts w:ascii="Times New Roman" w:hAnsi="Times New Roman" w:cs="Times New Roman"/>
          <w:sz w:val="24"/>
          <w:szCs w:val="24"/>
        </w:rPr>
        <w:t xml:space="preserve">енсионеров </w:t>
      </w:r>
      <w:r w:rsidR="00BE51B3" w:rsidRPr="00AC1CD4">
        <w:rPr>
          <w:rFonts w:ascii="Times New Roman" w:hAnsi="Times New Roman" w:cs="Times New Roman"/>
          <w:sz w:val="24"/>
          <w:szCs w:val="24"/>
        </w:rPr>
        <w:t>по старости и инвалидности –</w:t>
      </w:r>
      <w:r w:rsidR="00036A52">
        <w:rPr>
          <w:rFonts w:ascii="Times New Roman" w:hAnsi="Times New Roman" w:cs="Times New Roman"/>
          <w:sz w:val="24"/>
          <w:szCs w:val="24"/>
        </w:rPr>
        <w:t xml:space="preserve">479 </w:t>
      </w:r>
      <w:r w:rsidR="0062055F" w:rsidRPr="00AC1CD4">
        <w:rPr>
          <w:rFonts w:ascii="Times New Roman" w:hAnsi="Times New Roman" w:cs="Times New Roman"/>
          <w:sz w:val="24"/>
          <w:szCs w:val="24"/>
        </w:rPr>
        <w:t>чел</w:t>
      </w:r>
      <w:r w:rsidR="00EF4217" w:rsidRPr="00AC1CD4">
        <w:rPr>
          <w:rFonts w:ascii="Times New Roman" w:hAnsi="Times New Roman" w:cs="Times New Roman"/>
          <w:sz w:val="24"/>
          <w:szCs w:val="24"/>
        </w:rPr>
        <w:t>овек</w:t>
      </w:r>
      <w:r w:rsidR="0062055F" w:rsidRPr="00AC1C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2E9F" w:rsidRPr="004D2E9F" w:rsidRDefault="004D2E9F" w:rsidP="00055EB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E9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Из-за суженного спектра возможностей трудоустройства и неудовлетворительного качества среды жизнедеятельности происходит интенсивная миграция конкурентоспособной части населения. </w:t>
      </w:r>
    </w:p>
    <w:p w:rsidR="004D2E9F" w:rsidRPr="004D2E9F" w:rsidRDefault="004D2E9F" w:rsidP="00055EB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E9F">
        <w:rPr>
          <w:rFonts w:ascii="Times New Roman" w:hAnsi="Times New Roman" w:cs="Times New Roman"/>
          <w:bCs/>
          <w:sz w:val="24"/>
          <w:szCs w:val="24"/>
        </w:rPr>
        <w:t xml:space="preserve">Доходы населения средние, на 25-30% ниже прожиточного уровня. Основным источником доходов населения являются пенсионные выплаты и доходы, получаемые по месту работы, - это заработная плата и выплаты социального характера, рост которых, по-прежнему является важнейшим фактором обеспечения повышения жизненного уровня населения. </w:t>
      </w:r>
    </w:p>
    <w:p w:rsidR="00C74CA9" w:rsidRDefault="004D2E9F" w:rsidP="00055EB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D2E9F">
        <w:rPr>
          <w:rFonts w:ascii="Times New Roman" w:hAnsi="Times New Roman" w:cs="Times New Roman"/>
          <w:sz w:val="24"/>
          <w:szCs w:val="24"/>
        </w:rPr>
        <w:t>Доля неработающего населения</w:t>
      </w:r>
      <w:r w:rsidR="00D17E3F">
        <w:rPr>
          <w:rFonts w:ascii="Times New Roman" w:hAnsi="Times New Roman" w:cs="Times New Roman"/>
          <w:sz w:val="24"/>
          <w:szCs w:val="24"/>
        </w:rPr>
        <w:t>,</w:t>
      </w:r>
      <w:r w:rsidRPr="004D2E9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Кривопорожском</w:t>
      </w:r>
      <w:r w:rsidRPr="004D2E9F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D17E3F">
        <w:rPr>
          <w:rFonts w:ascii="Times New Roman" w:hAnsi="Times New Roman" w:cs="Times New Roman"/>
          <w:sz w:val="24"/>
          <w:szCs w:val="24"/>
        </w:rPr>
        <w:t>,</w:t>
      </w:r>
      <w:r w:rsidRPr="004D2E9F">
        <w:rPr>
          <w:rFonts w:ascii="Times New Roman" w:hAnsi="Times New Roman" w:cs="Times New Roman"/>
          <w:sz w:val="24"/>
          <w:szCs w:val="24"/>
        </w:rPr>
        <w:t xml:space="preserve"> в трудоспособном возрасте  достаточно высока и не может не сказываться отрицательно на социально-экономической сфере поселения. </w:t>
      </w:r>
      <w:r>
        <w:rPr>
          <w:rFonts w:ascii="Times New Roman" w:hAnsi="Times New Roman" w:cs="Times New Roman"/>
          <w:sz w:val="24"/>
          <w:szCs w:val="24"/>
        </w:rPr>
        <w:t>А это ведет, в</w:t>
      </w:r>
      <w:r w:rsidRPr="004D2E9F">
        <w:rPr>
          <w:rFonts w:ascii="Times New Roman" w:hAnsi="Times New Roman" w:cs="Times New Roman"/>
          <w:sz w:val="24"/>
          <w:szCs w:val="24"/>
        </w:rPr>
        <w:t xml:space="preserve"> свою очередь, к тому, что бюджет </w:t>
      </w:r>
      <w:r>
        <w:rPr>
          <w:rFonts w:ascii="Times New Roman" w:hAnsi="Times New Roman" w:cs="Times New Roman"/>
          <w:sz w:val="24"/>
          <w:szCs w:val="24"/>
        </w:rPr>
        <w:t>Кривопорожского</w:t>
      </w:r>
      <w:r w:rsidRPr="004D2E9F">
        <w:rPr>
          <w:rFonts w:ascii="Times New Roman" w:hAnsi="Times New Roman" w:cs="Times New Roman"/>
          <w:sz w:val="24"/>
          <w:szCs w:val="24"/>
        </w:rPr>
        <w:t xml:space="preserve"> сельского поселения недополучает денежные средства, которые формируются за счет поступления от НДФЛ, занятых в организациях поселения </w:t>
      </w:r>
      <w:r w:rsidRPr="00C74CA9">
        <w:rPr>
          <w:rFonts w:ascii="Times New Roman" w:hAnsi="Times New Roman" w:cs="Times New Roman"/>
        </w:rPr>
        <w:t>работающих.</w:t>
      </w:r>
    </w:p>
    <w:p w:rsidR="00597EC0" w:rsidRDefault="00597EC0" w:rsidP="00055EB3">
      <w:pPr>
        <w:spacing w:after="0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597EC0" w:rsidRPr="00F949F5" w:rsidRDefault="00597EC0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49F5">
        <w:rPr>
          <w:rFonts w:ascii="Times New Roman" w:hAnsi="Times New Roman" w:cs="Times New Roman"/>
          <w:sz w:val="24"/>
          <w:szCs w:val="24"/>
          <w:u w:val="single"/>
        </w:rPr>
        <w:t>Трудовые ресурсы</w:t>
      </w:r>
    </w:p>
    <w:p w:rsidR="00597EC0" w:rsidRPr="00597EC0" w:rsidRDefault="00597EC0" w:rsidP="00055EB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0D8" w:rsidRDefault="00756AF0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E3B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работают следующие организации:  6 магазинов,  МУП «Кривопорожское теплоснабжающее предприятие», ООО «</w:t>
      </w:r>
      <w:r w:rsidR="000668A1">
        <w:rPr>
          <w:rFonts w:ascii="Times New Roman" w:hAnsi="Times New Roman" w:cs="Times New Roman"/>
          <w:sz w:val="24"/>
          <w:szCs w:val="24"/>
        </w:rPr>
        <w:t xml:space="preserve"> Управляющая компания </w:t>
      </w:r>
      <w:r w:rsidRPr="00C05E3B">
        <w:rPr>
          <w:rFonts w:ascii="Times New Roman" w:hAnsi="Times New Roman" w:cs="Times New Roman"/>
          <w:sz w:val="24"/>
          <w:szCs w:val="24"/>
        </w:rPr>
        <w:t>Кривопорожское коммунальное хозяйство</w:t>
      </w:r>
      <w:r w:rsidR="000668A1">
        <w:rPr>
          <w:rFonts w:ascii="Times New Roman" w:hAnsi="Times New Roman" w:cs="Times New Roman"/>
          <w:sz w:val="24"/>
          <w:szCs w:val="24"/>
        </w:rPr>
        <w:t xml:space="preserve"> плюс</w:t>
      </w:r>
      <w:r w:rsidRPr="00C05E3B">
        <w:rPr>
          <w:rFonts w:ascii="Times New Roman" w:hAnsi="Times New Roman" w:cs="Times New Roman"/>
          <w:sz w:val="24"/>
          <w:szCs w:val="24"/>
        </w:rPr>
        <w:t>»,  ТГК-1 «Кривопорожская ГЭС»,  пожарная часть ОППЧ-24,  Кемский лесхоз, Беломорский лесхоз,  АО «ПСК», ООО «Карелэнергоресурс»,   ИП Ма</w:t>
      </w:r>
      <w:r w:rsidR="00C05E3B">
        <w:rPr>
          <w:rFonts w:ascii="Times New Roman" w:hAnsi="Times New Roman" w:cs="Times New Roman"/>
          <w:sz w:val="24"/>
          <w:szCs w:val="24"/>
        </w:rPr>
        <w:t xml:space="preserve">ссоян,  1 полицейский участок,  </w:t>
      </w:r>
      <w:r w:rsidRPr="00C05E3B">
        <w:rPr>
          <w:rFonts w:ascii="Times New Roman" w:hAnsi="Times New Roman" w:cs="Times New Roman"/>
          <w:sz w:val="24"/>
          <w:szCs w:val="24"/>
        </w:rPr>
        <w:t>2 отделения Ф</w:t>
      </w:r>
      <w:r w:rsidR="00C05E3B">
        <w:rPr>
          <w:rFonts w:ascii="Times New Roman" w:hAnsi="Times New Roman" w:cs="Times New Roman"/>
          <w:sz w:val="24"/>
          <w:szCs w:val="24"/>
        </w:rPr>
        <w:t>АП,  2 отделения</w:t>
      </w:r>
      <w:r w:rsidRPr="00C05E3B">
        <w:rPr>
          <w:rFonts w:ascii="Times New Roman" w:hAnsi="Times New Roman" w:cs="Times New Roman"/>
          <w:sz w:val="24"/>
          <w:szCs w:val="24"/>
        </w:rPr>
        <w:t xml:space="preserve"> «Почты России»,  Администрация Кривопорожского сельского поселения. Так же на территории Кривопорожского сельского поселения ведётся стро</w:t>
      </w:r>
      <w:r w:rsidR="00EF4217">
        <w:rPr>
          <w:rFonts w:ascii="Times New Roman" w:hAnsi="Times New Roman" w:cs="Times New Roman"/>
          <w:sz w:val="24"/>
          <w:szCs w:val="24"/>
        </w:rPr>
        <w:t xml:space="preserve">ительство двух  «Белопорожских </w:t>
      </w:r>
      <w:r w:rsidRPr="00C05E3B">
        <w:rPr>
          <w:rFonts w:ascii="Times New Roman" w:hAnsi="Times New Roman" w:cs="Times New Roman"/>
          <w:sz w:val="24"/>
          <w:szCs w:val="24"/>
        </w:rPr>
        <w:t>ГЭС».</w:t>
      </w:r>
      <w:r w:rsidR="00D11DC4" w:rsidRPr="00C05E3B">
        <w:rPr>
          <w:rFonts w:ascii="Times New Roman" w:hAnsi="Times New Roman" w:cs="Times New Roman"/>
          <w:sz w:val="24"/>
          <w:szCs w:val="24"/>
        </w:rPr>
        <w:t xml:space="preserve">  Около </w:t>
      </w:r>
      <w:r w:rsidR="000668A1">
        <w:rPr>
          <w:rFonts w:ascii="Times New Roman" w:hAnsi="Times New Roman" w:cs="Times New Roman"/>
          <w:sz w:val="24"/>
          <w:szCs w:val="24"/>
        </w:rPr>
        <w:t>3</w:t>
      </w:r>
      <w:r w:rsidR="00D11DC4" w:rsidRPr="00C05E3B">
        <w:rPr>
          <w:rFonts w:ascii="Times New Roman" w:hAnsi="Times New Roman" w:cs="Times New Roman"/>
          <w:sz w:val="24"/>
          <w:szCs w:val="24"/>
        </w:rPr>
        <w:t xml:space="preserve">0% трудоспособного населения занято на работах в данных организациях. </w:t>
      </w:r>
    </w:p>
    <w:p w:rsidR="00756AF0" w:rsidRPr="00C05E3B" w:rsidRDefault="00C05E3B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D11DC4" w:rsidRPr="00C05E3B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 xml:space="preserve"> «Меры Государственной поддержки крестья</w:t>
      </w:r>
      <w:r w:rsidR="00D11DC4" w:rsidRPr="00C05E3B">
        <w:rPr>
          <w:rFonts w:ascii="Times New Roman" w:hAnsi="Times New Roman" w:cs="Times New Roman"/>
          <w:sz w:val="24"/>
          <w:szCs w:val="24"/>
        </w:rPr>
        <w:t>нских</w:t>
      </w:r>
      <w:r>
        <w:rPr>
          <w:rFonts w:ascii="Times New Roman" w:hAnsi="Times New Roman" w:cs="Times New Roman"/>
          <w:sz w:val="24"/>
          <w:szCs w:val="24"/>
        </w:rPr>
        <w:t xml:space="preserve"> (фермерских)  хозяйств Республики Карелия», </w:t>
      </w:r>
      <w:r w:rsidR="00D11DC4" w:rsidRPr="00C05E3B">
        <w:rPr>
          <w:rFonts w:ascii="Times New Roman" w:hAnsi="Times New Roman" w:cs="Times New Roman"/>
          <w:sz w:val="24"/>
          <w:szCs w:val="24"/>
        </w:rPr>
        <w:t xml:space="preserve"> планируется привлечение на территорию поселения </w:t>
      </w:r>
      <w:r>
        <w:rPr>
          <w:rFonts w:ascii="Times New Roman" w:hAnsi="Times New Roman" w:cs="Times New Roman"/>
          <w:sz w:val="24"/>
          <w:szCs w:val="24"/>
        </w:rPr>
        <w:t xml:space="preserve"> семейных животноводческих ферм, начинающих фермеров.</w:t>
      </w:r>
    </w:p>
    <w:p w:rsidR="00895C24" w:rsidRPr="00895C24" w:rsidRDefault="00895C24" w:rsidP="005670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E3B">
        <w:rPr>
          <w:rFonts w:ascii="Times New Roman" w:hAnsi="Times New Roman" w:cs="Times New Roman"/>
          <w:sz w:val="24"/>
          <w:szCs w:val="24"/>
        </w:rPr>
        <w:t>Развитию среднего и малого предпринимательства в поселении</w:t>
      </w:r>
      <w:r w:rsidR="00EF4217">
        <w:rPr>
          <w:rFonts w:ascii="Times New Roman" w:hAnsi="Times New Roman" w:cs="Times New Roman"/>
          <w:sz w:val="24"/>
          <w:szCs w:val="24"/>
        </w:rPr>
        <w:t xml:space="preserve"> будут способствовать</w:t>
      </w:r>
      <w:r w:rsidR="00567097" w:rsidRPr="00567097">
        <w:rPr>
          <w:rFonts w:ascii="Times New Roman" w:hAnsi="Times New Roman" w:cs="Times New Roman"/>
          <w:sz w:val="24"/>
          <w:szCs w:val="24"/>
        </w:rPr>
        <w:t xml:space="preserve"> </w:t>
      </w:r>
      <w:r w:rsidRPr="00895C24">
        <w:rPr>
          <w:rFonts w:ascii="Times New Roman" w:hAnsi="Times New Roman" w:cs="Times New Roman"/>
          <w:sz w:val="24"/>
          <w:szCs w:val="24"/>
        </w:rPr>
        <w:t>привлечение субъектов малого и среднего предпринимательства к участию в конкурсах, в качестве поставщиков по размещению заказов на поставки товаров, выполнение работ для муниципальных нужд.</w:t>
      </w:r>
    </w:p>
    <w:p w:rsidR="00597EC0" w:rsidRPr="00F949F5" w:rsidRDefault="00597EC0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290C" w:rsidRPr="00F949F5" w:rsidRDefault="00597EC0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49F5">
        <w:rPr>
          <w:rFonts w:ascii="Times New Roman" w:hAnsi="Times New Roman" w:cs="Times New Roman"/>
          <w:sz w:val="24"/>
          <w:szCs w:val="24"/>
          <w:u w:val="single"/>
        </w:rPr>
        <w:t xml:space="preserve"> Жилищный фонд, ж</w:t>
      </w:r>
      <w:r w:rsidR="0063290C" w:rsidRPr="00F949F5">
        <w:rPr>
          <w:rFonts w:ascii="Times New Roman" w:hAnsi="Times New Roman" w:cs="Times New Roman"/>
          <w:sz w:val="24"/>
          <w:szCs w:val="24"/>
          <w:u w:val="single"/>
        </w:rPr>
        <w:t>илищно-коммунальное хозяйство</w:t>
      </w:r>
    </w:p>
    <w:p w:rsidR="00597EC0" w:rsidRDefault="00597EC0" w:rsidP="00055EB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97EC0" w:rsidRPr="001A1C39" w:rsidRDefault="00597EC0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C39">
        <w:rPr>
          <w:rFonts w:ascii="Times New Roman" w:hAnsi="Times New Roman" w:cs="Times New Roman"/>
          <w:sz w:val="24"/>
          <w:szCs w:val="24"/>
        </w:rPr>
        <w:t>Жилищно-коммунальная сфера занимает одно из важнейших мест в социальной инфраструктуре, а жилищные условия являются важной составляющей уровня жизни населения. В этой связи обеспечение потребности населения в жилье должно быть приоритетной целью перспективного развития Кривопорожского сельского поселения.</w:t>
      </w:r>
    </w:p>
    <w:p w:rsidR="00E92AE7" w:rsidRDefault="00597EC0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E3B">
        <w:rPr>
          <w:rFonts w:ascii="Times New Roman" w:hAnsi="Times New Roman" w:cs="Times New Roman"/>
          <w:sz w:val="24"/>
          <w:szCs w:val="24"/>
        </w:rPr>
        <w:t>Уровень благоустройства жилищного фонда, по имеющимся видам инженерного оборудования Кривопорожского сельского поселения является невысоким</w:t>
      </w:r>
      <w:r w:rsidRPr="00C05E3B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C05E3B">
        <w:rPr>
          <w:rFonts w:ascii="Times New Roman" w:hAnsi="Times New Roman" w:cs="Times New Roman"/>
          <w:sz w:val="24"/>
          <w:szCs w:val="24"/>
        </w:rPr>
        <w:t xml:space="preserve">Только жилой фонд пос. Кривой порог состоит из многоквартирных благоустроенных домов. Общая площадь благоустроенного жилья </w:t>
      </w:r>
      <w:r>
        <w:rPr>
          <w:rFonts w:ascii="Times New Roman" w:hAnsi="Times New Roman" w:cs="Times New Roman"/>
          <w:sz w:val="24"/>
          <w:szCs w:val="24"/>
        </w:rPr>
        <w:t xml:space="preserve">21382,9 </w:t>
      </w:r>
      <w:r w:rsidRPr="00C05E3B">
        <w:rPr>
          <w:rFonts w:ascii="Times New Roman" w:hAnsi="Times New Roman" w:cs="Times New Roman"/>
          <w:sz w:val="24"/>
          <w:szCs w:val="24"/>
        </w:rPr>
        <w:t xml:space="preserve">кв.м.  Из них один многоквартирный дом расселён в </w:t>
      </w:r>
      <w:r w:rsidR="00B40AA3">
        <w:rPr>
          <w:rFonts w:ascii="Times New Roman" w:hAnsi="Times New Roman" w:cs="Times New Roman"/>
          <w:sz w:val="24"/>
          <w:szCs w:val="24"/>
        </w:rPr>
        <w:t>виду его непригодного состояния и признан аварийным и подлежащим</w:t>
      </w:r>
      <w:r w:rsidR="00F36A78">
        <w:rPr>
          <w:rFonts w:ascii="Times New Roman" w:hAnsi="Times New Roman" w:cs="Times New Roman"/>
          <w:sz w:val="24"/>
          <w:szCs w:val="24"/>
        </w:rPr>
        <w:t xml:space="preserve"> сносу</w:t>
      </w:r>
      <w:r w:rsidRPr="00C05E3B">
        <w:rPr>
          <w:rFonts w:ascii="Times New Roman" w:hAnsi="Times New Roman" w:cs="Times New Roman"/>
          <w:sz w:val="24"/>
          <w:szCs w:val="24"/>
        </w:rPr>
        <w:t xml:space="preserve">. </w:t>
      </w:r>
      <w:r w:rsidR="00F36A78">
        <w:rPr>
          <w:rFonts w:ascii="Times New Roman" w:hAnsi="Times New Roman" w:cs="Times New Roman"/>
          <w:sz w:val="24"/>
          <w:szCs w:val="24"/>
        </w:rPr>
        <w:t>В</w:t>
      </w:r>
      <w:r w:rsidR="005D66B7">
        <w:rPr>
          <w:rFonts w:ascii="Times New Roman" w:hAnsi="Times New Roman" w:cs="Times New Roman"/>
          <w:sz w:val="24"/>
          <w:szCs w:val="24"/>
        </w:rPr>
        <w:t xml:space="preserve"> 202</w:t>
      </w:r>
      <w:r w:rsidR="00AA2689">
        <w:rPr>
          <w:rFonts w:ascii="Times New Roman" w:hAnsi="Times New Roman" w:cs="Times New Roman"/>
          <w:sz w:val="24"/>
          <w:szCs w:val="24"/>
        </w:rPr>
        <w:t>2</w:t>
      </w:r>
      <w:r w:rsidR="005D66B7">
        <w:rPr>
          <w:rFonts w:ascii="Times New Roman" w:hAnsi="Times New Roman" w:cs="Times New Roman"/>
          <w:sz w:val="24"/>
          <w:szCs w:val="24"/>
        </w:rPr>
        <w:t xml:space="preserve"> год</w:t>
      </w:r>
      <w:r w:rsidR="00F36A78">
        <w:rPr>
          <w:rFonts w:ascii="Times New Roman" w:hAnsi="Times New Roman" w:cs="Times New Roman"/>
          <w:sz w:val="24"/>
          <w:szCs w:val="24"/>
        </w:rPr>
        <w:t xml:space="preserve">у </w:t>
      </w:r>
      <w:r w:rsidR="005D66B7">
        <w:rPr>
          <w:rFonts w:ascii="Times New Roman" w:hAnsi="Times New Roman" w:cs="Times New Roman"/>
          <w:sz w:val="24"/>
          <w:szCs w:val="24"/>
        </w:rPr>
        <w:t xml:space="preserve"> выполнены раб</w:t>
      </w:r>
      <w:r w:rsidR="00F36A78">
        <w:rPr>
          <w:rFonts w:ascii="Times New Roman" w:hAnsi="Times New Roman" w:cs="Times New Roman"/>
          <w:sz w:val="24"/>
          <w:szCs w:val="24"/>
        </w:rPr>
        <w:t>оты по текущему  ремонту</w:t>
      </w:r>
      <w:r w:rsidR="00AA2689">
        <w:rPr>
          <w:rFonts w:ascii="Times New Roman" w:hAnsi="Times New Roman" w:cs="Times New Roman"/>
          <w:sz w:val="24"/>
          <w:szCs w:val="24"/>
        </w:rPr>
        <w:t xml:space="preserve"> 4 </w:t>
      </w:r>
      <w:r w:rsidR="00F36A78">
        <w:rPr>
          <w:rFonts w:ascii="Times New Roman" w:hAnsi="Times New Roman" w:cs="Times New Roman"/>
          <w:sz w:val="24"/>
          <w:szCs w:val="24"/>
        </w:rPr>
        <w:t xml:space="preserve"> </w:t>
      </w:r>
      <w:r w:rsidR="00AA2689">
        <w:rPr>
          <w:rFonts w:ascii="Times New Roman" w:hAnsi="Times New Roman" w:cs="Times New Roman"/>
          <w:sz w:val="24"/>
          <w:szCs w:val="24"/>
        </w:rPr>
        <w:t>пустых муниципальных квартир</w:t>
      </w:r>
      <w:r w:rsidR="00F36A78">
        <w:rPr>
          <w:rFonts w:ascii="Times New Roman" w:hAnsi="Times New Roman" w:cs="Times New Roman"/>
          <w:sz w:val="24"/>
          <w:szCs w:val="24"/>
        </w:rPr>
        <w:t xml:space="preserve">  </w:t>
      </w:r>
      <w:r w:rsidR="005E2FD4">
        <w:rPr>
          <w:rFonts w:ascii="Times New Roman" w:hAnsi="Times New Roman" w:cs="Times New Roman"/>
          <w:sz w:val="24"/>
          <w:szCs w:val="24"/>
        </w:rPr>
        <w:t xml:space="preserve">в </w:t>
      </w:r>
      <w:r w:rsidR="00F36A78">
        <w:rPr>
          <w:rFonts w:ascii="Times New Roman" w:hAnsi="Times New Roman" w:cs="Times New Roman"/>
          <w:sz w:val="24"/>
          <w:szCs w:val="24"/>
        </w:rPr>
        <w:t xml:space="preserve">МКД  №1 по ул. Индустриальная </w:t>
      </w:r>
      <w:r w:rsidR="005E2FD4">
        <w:rPr>
          <w:rFonts w:ascii="Times New Roman" w:hAnsi="Times New Roman" w:cs="Times New Roman"/>
          <w:sz w:val="24"/>
          <w:szCs w:val="24"/>
        </w:rPr>
        <w:t xml:space="preserve"> и №17 </w:t>
      </w:r>
      <w:r w:rsidR="00AA2689">
        <w:rPr>
          <w:rFonts w:ascii="Times New Roman" w:hAnsi="Times New Roman" w:cs="Times New Roman"/>
          <w:sz w:val="24"/>
          <w:szCs w:val="24"/>
        </w:rPr>
        <w:t xml:space="preserve">ул.  Кольцевая,   с целью переселения </w:t>
      </w:r>
      <w:r w:rsidR="005E2FD4">
        <w:rPr>
          <w:rFonts w:ascii="Times New Roman" w:hAnsi="Times New Roman" w:cs="Times New Roman"/>
          <w:sz w:val="24"/>
          <w:szCs w:val="24"/>
        </w:rPr>
        <w:t xml:space="preserve"> в них граждан из аварийного дома по ул. Индустриальная,2.</w:t>
      </w:r>
      <w:r w:rsidR="002E2025">
        <w:rPr>
          <w:rFonts w:ascii="Times New Roman" w:hAnsi="Times New Roman" w:cs="Times New Roman"/>
          <w:sz w:val="24"/>
          <w:szCs w:val="24"/>
        </w:rPr>
        <w:t xml:space="preserve">  В 2023 году планируется продолжить проведение работы по переселению оставшихся жителей из  данного аварийного дома. </w:t>
      </w:r>
    </w:p>
    <w:p w:rsidR="00F36A78" w:rsidRDefault="005E2FD4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Так же</w:t>
      </w:r>
      <w:r w:rsidR="00F36A78">
        <w:rPr>
          <w:rFonts w:ascii="Times New Roman" w:hAnsi="Times New Roman" w:cs="Times New Roman"/>
          <w:sz w:val="24"/>
          <w:szCs w:val="24"/>
        </w:rPr>
        <w:t xml:space="preserve"> в рамках реализации проект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F36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«Двери уютного дома» (ТОС №2),  «Комфорт» (ТОС №4), «Тепло в дом!» (ТОС №5)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36A78">
        <w:rPr>
          <w:rFonts w:ascii="Times New Roman" w:hAnsi="Times New Roman" w:cs="Times New Roman"/>
          <w:sz w:val="24"/>
          <w:szCs w:val="24"/>
        </w:rPr>
        <w:t xml:space="preserve"> домах №</w:t>
      </w:r>
      <w:r>
        <w:rPr>
          <w:rFonts w:ascii="Times New Roman" w:hAnsi="Times New Roman" w:cs="Times New Roman"/>
          <w:sz w:val="24"/>
          <w:szCs w:val="24"/>
        </w:rPr>
        <w:t>5</w:t>
      </w:r>
      <w:r w:rsidR="00F36A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5а, 6, 7, 7а, 8, 9, 10,10а,11</w:t>
      </w:r>
      <w:r w:rsidR="00F36A78">
        <w:rPr>
          <w:rFonts w:ascii="Times New Roman" w:hAnsi="Times New Roman" w:cs="Times New Roman"/>
          <w:sz w:val="24"/>
          <w:szCs w:val="24"/>
        </w:rPr>
        <w:t xml:space="preserve"> по ул. Кольцевая,  пров</w:t>
      </w:r>
      <w:r>
        <w:rPr>
          <w:rFonts w:ascii="Times New Roman" w:hAnsi="Times New Roman" w:cs="Times New Roman"/>
          <w:sz w:val="24"/>
          <w:szCs w:val="24"/>
        </w:rPr>
        <w:t>едены</w:t>
      </w:r>
      <w:r w:rsidR="00F36A78">
        <w:rPr>
          <w:rFonts w:ascii="Times New Roman" w:hAnsi="Times New Roman" w:cs="Times New Roman"/>
          <w:sz w:val="24"/>
          <w:szCs w:val="24"/>
        </w:rPr>
        <w:t xml:space="preserve"> работы по замене подъездных дверей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7EC0" w:rsidRPr="00C05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МКД №16 в рамках проекта ТОС «Уютный дом» проводиться работы по косметическому ремонту подъездов и замена подъездных окон на пластиковые.</w:t>
      </w:r>
    </w:p>
    <w:p w:rsidR="00597EC0" w:rsidRDefault="002D027C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36A78">
        <w:rPr>
          <w:rFonts w:ascii="Times New Roman" w:hAnsi="Times New Roman" w:cs="Times New Roman"/>
          <w:sz w:val="24"/>
          <w:szCs w:val="24"/>
        </w:rPr>
        <w:t xml:space="preserve">МКД №17 по ул. Кольцевая </w:t>
      </w:r>
      <w:r w:rsidR="002D0D46">
        <w:rPr>
          <w:rFonts w:ascii="Times New Roman" w:hAnsi="Times New Roman" w:cs="Times New Roman"/>
          <w:sz w:val="24"/>
          <w:szCs w:val="24"/>
        </w:rPr>
        <w:t xml:space="preserve">  </w:t>
      </w:r>
      <w:r w:rsidR="00F36A78">
        <w:rPr>
          <w:rFonts w:ascii="Times New Roman" w:hAnsi="Times New Roman" w:cs="Times New Roman"/>
          <w:sz w:val="24"/>
          <w:szCs w:val="24"/>
        </w:rPr>
        <w:t xml:space="preserve"> идут работы по </w:t>
      </w:r>
      <w:r w:rsidR="002D0D46">
        <w:rPr>
          <w:rFonts w:ascii="Times New Roman" w:hAnsi="Times New Roman" w:cs="Times New Roman"/>
          <w:sz w:val="24"/>
          <w:szCs w:val="24"/>
        </w:rPr>
        <w:t>капитальн</w:t>
      </w:r>
      <w:r w:rsidR="00F36A78">
        <w:rPr>
          <w:rFonts w:ascii="Times New Roman" w:hAnsi="Times New Roman" w:cs="Times New Roman"/>
          <w:sz w:val="24"/>
          <w:szCs w:val="24"/>
        </w:rPr>
        <w:t xml:space="preserve">ому </w:t>
      </w:r>
      <w:r w:rsidR="002D0D46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F36A78">
        <w:rPr>
          <w:rFonts w:ascii="Times New Roman" w:hAnsi="Times New Roman" w:cs="Times New Roman"/>
          <w:sz w:val="24"/>
          <w:szCs w:val="24"/>
        </w:rPr>
        <w:t xml:space="preserve">у </w:t>
      </w:r>
      <w:r w:rsidR="002D0D46">
        <w:rPr>
          <w:rFonts w:ascii="Times New Roman" w:hAnsi="Times New Roman" w:cs="Times New Roman"/>
          <w:sz w:val="24"/>
          <w:szCs w:val="24"/>
        </w:rPr>
        <w:t xml:space="preserve"> за счёт средств Фонда капитального ремонта.</w:t>
      </w:r>
      <w:r w:rsidR="00F36A78">
        <w:rPr>
          <w:rFonts w:ascii="Times New Roman" w:hAnsi="Times New Roman" w:cs="Times New Roman"/>
          <w:sz w:val="24"/>
          <w:szCs w:val="24"/>
        </w:rPr>
        <w:t xml:space="preserve">  В 2021 году </w:t>
      </w:r>
      <w:r w:rsidR="005E2FD4">
        <w:rPr>
          <w:rFonts w:ascii="Times New Roman" w:hAnsi="Times New Roman" w:cs="Times New Roman"/>
          <w:sz w:val="24"/>
          <w:szCs w:val="24"/>
        </w:rPr>
        <w:t xml:space="preserve">были </w:t>
      </w:r>
      <w:r w:rsidR="00F36A78">
        <w:rPr>
          <w:rFonts w:ascii="Times New Roman" w:hAnsi="Times New Roman" w:cs="Times New Roman"/>
          <w:sz w:val="24"/>
          <w:szCs w:val="24"/>
        </w:rPr>
        <w:t xml:space="preserve">выполнены работы по капитальному ремонту кровли, работы по ремонту фасада дома.  В 2022 году </w:t>
      </w:r>
      <w:r w:rsidR="005E2FD4">
        <w:rPr>
          <w:rFonts w:ascii="Times New Roman" w:hAnsi="Times New Roman" w:cs="Times New Roman"/>
          <w:sz w:val="24"/>
          <w:szCs w:val="24"/>
        </w:rPr>
        <w:t xml:space="preserve"> проведены работы по капитал</w:t>
      </w:r>
      <w:r w:rsidR="00E92AE7">
        <w:rPr>
          <w:rFonts w:ascii="Times New Roman" w:hAnsi="Times New Roman" w:cs="Times New Roman"/>
          <w:sz w:val="24"/>
          <w:szCs w:val="24"/>
        </w:rPr>
        <w:t>ьному ремонту системы отопления, в 2023 году работы по ремонту систем коммуникаций будут продолжены.</w:t>
      </w:r>
    </w:p>
    <w:p w:rsidR="00597EC0" w:rsidRPr="00597EC0" w:rsidRDefault="00597EC0" w:rsidP="005670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E3B">
        <w:rPr>
          <w:rFonts w:ascii="Times New Roman" w:hAnsi="Times New Roman" w:cs="Times New Roman"/>
          <w:sz w:val="24"/>
          <w:szCs w:val="24"/>
        </w:rPr>
        <w:t xml:space="preserve">Жилой фонд пос. Авнепорог, пос. Панозеро и деревни Панозеро представлен в виде деревянной  жилой застройки. Большая часть жилого фонда находиться в </w:t>
      </w:r>
      <w:r>
        <w:rPr>
          <w:rFonts w:ascii="Times New Roman" w:hAnsi="Times New Roman" w:cs="Times New Roman"/>
          <w:sz w:val="24"/>
          <w:szCs w:val="24"/>
        </w:rPr>
        <w:t xml:space="preserve"> ветхом или </w:t>
      </w:r>
      <w:r w:rsidRPr="00C05E3B">
        <w:rPr>
          <w:rFonts w:ascii="Times New Roman" w:hAnsi="Times New Roman" w:cs="Times New Roman"/>
          <w:sz w:val="24"/>
          <w:szCs w:val="24"/>
        </w:rPr>
        <w:t xml:space="preserve">аварийном состоянии и требует </w:t>
      </w:r>
      <w:r>
        <w:rPr>
          <w:rFonts w:ascii="Times New Roman" w:hAnsi="Times New Roman" w:cs="Times New Roman"/>
          <w:sz w:val="24"/>
          <w:szCs w:val="24"/>
        </w:rPr>
        <w:t xml:space="preserve">капитального ремонта или участия в «Программе по </w:t>
      </w:r>
      <w:r w:rsidRPr="00597EC0">
        <w:rPr>
          <w:rFonts w:ascii="Times New Roman" w:hAnsi="Times New Roman" w:cs="Times New Roman"/>
          <w:sz w:val="24"/>
          <w:szCs w:val="24"/>
        </w:rPr>
        <w:t xml:space="preserve">переселению из ветхого или аварийного жилья». </w:t>
      </w:r>
      <w:r w:rsidR="00B40AA3">
        <w:rPr>
          <w:rFonts w:ascii="Times New Roman" w:hAnsi="Times New Roman" w:cs="Times New Roman"/>
          <w:sz w:val="24"/>
          <w:szCs w:val="24"/>
        </w:rPr>
        <w:t xml:space="preserve"> </w:t>
      </w:r>
      <w:r w:rsidR="00624DAF">
        <w:rPr>
          <w:rFonts w:ascii="Times New Roman" w:hAnsi="Times New Roman" w:cs="Times New Roman"/>
          <w:sz w:val="24"/>
          <w:szCs w:val="24"/>
        </w:rPr>
        <w:t xml:space="preserve"> За 2019-2020 годы  были признаны аварийными  подлежащими сносу порядка 40 домов. </w:t>
      </w:r>
      <w:r w:rsidR="00B40AA3">
        <w:rPr>
          <w:rFonts w:ascii="Times New Roman" w:hAnsi="Times New Roman" w:cs="Times New Roman"/>
          <w:sz w:val="24"/>
          <w:szCs w:val="24"/>
        </w:rPr>
        <w:t xml:space="preserve"> </w:t>
      </w:r>
      <w:r w:rsidR="00624DAF">
        <w:rPr>
          <w:rFonts w:ascii="Times New Roman" w:hAnsi="Times New Roman" w:cs="Times New Roman"/>
          <w:sz w:val="24"/>
          <w:szCs w:val="24"/>
        </w:rPr>
        <w:t xml:space="preserve"> </w:t>
      </w:r>
      <w:r w:rsidR="00B40AA3">
        <w:rPr>
          <w:rFonts w:ascii="Times New Roman" w:hAnsi="Times New Roman" w:cs="Times New Roman"/>
          <w:sz w:val="24"/>
          <w:szCs w:val="24"/>
        </w:rPr>
        <w:t>В 202</w:t>
      </w:r>
      <w:r w:rsidR="005E2FD4">
        <w:rPr>
          <w:rFonts w:ascii="Times New Roman" w:hAnsi="Times New Roman" w:cs="Times New Roman"/>
          <w:sz w:val="24"/>
          <w:szCs w:val="24"/>
        </w:rPr>
        <w:t>2</w:t>
      </w:r>
      <w:r w:rsidR="00B40AA3">
        <w:rPr>
          <w:rFonts w:ascii="Times New Roman" w:hAnsi="Times New Roman" w:cs="Times New Roman"/>
          <w:sz w:val="24"/>
          <w:szCs w:val="24"/>
        </w:rPr>
        <w:t xml:space="preserve"> году  </w:t>
      </w:r>
      <w:r w:rsidR="005E2FD4">
        <w:rPr>
          <w:rFonts w:ascii="Times New Roman" w:hAnsi="Times New Roman" w:cs="Times New Roman"/>
          <w:sz w:val="24"/>
          <w:szCs w:val="24"/>
        </w:rPr>
        <w:t>аварийными и подлежащими сносу были признаны 15</w:t>
      </w:r>
      <w:r w:rsidR="00B40AA3">
        <w:rPr>
          <w:rFonts w:ascii="Times New Roman" w:hAnsi="Times New Roman" w:cs="Times New Roman"/>
          <w:sz w:val="24"/>
          <w:szCs w:val="24"/>
        </w:rPr>
        <w:t xml:space="preserve"> домов</w:t>
      </w:r>
      <w:r w:rsidR="005E2FD4">
        <w:rPr>
          <w:rFonts w:ascii="Times New Roman" w:hAnsi="Times New Roman" w:cs="Times New Roman"/>
          <w:sz w:val="24"/>
          <w:szCs w:val="24"/>
        </w:rPr>
        <w:t xml:space="preserve"> </w:t>
      </w:r>
      <w:r w:rsidR="00B40AA3">
        <w:rPr>
          <w:rFonts w:ascii="Times New Roman" w:hAnsi="Times New Roman" w:cs="Times New Roman"/>
          <w:sz w:val="24"/>
          <w:szCs w:val="24"/>
        </w:rPr>
        <w:t xml:space="preserve"> в п. Панозеро и п. Авнепорог</w:t>
      </w:r>
      <w:r w:rsidR="005E2FD4">
        <w:rPr>
          <w:rFonts w:ascii="Times New Roman" w:hAnsi="Times New Roman" w:cs="Times New Roman"/>
          <w:sz w:val="24"/>
          <w:szCs w:val="24"/>
        </w:rPr>
        <w:t>. В 2023 году работа по признанию МКД аварийными и подлежащими сносу будет продолжена.</w:t>
      </w:r>
      <w:r w:rsidR="00B40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90C" w:rsidRPr="00597EC0" w:rsidRDefault="0063290C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 xml:space="preserve">На территории Кривопорожского сельского поселения работает </w:t>
      </w:r>
      <w:r w:rsidR="005D66B7" w:rsidRPr="00AD11CE">
        <w:rPr>
          <w:rFonts w:ascii="Times New Roman" w:hAnsi="Times New Roman" w:cs="Times New Roman"/>
          <w:sz w:val="24"/>
        </w:rPr>
        <w:t xml:space="preserve">ООО </w:t>
      </w:r>
      <w:r w:rsidR="005D66B7" w:rsidRPr="00AD11CE">
        <w:rPr>
          <w:rFonts w:ascii="Times New Roman" w:hAnsi="Times New Roman" w:cs="Times New Roman"/>
          <w:bCs/>
          <w:sz w:val="24"/>
        </w:rPr>
        <w:t>«Управляющая компания Кривопорожское коммунальное хозяйство»</w:t>
      </w:r>
      <w:r w:rsidR="005D66B7" w:rsidRPr="00AD11CE">
        <w:rPr>
          <w:rFonts w:ascii="Times New Roman" w:hAnsi="Times New Roman" w:cs="Times New Roman"/>
          <w:sz w:val="24"/>
          <w:szCs w:val="24"/>
        </w:rPr>
        <w:t>,</w:t>
      </w:r>
      <w:r w:rsidR="005D66B7">
        <w:rPr>
          <w:rFonts w:ascii="Times New Roman" w:hAnsi="Times New Roman" w:cs="Times New Roman"/>
          <w:sz w:val="24"/>
          <w:szCs w:val="24"/>
        </w:rPr>
        <w:t xml:space="preserve"> срок договора с 1 сентября 2020года до момента выбора УК посредствам проведения конкурсных процедур, </w:t>
      </w:r>
      <w:r w:rsidRPr="00597EC0">
        <w:rPr>
          <w:rFonts w:ascii="Times New Roman" w:hAnsi="Times New Roman" w:cs="Times New Roman"/>
          <w:sz w:val="24"/>
          <w:szCs w:val="24"/>
        </w:rPr>
        <w:t xml:space="preserve"> и МУП «Кривопорожское теплоснабжающее предприятие». </w:t>
      </w:r>
    </w:p>
    <w:p w:rsidR="0063290C" w:rsidRPr="00597EC0" w:rsidRDefault="0063290C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>Между Администрацией  Кривопорожского сельского поселения и ООО «</w:t>
      </w:r>
      <w:r w:rsidR="002D0D46">
        <w:rPr>
          <w:rFonts w:ascii="Times New Roman" w:hAnsi="Times New Roman" w:cs="Times New Roman"/>
          <w:sz w:val="24"/>
          <w:szCs w:val="24"/>
        </w:rPr>
        <w:t xml:space="preserve">Управляющая компания </w:t>
      </w:r>
      <w:r w:rsidR="002D0D46" w:rsidRPr="00C05E3B">
        <w:rPr>
          <w:rFonts w:ascii="Times New Roman" w:hAnsi="Times New Roman" w:cs="Times New Roman"/>
          <w:sz w:val="24"/>
          <w:szCs w:val="24"/>
        </w:rPr>
        <w:t>Кривопорожское коммунальное хозяйство</w:t>
      </w:r>
      <w:r w:rsidR="002D0D46">
        <w:rPr>
          <w:rFonts w:ascii="Times New Roman" w:hAnsi="Times New Roman" w:cs="Times New Roman"/>
          <w:sz w:val="24"/>
          <w:szCs w:val="24"/>
        </w:rPr>
        <w:t xml:space="preserve"> плюс</w:t>
      </w:r>
      <w:r w:rsidR="002D0D46" w:rsidRPr="00C05E3B">
        <w:rPr>
          <w:rFonts w:ascii="Times New Roman" w:hAnsi="Times New Roman" w:cs="Times New Roman"/>
          <w:sz w:val="24"/>
          <w:szCs w:val="24"/>
        </w:rPr>
        <w:t>»</w:t>
      </w:r>
      <w:r w:rsidRPr="00597EC0">
        <w:rPr>
          <w:rFonts w:ascii="Times New Roman" w:hAnsi="Times New Roman" w:cs="Times New Roman"/>
          <w:sz w:val="24"/>
          <w:szCs w:val="24"/>
        </w:rPr>
        <w:t xml:space="preserve"> заключён договор </w:t>
      </w:r>
      <w:r w:rsidR="005D66B7">
        <w:rPr>
          <w:rFonts w:ascii="Times New Roman" w:hAnsi="Times New Roman" w:cs="Times New Roman"/>
          <w:sz w:val="24"/>
          <w:szCs w:val="24"/>
        </w:rPr>
        <w:t>обслуживания</w:t>
      </w:r>
      <w:r w:rsidRPr="00597EC0">
        <w:rPr>
          <w:rFonts w:ascii="Times New Roman" w:hAnsi="Times New Roman" w:cs="Times New Roman"/>
          <w:sz w:val="24"/>
          <w:szCs w:val="24"/>
        </w:rPr>
        <w:t xml:space="preserve"> жил</w:t>
      </w:r>
      <w:r w:rsidR="002D0D46">
        <w:rPr>
          <w:rFonts w:ascii="Times New Roman" w:hAnsi="Times New Roman" w:cs="Times New Roman"/>
          <w:sz w:val="24"/>
          <w:szCs w:val="24"/>
        </w:rPr>
        <w:t>ым</w:t>
      </w:r>
      <w:r w:rsidRPr="00597EC0">
        <w:rPr>
          <w:rFonts w:ascii="Times New Roman" w:hAnsi="Times New Roman" w:cs="Times New Roman"/>
          <w:sz w:val="24"/>
          <w:szCs w:val="24"/>
        </w:rPr>
        <w:t xml:space="preserve"> фонд</w:t>
      </w:r>
      <w:r w:rsidR="002D0D46">
        <w:rPr>
          <w:rFonts w:ascii="Times New Roman" w:hAnsi="Times New Roman" w:cs="Times New Roman"/>
          <w:sz w:val="24"/>
          <w:szCs w:val="24"/>
        </w:rPr>
        <w:t>ом</w:t>
      </w:r>
      <w:r w:rsidRPr="00597EC0">
        <w:rPr>
          <w:rFonts w:ascii="Times New Roman" w:hAnsi="Times New Roman" w:cs="Times New Roman"/>
          <w:sz w:val="24"/>
          <w:szCs w:val="24"/>
        </w:rPr>
        <w:t>. Предприятие занимается следующими видами работ:</w:t>
      </w:r>
    </w:p>
    <w:p w:rsidR="0063290C" w:rsidRPr="00597EC0" w:rsidRDefault="0063290C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>-</w:t>
      </w:r>
      <w:r w:rsidR="00EF4217">
        <w:rPr>
          <w:rFonts w:ascii="Times New Roman" w:hAnsi="Times New Roman" w:cs="Times New Roman"/>
          <w:sz w:val="24"/>
          <w:szCs w:val="24"/>
        </w:rPr>
        <w:t xml:space="preserve"> </w:t>
      </w:r>
      <w:r w:rsidRPr="00597EC0">
        <w:rPr>
          <w:rFonts w:ascii="Times New Roman" w:hAnsi="Times New Roman" w:cs="Times New Roman"/>
          <w:sz w:val="24"/>
          <w:szCs w:val="24"/>
        </w:rPr>
        <w:t>предоставляет услуги электрика, сварщика, сантехника</w:t>
      </w:r>
    </w:p>
    <w:p w:rsidR="0063290C" w:rsidRPr="00597EC0" w:rsidRDefault="0063290C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>- уборка придомовых территорий</w:t>
      </w:r>
    </w:p>
    <w:p w:rsidR="0063290C" w:rsidRPr="00597EC0" w:rsidRDefault="0063290C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>-</w:t>
      </w:r>
      <w:r w:rsidR="00EF4217">
        <w:rPr>
          <w:rFonts w:ascii="Times New Roman" w:hAnsi="Times New Roman" w:cs="Times New Roman"/>
          <w:sz w:val="24"/>
          <w:szCs w:val="24"/>
        </w:rPr>
        <w:t xml:space="preserve"> </w:t>
      </w:r>
      <w:r w:rsidRPr="00597EC0">
        <w:rPr>
          <w:rFonts w:ascii="Times New Roman" w:hAnsi="Times New Roman" w:cs="Times New Roman"/>
          <w:sz w:val="24"/>
          <w:szCs w:val="24"/>
        </w:rPr>
        <w:t xml:space="preserve">текущий ремонт </w:t>
      </w:r>
      <w:r w:rsidR="005D66B7">
        <w:rPr>
          <w:rFonts w:ascii="Times New Roman" w:hAnsi="Times New Roman" w:cs="Times New Roman"/>
          <w:sz w:val="24"/>
          <w:szCs w:val="24"/>
        </w:rPr>
        <w:t>общедомового имущества.</w:t>
      </w:r>
    </w:p>
    <w:p w:rsidR="002D0D46" w:rsidRDefault="00597EC0" w:rsidP="00055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3290C" w:rsidRPr="00597EC0" w:rsidRDefault="00567097" w:rsidP="00055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90C" w:rsidRPr="00597EC0">
        <w:rPr>
          <w:rFonts w:ascii="Times New Roman" w:hAnsi="Times New Roman" w:cs="Times New Roman"/>
          <w:sz w:val="24"/>
          <w:szCs w:val="24"/>
        </w:rPr>
        <w:t>Основным видом деятельности МУП «Кривопорожское теплоснабжающее предприятие» является:</w:t>
      </w:r>
    </w:p>
    <w:p w:rsidR="0063290C" w:rsidRPr="00597EC0" w:rsidRDefault="0063290C" w:rsidP="00055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 xml:space="preserve">- подвоз воды в пос. Авнепорог, пос. Панозеро и дер. Панозеро; </w:t>
      </w:r>
    </w:p>
    <w:p w:rsidR="0063290C" w:rsidRPr="00597EC0" w:rsidRDefault="0063290C" w:rsidP="00055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 xml:space="preserve">- </w:t>
      </w:r>
      <w:r w:rsidR="00597EC0">
        <w:rPr>
          <w:rFonts w:ascii="Times New Roman" w:hAnsi="Times New Roman" w:cs="Times New Roman"/>
          <w:sz w:val="24"/>
          <w:szCs w:val="24"/>
        </w:rPr>
        <w:t>сод</w:t>
      </w:r>
      <w:r w:rsidRPr="00597EC0">
        <w:rPr>
          <w:rFonts w:ascii="Times New Roman" w:hAnsi="Times New Roman" w:cs="Times New Roman"/>
          <w:sz w:val="24"/>
          <w:szCs w:val="24"/>
        </w:rPr>
        <w:t>ержание и обслуживание паромной переправы в п</w:t>
      </w:r>
      <w:r w:rsidR="00EF4217">
        <w:rPr>
          <w:rFonts w:ascii="Times New Roman" w:hAnsi="Times New Roman" w:cs="Times New Roman"/>
          <w:sz w:val="24"/>
          <w:szCs w:val="24"/>
        </w:rPr>
        <w:t>ос</w:t>
      </w:r>
      <w:r w:rsidRPr="00597EC0">
        <w:rPr>
          <w:rFonts w:ascii="Times New Roman" w:hAnsi="Times New Roman" w:cs="Times New Roman"/>
          <w:sz w:val="24"/>
          <w:szCs w:val="24"/>
        </w:rPr>
        <w:t>. Панозеро.</w:t>
      </w:r>
    </w:p>
    <w:p w:rsidR="002D027C" w:rsidRDefault="00632C24" w:rsidP="00055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>В 20</w:t>
      </w:r>
      <w:r w:rsidR="000D1434">
        <w:rPr>
          <w:rFonts w:ascii="Times New Roman" w:hAnsi="Times New Roman" w:cs="Times New Roman"/>
          <w:sz w:val="24"/>
          <w:szCs w:val="24"/>
        </w:rPr>
        <w:t>22</w:t>
      </w:r>
      <w:r w:rsidR="002D027C">
        <w:rPr>
          <w:rFonts w:ascii="Times New Roman" w:hAnsi="Times New Roman" w:cs="Times New Roman"/>
          <w:sz w:val="24"/>
          <w:szCs w:val="24"/>
        </w:rPr>
        <w:t>-202</w:t>
      </w:r>
      <w:r w:rsidR="000D1434">
        <w:rPr>
          <w:rFonts w:ascii="Times New Roman" w:hAnsi="Times New Roman" w:cs="Times New Roman"/>
          <w:sz w:val="24"/>
          <w:szCs w:val="24"/>
        </w:rPr>
        <w:t>3</w:t>
      </w:r>
      <w:r w:rsidR="002D027C">
        <w:rPr>
          <w:rFonts w:ascii="Times New Roman" w:hAnsi="Times New Roman" w:cs="Times New Roman"/>
          <w:sz w:val="24"/>
          <w:szCs w:val="24"/>
        </w:rPr>
        <w:t xml:space="preserve"> годах</w:t>
      </w:r>
      <w:r w:rsidRPr="00597EC0">
        <w:rPr>
          <w:rFonts w:ascii="Times New Roman" w:hAnsi="Times New Roman" w:cs="Times New Roman"/>
          <w:sz w:val="24"/>
          <w:szCs w:val="24"/>
        </w:rPr>
        <w:t xml:space="preserve"> планируется продолжать работу с МУП «Кривопорожское теплоснабжающее предприятие», заключать муниципальные контракты на</w:t>
      </w:r>
      <w:r w:rsidR="002D027C" w:rsidRPr="002D027C">
        <w:t xml:space="preserve"> </w:t>
      </w:r>
      <w:r w:rsidR="002D027C" w:rsidRPr="002D027C">
        <w:rPr>
          <w:rFonts w:ascii="Times New Roman" w:hAnsi="Times New Roman" w:cs="Times New Roman"/>
          <w:sz w:val="24"/>
          <w:szCs w:val="24"/>
        </w:rPr>
        <w:t>строительство ледовой пешеходной, автомобильной переправы через реку Кемь в пос. Панозеро; на расчистку дорог от снега и ликвидацию гололёда  во всех населённых пунктах поселения;  по уборке территорий вдоль автомобильной дороги от мусора в пос. Панозеро; на ремонт  линии электропередач уличного освещения в по</w:t>
      </w:r>
      <w:r w:rsidR="00B40AA3">
        <w:rPr>
          <w:rFonts w:ascii="Times New Roman" w:hAnsi="Times New Roman" w:cs="Times New Roman"/>
          <w:sz w:val="24"/>
          <w:szCs w:val="24"/>
        </w:rPr>
        <w:t>с. Панозеро</w:t>
      </w:r>
      <w:r w:rsidR="000D1434">
        <w:rPr>
          <w:rFonts w:ascii="Times New Roman" w:hAnsi="Times New Roman" w:cs="Times New Roman"/>
          <w:sz w:val="24"/>
          <w:szCs w:val="24"/>
        </w:rPr>
        <w:t>, пос. Авнепорог</w:t>
      </w:r>
      <w:r w:rsidR="00B40AA3">
        <w:rPr>
          <w:rFonts w:ascii="Times New Roman" w:hAnsi="Times New Roman" w:cs="Times New Roman"/>
          <w:sz w:val="24"/>
          <w:szCs w:val="24"/>
        </w:rPr>
        <w:t xml:space="preserve"> и пос. Кривой порог</w:t>
      </w:r>
      <w:r w:rsidR="002D027C">
        <w:rPr>
          <w:rFonts w:ascii="Times New Roman" w:hAnsi="Times New Roman" w:cs="Times New Roman"/>
          <w:sz w:val="24"/>
          <w:szCs w:val="24"/>
        </w:rPr>
        <w:t>.</w:t>
      </w:r>
    </w:p>
    <w:p w:rsidR="002B42B6" w:rsidRPr="002B42B6" w:rsidRDefault="002B42B6" w:rsidP="00055EB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B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2B42B6">
        <w:rPr>
          <w:rFonts w:ascii="Times New Roman" w:hAnsi="Times New Roman" w:cs="Times New Roman"/>
          <w:sz w:val="24"/>
          <w:szCs w:val="24"/>
        </w:rPr>
        <w:t xml:space="preserve">жилищно-коммунальному хозяйству, 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B40AA3">
        <w:rPr>
          <w:rFonts w:ascii="Times New Roman" w:hAnsi="Times New Roman" w:cs="Times New Roman"/>
          <w:sz w:val="24"/>
          <w:szCs w:val="24"/>
        </w:rPr>
        <w:t>2</w:t>
      </w:r>
      <w:r w:rsidR="00E92A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2B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AE7">
        <w:rPr>
          <w:rFonts w:ascii="Times New Roman" w:eastAsia="Times New Roman" w:hAnsi="Times New Roman" w:cs="Times New Roman"/>
          <w:sz w:val="24"/>
          <w:szCs w:val="24"/>
        </w:rPr>
        <w:t xml:space="preserve"> будут </w:t>
      </w:r>
      <w:r w:rsidRPr="002B42B6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предусмотрены расходы в сумме </w:t>
      </w:r>
      <w:r w:rsidR="00C70606">
        <w:rPr>
          <w:rFonts w:ascii="Times New Roman" w:eastAsia="Times New Roman" w:hAnsi="Times New Roman" w:cs="Times New Roman"/>
          <w:sz w:val="24"/>
          <w:szCs w:val="24"/>
        </w:rPr>
        <w:t>799,00</w:t>
      </w:r>
      <w:r w:rsidR="00EC549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Pr="002B42B6">
        <w:rPr>
          <w:rFonts w:ascii="Times New Roman" w:eastAsia="Times New Roman" w:hAnsi="Times New Roman" w:cs="Times New Roman"/>
          <w:sz w:val="24"/>
          <w:szCs w:val="24"/>
        </w:rPr>
        <w:t xml:space="preserve">рублей. Из них на: подвоз воды населению в сумме </w:t>
      </w:r>
      <w:r w:rsidR="00237999" w:rsidRPr="00C70606">
        <w:rPr>
          <w:rFonts w:ascii="Times New Roman" w:eastAsia="Times New Roman" w:hAnsi="Times New Roman" w:cs="Times New Roman"/>
          <w:sz w:val="24"/>
          <w:szCs w:val="24"/>
        </w:rPr>
        <w:t>400</w:t>
      </w:r>
      <w:r w:rsidR="00EC5494" w:rsidRPr="00C70606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EC5494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2B42B6">
        <w:rPr>
          <w:rFonts w:ascii="Times New Roman" w:eastAsia="Times New Roman" w:hAnsi="Times New Roman" w:cs="Times New Roman"/>
          <w:sz w:val="24"/>
          <w:szCs w:val="24"/>
        </w:rPr>
        <w:t xml:space="preserve"> рублей, </w:t>
      </w:r>
      <w:r w:rsidR="002D0D46">
        <w:rPr>
          <w:rFonts w:ascii="Times New Roman" w:eastAsia="Times New Roman" w:hAnsi="Times New Roman" w:cs="Times New Roman"/>
          <w:sz w:val="24"/>
          <w:szCs w:val="24"/>
        </w:rPr>
        <w:t xml:space="preserve">взносы на капитальный ремонт </w:t>
      </w:r>
      <w:r w:rsidR="007662CC">
        <w:rPr>
          <w:rFonts w:ascii="Times New Roman" w:eastAsia="Times New Roman" w:hAnsi="Times New Roman" w:cs="Times New Roman"/>
          <w:sz w:val="24"/>
          <w:szCs w:val="24"/>
        </w:rPr>
        <w:t>199,00</w:t>
      </w:r>
      <w:r w:rsidR="00EC5494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2D0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2B6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3201AD" w:rsidRPr="00F949F5" w:rsidRDefault="003201AD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49F5">
        <w:rPr>
          <w:rFonts w:ascii="Times New Roman" w:hAnsi="Times New Roman" w:cs="Times New Roman"/>
          <w:sz w:val="24"/>
          <w:szCs w:val="24"/>
          <w:u w:val="single"/>
        </w:rPr>
        <w:t>Благоустройство</w:t>
      </w:r>
      <w:r w:rsidR="00D17E3F">
        <w:rPr>
          <w:rFonts w:ascii="Times New Roman" w:hAnsi="Times New Roman" w:cs="Times New Roman"/>
          <w:sz w:val="24"/>
          <w:szCs w:val="24"/>
          <w:u w:val="single"/>
        </w:rPr>
        <w:t xml:space="preserve"> и дорожный фонд</w:t>
      </w:r>
    </w:p>
    <w:p w:rsidR="002D0D46" w:rsidRDefault="002D0D46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62CC" w:rsidRDefault="004877A4" w:rsidP="00055EB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7A4">
        <w:rPr>
          <w:rFonts w:ascii="Times New Roman" w:eastAsia="Times New Roman" w:hAnsi="Times New Roman" w:cs="Times New Roman"/>
          <w:bCs/>
          <w:sz w:val="24"/>
          <w:szCs w:val="24"/>
        </w:rPr>
        <w:t>В 20</w:t>
      </w:r>
      <w:r w:rsidR="00B40AA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7032E6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877A4">
        <w:rPr>
          <w:rFonts w:ascii="Times New Roman" w:eastAsia="Times New Roman" w:hAnsi="Times New Roman" w:cs="Times New Roman"/>
          <w:bCs/>
          <w:sz w:val="24"/>
          <w:szCs w:val="24"/>
        </w:rPr>
        <w:t>–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7032E6">
        <w:rPr>
          <w:rFonts w:ascii="Times New Roman" w:hAnsi="Times New Roman" w:cs="Times New Roman"/>
          <w:bCs/>
          <w:sz w:val="24"/>
          <w:szCs w:val="24"/>
        </w:rPr>
        <w:t>5</w:t>
      </w:r>
      <w:r w:rsidR="00D237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77A4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годах будет осуществляться реализация полномочий органов местного самоуправления в части содержания и благоустройства территории. При этом средства бюджета поселения планируется направить по следующим  разделам: </w:t>
      </w:r>
      <w:r w:rsidR="00EC71DF">
        <w:rPr>
          <w:rFonts w:ascii="Times New Roman" w:eastAsia="Times New Roman" w:hAnsi="Times New Roman" w:cs="Times New Roman"/>
          <w:bCs/>
          <w:sz w:val="24"/>
          <w:szCs w:val="24"/>
        </w:rPr>
        <w:t xml:space="preserve">будут продолжаться работы по </w:t>
      </w:r>
      <w:r w:rsidR="00B40AA3">
        <w:rPr>
          <w:rFonts w:ascii="Times New Roman" w:eastAsia="Times New Roman" w:hAnsi="Times New Roman" w:cs="Times New Roman"/>
          <w:bCs/>
          <w:sz w:val="24"/>
          <w:szCs w:val="24"/>
        </w:rPr>
        <w:t>модернизации</w:t>
      </w:r>
      <w:r w:rsidR="00EC71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877A4">
        <w:rPr>
          <w:rFonts w:ascii="Times New Roman" w:eastAsia="Times New Roman" w:hAnsi="Times New Roman" w:cs="Times New Roman"/>
          <w:bCs/>
          <w:sz w:val="24"/>
          <w:szCs w:val="24"/>
        </w:rPr>
        <w:t>улично</w:t>
      </w:r>
      <w:r w:rsidR="00EC71DF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Pr="004877A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освещени</w:t>
      </w:r>
      <w:r w:rsidR="00EC71DF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9C0E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1DF">
        <w:rPr>
          <w:rFonts w:ascii="Times New Roman" w:hAnsi="Times New Roman" w:cs="Times New Roman"/>
          <w:bCs/>
          <w:sz w:val="24"/>
          <w:szCs w:val="24"/>
        </w:rPr>
        <w:t xml:space="preserve">в пос. Авнепорог, </w:t>
      </w:r>
      <w:r w:rsidR="00B40AA3">
        <w:rPr>
          <w:rFonts w:ascii="Times New Roman" w:hAnsi="Times New Roman" w:cs="Times New Roman"/>
          <w:bCs/>
          <w:sz w:val="24"/>
          <w:szCs w:val="24"/>
        </w:rPr>
        <w:t>п. Кривой порог</w:t>
      </w:r>
      <w:r w:rsidRPr="004877A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368C2">
        <w:rPr>
          <w:rFonts w:ascii="Times New Roman" w:eastAsia="Times New Roman" w:hAnsi="Times New Roman" w:cs="Times New Roman"/>
          <w:bCs/>
          <w:sz w:val="24"/>
          <w:szCs w:val="24"/>
        </w:rPr>
        <w:t xml:space="preserve"> п. П</w:t>
      </w:r>
      <w:r w:rsidR="00B40AA3">
        <w:rPr>
          <w:rFonts w:ascii="Times New Roman" w:eastAsia="Times New Roman" w:hAnsi="Times New Roman" w:cs="Times New Roman"/>
          <w:bCs/>
          <w:sz w:val="24"/>
          <w:szCs w:val="24"/>
        </w:rPr>
        <w:t>анозеро</w:t>
      </w:r>
      <w:r w:rsidR="006368C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4877A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содержание автомобильных дорог и инженерных сооружений на них в границах населенных </w:t>
      </w:r>
      <w:r w:rsidRPr="004877A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пунктов, организация и содержание мест захоронений, прочие мероприятия по благоустройству. </w:t>
      </w:r>
      <w:r w:rsidR="00C62B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2B71">
        <w:rPr>
          <w:rFonts w:ascii="Times New Roman" w:eastAsia="Times New Roman" w:hAnsi="Times New Roman" w:cs="Times New Roman"/>
          <w:bCs/>
          <w:sz w:val="24"/>
          <w:szCs w:val="24"/>
        </w:rPr>
        <w:t>На дорожную деятельность</w:t>
      </w:r>
      <w:r w:rsidR="00611982">
        <w:rPr>
          <w:rFonts w:ascii="Times New Roman" w:hAnsi="Times New Roman" w:cs="Times New Roman"/>
          <w:bCs/>
          <w:sz w:val="24"/>
          <w:szCs w:val="24"/>
        </w:rPr>
        <w:t>,</w:t>
      </w:r>
      <w:r w:rsidRPr="00C62B7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отношении автомобильных дорог местного значения в границах населенных пунктов поселения</w:t>
      </w:r>
      <w:r w:rsidR="00E92CD7">
        <w:rPr>
          <w:rFonts w:ascii="Times New Roman" w:hAnsi="Times New Roman" w:cs="Times New Roman"/>
          <w:bCs/>
          <w:sz w:val="24"/>
          <w:szCs w:val="24"/>
        </w:rPr>
        <w:t>,</w:t>
      </w:r>
      <w:r w:rsidRPr="00C62B7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выполнения комплекса работ по ремонту и содержанию </w:t>
      </w:r>
      <w:r w:rsidR="00C62B71" w:rsidRPr="00C62B71">
        <w:rPr>
          <w:rFonts w:ascii="Times New Roman" w:eastAsia="Times New Roman" w:hAnsi="Times New Roman" w:cs="Times New Roman"/>
          <w:bCs/>
          <w:sz w:val="24"/>
          <w:szCs w:val="24"/>
        </w:rPr>
        <w:t>дорог предусмотрено направить в 20</w:t>
      </w:r>
      <w:r w:rsidR="006368C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7032E6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E975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62B71" w:rsidRPr="00C62B7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из Дорожного фонда поселения</w:t>
      </w:r>
      <w:r w:rsidR="00EC71D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662CC">
        <w:rPr>
          <w:rFonts w:ascii="Times New Roman" w:hAnsi="Times New Roman" w:cs="Times New Roman"/>
          <w:bCs/>
          <w:sz w:val="24"/>
          <w:szCs w:val="24"/>
        </w:rPr>
        <w:t>690,40</w:t>
      </w:r>
      <w:r w:rsidR="004513B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D027C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  <w:r w:rsidR="003735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62CC">
        <w:rPr>
          <w:rFonts w:ascii="Times New Roman" w:hAnsi="Times New Roman" w:cs="Times New Roman"/>
          <w:bCs/>
          <w:sz w:val="24"/>
          <w:szCs w:val="24"/>
        </w:rPr>
        <w:t>.</w:t>
      </w:r>
    </w:p>
    <w:p w:rsidR="00555FC6" w:rsidRDefault="006368C2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C32460">
        <w:rPr>
          <w:rFonts w:ascii="Times New Roman" w:hAnsi="Times New Roman" w:cs="Times New Roman"/>
          <w:sz w:val="24"/>
          <w:szCs w:val="24"/>
        </w:rPr>
        <w:t>2</w:t>
      </w:r>
      <w:r w:rsidR="007032E6">
        <w:rPr>
          <w:rFonts w:ascii="Times New Roman" w:hAnsi="Times New Roman" w:cs="Times New Roman"/>
          <w:sz w:val="24"/>
          <w:szCs w:val="24"/>
        </w:rPr>
        <w:t>2</w:t>
      </w:r>
      <w:r w:rsidR="00C32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C3246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реализ</w:t>
      </w:r>
      <w:r w:rsidR="00C32460">
        <w:rPr>
          <w:rFonts w:ascii="Times New Roman" w:hAnsi="Times New Roman" w:cs="Times New Roman"/>
          <w:sz w:val="24"/>
          <w:szCs w:val="24"/>
        </w:rPr>
        <w:t>уется</w:t>
      </w:r>
      <w:r w:rsidR="00E97554">
        <w:rPr>
          <w:rFonts w:ascii="Times New Roman" w:hAnsi="Times New Roman" w:cs="Times New Roman"/>
          <w:sz w:val="24"/>
          <w:szCs w:val="24"/>
        </w:rPr>
        <w:t xml:space="preserve"> </w:t>
      </w:r>
      <w:r w:rsidR="007032E6">
        <w:rPr>
          <w:rFonts w:ascii="Times New Roman" w:hAnsi="Times New Roman" w:cs="Times New Roman"/>
          <w:sz w:val="24"/>
          <w:szCs w:val="24"/>
        </w:rPr>
        <w:t>семь</w:t>
      </w:r>
      <w:r w:rsidR="00E97554">
        <w:rPr>
          <w:rFonts w:ascii="Times New Roman" w:hAnsi="Times New Roman" w:cs="Times New Roman"/>
          <w:sz w:val="24"/>
          <w:szCs w:val="24"/>
        </w:rPr>
        <w:t xml:space="preserve"> </w:t>
      </w:r>
      <w:r w:rsidR="00C32460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E97554">
        <w:rPr>
          <w:rFonts w:ascii="Times New Roman" w:hAnsi="Times New Roman" w:cs="Times New Roman"/>
          <w:sz w:val="24"/>
          <w:szCs w:val="24"/>
        </w:rPr>
        <w:t xml:space="preserve">ов  </w:t>
      </w:r>
      <w:r w:rsidR="00C32460">
        <w:rPr>
          <w:rFonts w:ascii="Times New Roman" w:hAnsi="Times New Roman" w:cs="Times New Roman"/>
          <w:sz w:val="24"/>
          <w:szCs w:val="24"/>
        </w:rPr>
        <w:t xml:space="preserve"> </w:t>
      </w:r>
      <w:r w:rsidR="00C32460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к</w:t>
      </w:r>
      <w:r w:rsidR="007032E6">
        <w:rPr>
          <w:rFonts w:ascii="Times New Roman" w:eastAsia="Calibri" w:hAnsi="Times New Roman" w:cs="Times New Roman"/>
          <w:sz w:val="24"/>
          <w:szCs w:val="24"/>
          <w:lang w:eastAsia="en-US"/>
        </w:rPr>
        <w:t>онкурсного отбора проектов ТОС</w:t>
      </w:r>
      <w:r w:rsidR="001420DA">
        <w:rPr>
          <w:rFonts w:ascii="Times New Roman" w:hAnsi="Times New Roman" w:cs="Times New Roman"/>
          <w:sz w:val="24"/>
          <w:szCs w:val="24"/>
        </w:rPr>
        <w:t xml:space="preserve">.  </w:t>
      </w:r>
      <w:r w:rsidR="006E75E9">
        <w:rPr>
          <w:rFonts w:ascii="Times New Roman" w:hAnsi="Times New Roman" w:cs="Times New Roman"/>
          <w:sz w:val="24"/>
          <w:szCs w:val="24"/>
        </w:rPr>
        <w:t xml:space="preserve"> В 20</w:t>
      </w:r>
      <w:r w:rsidR="00EC71DF">
        <w:rPr>
          <w:rFonts w:ascii="Times New Roman" w:hAnsi="Times New Roman" w:cs="Times New Roman"/>
          <w:sz w:val="24"/>
          <w:szCs w:val="24"/>
        </w:rPr>
        <w:t>2</w:t>
      </w:r>
      <w:r w:rsidR="00E97554">
        <w:rPr>
          <w:rFonts w:ascii="Times New Roman" w:hAnsi="Times New Roman" w:cs="Times New Roman"/>
          <w:sz w:val="24"/>
          <w:szCs w:val="24"/>
        </w:rPr>
        <w:t>2</w:t>
      </w:r>
      <w:r w:rsidR="006E75E9">
        <w:rPr>
          <w:rFonts w:ascii="Times New Roman" w:hAnsi="Times New Roman" w:cs="Times New Roman"/>
          <w:sz w:val="24"/>
          <w:szCs w:val="24"/>
        </w:rPr>
        <w:t xml:space="preserve"> -202</w:t>
      </w:r>
      <w:r w:rsidR="00E97554">
        <w:rPr>
          <w:rFonts w:ascii="Times New Roman" w:hAnsi="Times New Roman" w:cs="Times New Roman"/>
          <w:sz w:val="24"/>
          <w:szCs w:val="24"/>
        </w:rPr>
        <w:t>3</w:t>
      </w:r>
      <w:r w:rsidR="006E75E9">
        <w:rPr>
          <w:rFonts w:ascii="Times New Roman" w:hAnsi="Times New Roman" w:cs="Times New Roman"/>
          <w:sz w:val="24"/>
          <w:szCs w:val="24"/>
        </w:rPr>
        <w:t xml:space="preserve"> годах, так же планируется участие поселения в  конкурсном отборе  «Программы поддержки местных инициатив»</w:t>
      </w:r>
      <w:r w:rsidR="00C32460">
        <w:rPr>
          <w:rFonts w:ascii="Times New Roman" w:hAnsi="Times New Roman" w:cs="Times New Roman"/>
          <w:sz w:val="24"/>
          <w:szCs w:val="24"/>
        </w:rPr>
        <w:t xml:space="preserve"> и «Проектов ТОС»</w:t>
      </w:r>
      <w:r w:rsidR="007032E6">
        <w:rPr>
          <w:rFonts w:ascii="Times New Roman" w:hAnsi="Times New Roman" w:cs="Times New Roman"/>
          <w:sz w:val="24"/>
          <w:szCs w:val="24"/>
        </w:rPr>
        <w:t>.</w:t>
      </w:r>
      <w:r w:rsidR="006E75E9">
        <w:rPr>
          <w:rFonts w:ascii="Times New Roman" w:hAnsi="Times New Roman" w:cs="Times New Roman"/>
          <w:sz w:val="24"/>
          <w:szCs w:val="24"/>
        </w:rPr>
        <w:t xml:space="preserve"> </w:t>
      </w:r>
      <w:r w:rsidR="007032E6">
        <w:rPr>
          <w:rFonts w:ascii="Times New Roman" w:hAnsi="Times New Roman" w:cs="Times New Roman"/>
          <w:sz w:val="24"/>
          <w:szCs w:val="24"/>
        </w:rPr>
        <w:t>З</w:t>
      </w:r>
      <w:r w:rsidR="006E75E9">
        <w:rPr>
          <w:rFonts w:ascii="Times New Roman" w:hAnsi="Times New Roman" w:cs="Times New Roman"/>
          <w:sz w:val="24"/>
          <w:szCs w:val="24"/>
        </w:rPr>
        <w:t>а счёт программ хотелось бы решить ещё несколько а</w:t>
      </w:r>
      <w:r w:rsidR="009C0ECC">
        <w:rPr>
          <w:rFonts w:ascii="Times New Roman" w:hAnsi="Times New Roman" w:cs="Times New Roman"/>
          <w:sz w:val="24"/>
          <w:szCs w:val="24"/>
        </w:rPr>
        <w:t>ктуальных для поселения проблем</w:t>
      </w:r>
      <w:r w:rsidR="006E75E9">
        <w:rPr>
          <w:rFonts w:ascii="Times New Roman" w:hAnsi="Times New Roman" w:cs="Times New Roman"/>
          <w:sz w:val="24"/>
          <w:szCs w:val="24"/>
        </w:rPr>
        <w:t>: бурение скважин на воду в пос. Авнепорог и пос. Панозеро;</w:t>
      </w:r>
      <w:r w:rsidR="009424E0">
        <w:rPr>
          <w:rFonts w:ascii="Times New Roman" w:hAnsi="Times New Roman" w:cs="Times New Roman"/>
          <w:sz w:val="24"/>
          <w:szCs w:val="24"/>
        </w:rPr>
        <w:t xml:space="preserve"> </w:t>
      </w:r>
      <w:r w:rsidR="00C32460">
        <w:rPr>
          <w:rFonts w:ascii="Times New Roman" w:hAnsi="Times New Roman" w:cs="Times New Roman"/>
          <w:sz w:val="24"/>
          <w:szCs w:val="24"/>
        </w:rPr>
        <w:t>устройство ограждения и организация освещения спортивной площадки</w:t>
      </w:r>
      <w:r w:rsidR="006E75E9">
        <w:rPr>
          <w:rFonts w:ascii="Times New Roman" w:hAnsi="Times New Roman" w:cs="Times New Roman"/>
          <w:sz w:val="24"/>
          <w:szCs w:val="24"/>
        </w:rPr>
        <w:t xml:space="preserve">;  </w:t>
      </w:r>
      <w:r w:rsidR="006E75E9" w:rsidRPr="00BF54ED">
        <w:rPr>
          <w:rFonts w:ascii="Times New Roman" w:hAnsi="Times New Roman" w:cs="Times New Roman"/>
          <w:sz w:val="24"/>
          <w:szCs w:val="24"/>
        </w:rPr>
        <w:t xml:space="preserve">обустройство и </w:t>
      </w:r>
      <w:r w:rsidR="006E75E9">
        <w:rPr>
          <w:rFonts w:ascii="Times New Roman" w:hAnsi="Times New Roman" w:cs="Times New Roman"/>
          <w:sz w:val="24"/>
          <w:szCs w:val="24"/>
        </w:rPr>
        <w:t>реконструкция</w:t>
      </w:r>
      <w:r w:rsidR="006E75E9" w:rsidRPr="00BF54ED">
        <w:rPr>
          <w:rFonts w:ascii="Times New Roman" w:hAnsi="Times New Roman" w:cs="Times New Roman"/>
          <w:sz w:val="24"/>
          <w:szCs w:val="24"/>
        </w:rPr>
        <w:t xml:space="preserve"> территории мемориального ком</w:t>
      </w:r>
      <w:r>
        <w:rPr>
          <w:rFonts w:ascii="Times New Roman" w:hAnsi="Times New Roman" w:cs="Times New Roman"/>
          <w:sz w:val="24"/>
          <w:szCs w:val="24"/>
        </w:rPr>
        <w:t>плекса, посвящённому героям ВОВ, ремонт Дома культуры в п. Кривой порог.</w:t>
      </w:r>
    </w:p>
    <w:p w:rsidR="00346C32" w:rsidRDefault="00346C32" w:rsidP="00055EB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46C32" w:rsidRPr="00DC2CD3" w:rsidRDefault="00346C32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2CD3">
        <w:rPr>
          <w:rFonts w:ascii="Times New Roman" w:hAnsi="Times New Roman" w:cs="Times New Roman"/>
          <w:sz w:val="24"/>
          <w:szCs w:val="24"/>
          <w:u w:val="single"/>
        </w:rPr>
        <w:t>Торговля, бытовое обслуживание</w:t>
      </w:r>
    </w:p>
    <w:p w:rsidR="00346C32" w:rsidRPr="00DC2CD3" w:rsidRDefault="00346C32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46C32" w:rsidRPr="00DC2CD3" w:rsidRDefault="00346C32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CD3">
        <w:rPr>
          <w:rFonts w:ascii="Times New Roman" w:hAnsi="Times New Roman" w:cs="Times New Roman"/>
          <w:sz w:val="24"/>
          <w:szCs w:val="24"/>
        </w:rPr>
        <w:t xml:space="preserve">В п. Кривой порог работают 3 магазина, в пос. Авнепорог -1магазин, в п.ос Панозеро -2 магазина. Ассортимент продуктов удовлетворяет все потребности населения, завозятся  необходимые продукты питания, хозяйственные и бытовые товары. </w:t>
      </w:r>
    </w:p>
    <w:p w:rsidR="00346C32" w:rsidRPr="00DC2CD3" w:rsidRDefault="00346C32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C32" w:rsidRPr="00DC2CD3" w:rsidRDefault="00346C32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C2CD3">
        <w:rPr>
          <w:rFonts w:ascii="Times New Roman" w:hAnsi="Times New Roman" w:cs="Times New Roman"/>
          <w:sz w:val="24"/>
          <w:szCs w:val="24"/>
          <w:u w:val="single"/>
        </w:rPr>
        <w:t>Культура, спорт и молодежная политика</w:t>
      </w:r>
    </w:p>
    <w:p w:rsidR="00346C32" w:rsidRDefault="00346C32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80316" w:rsidRDefault="00580316" w:rsidP="005670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4ED">
        <w:rPr>
          <w:rFonts w:ascii="Times New Roman" w:hAnsi="Times New Roman" w:cs="Times New Roman"/>
          <w:sz w:val="24"/>
          <w:szCs w:val="24"/>
        </w:rPr>
        <w:t xml:space="preserve">Главной задачей в области культуры остается сохранение ранее накопленного культурного потенциала, приобщение подрастающего поколения к культурным ценностям. В рамках данных мероприятий производится приобретение технических средств и оборудования учреждения культуры, ремонт помещения дома культуры.  Так же в Доме культуры работает танцевальный кружок, </w:t>
      </w:r>
      <w:r>
        <w:rPr>
          <w:rFonts w:ascii="Times New Roman" w:hAnsi="Times New Roman" w:cs="Times New Roman"/>
          <w:sz w:val="24"/>
          <w:szCs w:val="24"/>
        </w:rPr>
        <w:t xml:space="preserve">танцевально-вокальный коллектив </w:t>
      </w:r>
      <w:r w:rsidRPr="00BF54ED">
        <w:rPr>
          <w:rFonts w:ascii="Times New Roman" w:hAnsi="Times New Roman" w:cs="Times New Roman"/>
          <w:sz w:val="24"/>
          <w:szCs w:val="24"/>
        </w:rPr>
        <w:t xml:space="preserve"> «Сударушки», библиотека.</w:t>
      </w:r>
      <w:r>
        <w:rPr>
          <w:rFonts w:ascii="Times New Roman" w:hAnsi="Times New Roman" w:cs="Times New Roman"/>
          <w:sz w:val="24"/>
          <w:szCs w:val="24"/>
        </w:rPr>
        <w:t xml:space="preserve">   На 20</w:t>
      </w:r>
      <w:r w:rsidR="006368C2">
        <w:rPr>
          <w:rFonts w:ascii="Times New Roman" w:hAnsi="Times New Roman" w:cs="Times New Roman"/>
          <w:sz w:val="24"/>
          <w:szCs w:val="24"/>
        </w:rPr>
        <w:t>2</w:t>
      </w:r>
      <w:r w:rsidR="007032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запланированы</w:t>
      </w:r>
      <w:r w:rsidRPr="00BF54ED">
        <w:rPr>
          <w:rFonts w:ascii="Times New Roman" w:hAnsi="Times New Roman" w:cs="Times New Roman"/>
          <w:sz w:val="24"/>
          <w:szCs w:val="24"/>
        </w:rPr>
        <w:t xml:space="preserve"> культурно-массовые </w:t>
      </w:r>
      <w:r>
        <w:rPr>
          <w:rFonts w:ascii="Times New Roman" w:hAnsi="Times New Roman" w:cs="Times New Roman"/>
          <w:sz w:val="24"/>
          <w:szCs w:val="24"/>
        </w:rPr>
        <w:t>мероприятия,</w:t>
      </w:r>
      <w:r w:rsidRPr="00BF54ED">
        <w:rPr>
          <w:rFonts w:ascii="Times New Roman" w:hAnsi="Times New Roman" w:cs="Times New Roman"/>
          <w:sz w:val="24"/>
          <w:szCs w:val="24"/>
        </w:rPr>
        <w:t xml:space="preserve"> посвящённые </w:t>
      </w:r>
      <w:r>
        <w:rPr>
          <w:rFonts w:ascii="Times New Roman" w:hAnsi="Times New Roman" w:cs="Times New Roman"/>
          <w:sz w:val="24"/>
          <w:szCs w:val="24"/>
        </w:rPr>
        <w:t xml:space="preserve"> Новому году, </w:t>
      </w:r>
      <w:r w:rsidRPr="00BF54ED">
        <w:rPr>
          <w:rFonts w:ascii="Times New Roman" w:hAnsi="Times New Roman" w:cs="Times New Roman"/>
          <w:sz w:val="24"/>
          <w:szCs w:val="24"/>
        </w:rPr>
        <w:t xml:space="preserve">дню 8 марта, 23 февраля, 9 мая, День посёлка, Дню матери.  Так же, для детей школьного и дошкольного возраста проводятся  спортивные мероприятия, выставки рисунков, игровые-конкурсные программы, литературные вечера. Для взрослого населения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54ED">
        <w:rPr>
          <w:rFonts w:ascii="Times New Roman" w:hAnsi="Times New Roman" w:cs="Times New Roman"/>
          <w:sz w:val="24"/>
          <w:szCs w:val="24"/>
        </w:rPr>
        <w:t xml:space="preserve"> дискотеки, вечера отдыха. </w:t>
      </w:r>
    </w:p>
    <w:p w:rsidR="00DC2CD3" w:rsidRDefault="00DC2CD3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CD3">
        <w:rPr>
          <w:rFonts w:ascii="Times New Roman" w:hAnsi="Times New Roman" w:cs="Times New Roman"/>
          <w:sz w:val="24"/>
          <w:szCs w:val="24"/>
        </w:rPr>
        <w:t>На финансовое обеспечение муниципального задания на оказание муниципальных услуг МБУ «Дом культуры» на 20</w:t>
      </w:r>
      <w:r w:rsidR="006368C2">
        <w:rPr>
          <w:rFonts w:ascii="Times New Roman" w:hAnsi="Times New Roman" w:cs="Times New Roman"/>
          <w:sz w:val="24"/>
          <w:szCs w:val="24"/>
        </w:rPr>
        <w:t>2</w:t>
      </w:r>
      <w:r w:rsidR="007032E6">
        <w:rPr>
          <w:rFonts w:ascii="Times New Roman" w:hAnsi="Times New Roman" w:cs="Times New Roman"/>
          <w:sz w:val="24"/>
          <w:szCs w:val="24"/>
        </w:rPr>
        <w:t>3</w:t>
      </w:r>
      <w:r w:rsidR="006368C2">
        <w:rPr>
          <w:rFonts w:ascii="Times New Roman" w:hAnsi="Times New Roman" w:cs="Times New Roman"/>
          <w:sz w:val="24"/>
          <w:szCs w:val="24"/>
        </w:rPr>
        <w:t xml:space="preserve"> </w:t>
      </w:r>
      <w:r w:rsidRPr="00DC2CD3">
        <w:rPr>
          <w:rFonts w:ascii="Times New Roman" w:hAnsi="Times New Roman" w:cs="Times New Roman"/>
          <w:sz w:val="24"/>
          <w:szCs w:val="24"/>
        </w:rPr>
        <w:t xml:space="preserve"> год из бюджета поселения </w:t>
      </w:r>
      <w:r w:rsidR="00A11CC3">
        <w:rPr>
          <w:rFonts w:ascii="Times New Roman" w:hAnsi="Times New Roman" w:cs="Times New Roman"/>
          <w:sz w:val="24"/>
          <w:szCs w:val="24"/>
        </w:rPr>
        <w:t xml:space="preserve"> будет </w:t>
      </w:r>
      <w:r w:rsidRPr="00DC2CD3">
        <w:rPr>
          <w:rFonts w:ascii="Times New Roman" w:hAnsi="Times New Roman" w:cs="Times New Roman"/>
          <w:sz w:val="24"/>
          <w:szCs w:val="24"/>
        </w:rPr>
        <w:t xml:space="preserve">выделено </w:t>
      </w:r>
      <w:r w:rsidR="007662CC" w:rsidRPr="007662CC">
        <w:rPr>
          <w:rFonts w:ascii="Times New Roman" w:hAnsi="Times New Roman" w:cs="Times New Roman"/>
          <w:sz w:val="24"/>
          <w:szCs w:val="24"/>
        </w:rPr>
        <w:t>2 565,0</w:t>
      </w:r>
      <w:r w:rsidR="007662CC">
        <w:rPr>
          <w:sz w:val="24"/>
          <w:szCs w:val="24"/>
        </w:rPr>
        <w:t xml:space="preserve"> </w:t>
      </w:r>
      <w:r w:rsidR="00B23011">
        <w:rPr>
          <w:rFonts w:ascii="Times New Roman" w:hAnsi="Times New Roman" w:cs="Times New Roman"/>
          <w:sz w:val="24"/>
          <w:szCs w:val="24"/>
        </w:rPr>
        <w:t>тыс.</w:t>
      </w:r>
      <w:r w:rsidR="006368C2">
        <w:rPr>
          <w:rFonts w:ascii="Times New Roman" w:hAnsi="Times New Roman" w:cs="Times New Roman"/>
          <w:sz w:val="24"/>
          <w:szCs w:val="24"/>
        </w:rPr>
        <w:t xml:space="preserve"> </w:t>
      </w:r>
      <w:r w:rsidRPr="00DC2CD3">
        <w:rPr>
          <w:rFonts w:ascii="Times New Roman" w:hAnsi="Times New Roman" w:cs="Times New Roman"/>
          <w:sz w:val="24"/>
          <w:szCs w:val="24"/>
        </w:rPr>
        <w:t>рублей, на компенсационные выплаты по оплате жилой площади с отоплением и освещением специалистам муниципального учреждения, работающим и проживающим за пределами города Кемь в сумме</w:t>
      </w:r>
      <w:r w:rsidR="00B23011">
        <w:rPr>
          <w:rFonts w:ascii="Times New Roman" w:hAnsi="Times New Roman" w:cs="Times New Roman"/>
          <w:sz w:val="24"/>
          <w:szCs w:val="24"/>
        </w:rPr>
        <w:t xml:space="preserve"> </w:t>
      </w:r>
      <w:r w:rsidR="007662CC">
        <w:rPr>
          <w:rFonts w:ascii="Times New Roman" w:hAnsi="Times New Roman" w:cs="Times New Roman"/>
          <w:sz w:val="24"/>
          <w:szCs w:val="24"/>
        </w:rPr>
        <w:t>57,0</w:t>
      </w:r>
      <w:r w:rsidR="00B23011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DC2CD3">
        <w:rPr>
          <w:rFonts w:ascii="Times New Roman" w:hAnsi="Times New Roman" w:cs="Times New Roman"/>
          <w:sz w:val="24"/>
          <w:szCs w:val="24"/>
        </w:rPr>
        <w:t>рублей.</w:t>
      </w:r>
    </w:p>
    <w:p w:rsidR="00C94EF3" w:rsidRPr="00653147" w:rsidRDefault="00580316" w:rsidP="00C94EF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4ED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направлено на обеспечение доступности физкультурно-оздоровительных услуг для широкого контингента населения. Основная задача – выявить, поддержать накопленный опыт работы с детьми и молодежью в сфере физической культуры.  </w:t>
      </w:r>
      <w:r w:rsidR="00C94EF3" w:rsidRPr="00653147">
        <w:rPr>
          <w:rFonts w:ascii="Times New Roman" w:hAnsi="Times New Roman" w:cs="Times New Roman"/>
          <w:sz w:val="24"/>
          <w:szCs w:val="24"/>
        </w:rPr>
        <w:t>На территории п</w:t>
      </w:r>
      <w:r w:rsidR="00C94EF3">
        <w:rPr>
          <w:rFonts w:ascii="Times New Roman" w:hAnsi="Times New Roman" w:cs="Times New Roman"/>
          <w:sz w:val="24"/>
          <w:szCs w:val="24"/>
        </w:rPr>
        <w:t>ос. Кривой П</w:t>
      </w:r>
      <w:r w:rsidR="00C94EF3" w:rsidRPr="00653147">
        <w:rPr>
          <w:rFonts w:ascii="Times New Roman" w:hAnsi="Times New Roman" w:cs="Times New Roman"/>
          <w:sz w:val="24"/>
          <w:szCs w:val="24"/>
        </w:rPr>
        <w:t>орог</w:t>
      </w:r>
      <w:r w:rsidR="00C94EF3">
        <w:rPr>
          <w:rFonts w:ascii="Times New Roman" w:hAnsi="Times New Roman" w:cs="Times New Roman"/>
          <w:sz w:val="24"/>
          <w:szCs w:val="24"/>
        </w:rPr>
        <w:t xml:space="preserve"> в 2020 году был реализован проект в рамках ППМИ «Устройство универсальной спортивной площадки в пос. Кривой порог». В рамках данного проекта установлены спортивные тренажёры, обустроена зона варкрафта, а так же зона  волебольно-баскетбольной площадки.  </w:t>
      </w:r>
      <w:r w:rsidR="007032E6">
        <w:rPr>
          <w:rFonts w:ascii="Times New Roman" w:hAnsi="Times New Roman" w:cs="Times New Roman"/>
          <w:sz w:val="24"/>
          <w:szCs w:val="24"/>
        </w:rPr>
        <w:t xml:space="preserve">До конца 2022 года будет разработан ещё один проект по данной спортивной площадке, </w:t>
      </w:r>
      <w:r w:rsidR="00C94EF3">
        <w:rPr>
          <w:rFonts w:ascii="Times New Roman" w:hAnsi="Times New Roman" w:cs="Times New Roman"/>
          <w:sz w:val="24"/>
          <w:szCs w:val="24"/>
        </w:rPr>
        <w:t>который мог бы включить в себя работы по устройству резинового покрытия баскетбольно-волейбольной площадки, устройству беговых дорожек, подсыпки  территории варкрафта и тренажёров щебнем, а так же устройству ограждения и освещения площадки.</w:t>
      </w:r>
      <w:r w:rsidR="007032E6">
        <w:rPr>
          <w:rFonts w:ascii="Times New Roman" w:hAnsi="Times New Roman" w:cs="Times New Roman"/>
          <w:sz w:val="24"/>
          <w:szCs w:val="24"/>
        </w:rPr>
        <w:t>Данный проект планируется представить на отборе проектов по Программе поддержки местных инициатив в 2023 году.</w:t>
      </w:r>
    </w:p>
    <w:p w:rsidR="00580316" w:rsidRDefault="00580316" w:rsidP="00C94EF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Также запл</w:t>
      </w:r>
      <w:r w:rsidR="001715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нировано проведение</w:t>
      </w:r>
      <w:r w:rsidRPr="00BF54ED">
        <w:rPr>
          <w:rFonts w:ascii="Times New Roman" w:hAnsi="Times New Roman" w:cs="Times New Roman"/>
          <w:sz w:val="24"/>
          <w:szCs w:val="24"/>
        </w:rPr>
        <w:t xml:space="preserve"> ряд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54ED">
        <w:rPr>
          <w:rFonts w:ascii="Times New Roman" w:hAnsi="Times New Roman" w:cs="Times New Roman"/>
          <w:sz w:val="24"/>
          <w:szCs w:val="24"/>
        </w:rPr>
        <w:t xml:space="preserve"> спортивных мероприятий для школьников, а именно: День здоровья, День ГО – игры по станциям; состязания многоборью и спортивным играм</w:t>
      </w:r>
      <w:r w:rsidR="00171512">
        <w:rPr>
          <w:rFonts w:ascii="Times New Roman" w:hAnsi="Times New Roman" w:cs="Times New Roman"/>
          <w:sz w:val="24"/>
          <w:szCs w:val="24"/>
        </w:rPr>
        <w:t xml:space="preserve">, </w:t>
      </w:r>
      <w:r w:rsidRPr="00BF54ED">
        <w:rPr>
          <w:rFonts w:ascii="Times New Roman" w:hAnsi="Times New Roman" w:cs="Times New Roman"/>
          <w:sz w:val="24"/>
          <w:szCs w:val="24"/>
        </w:rPr>
        <w:t xml:space="preserve"> «Лыжня России» </w:t>
      </w:r>
      <w:r w:rsidR="00171512">
        <w:rPr>
          <w:rFonts w:ascii="Times New Roman" w:hAnsi="Times New Roman" w:cs="Times New Roman"/>
          <w:sz w:val="24"/>
          <w:szCs w:val="24"/>
        </w:rPr>
        <w:t xml:space="preserve"> -</w:t>
      </w:r>
      <w:r w:rsidR="00DC2CD3">
        <w:rPr>
          <w:rFonts w:ascii="Times New Roman" w:hAnsi="Times New Roman" w:cs="Times New Roman"/>
          <w:sz w:val="24"/>
          <w:szCs w:val="24"/>
        </w:rPr>
        <w:t xml:space="preserve"> </w:t>
      </w:r>
      <w:r w:rsidRPr="00BF54ED">
        <w:rPr>
          <w:rFonts w:ascii="Times New Roman" w:hAnsi="Times New Roman" w:cs="Times New Roman"/>
          <w:sz w:val="24"/>
          <w:szCs w:val="24"/>
        </w:rPr>
        <w:t>массовый выход жителей на лыжню пос. Кривой порог, мероприятие «День снега», где все</w:t>
      </w:r>
      <w:r w:rsidR="00171512">
        <w:rPr>
          <w:rFonts w:ascii="Times New Roman" w:hAnsi="Times New Roman" w:cs="Times New Roman"/>
          <w:sz w:val="24"/>
          <w:szCs w:val="24"/>
        </w:rPr>
        <w:t xml:space="preserve"> желающие могут </w:t>
      </w:r>
      <w:r w:rsidRPr="00BF54ED">
        <w:rPr>
          <w:rFonts w:ascii="Times New Roman" w:hAnsi="Times New Roman" w:cs="Times New Roman"/>
          <w:sz w:val="24"/>
          <w:szCs w:val="24"/>
        </w:rPr>
        <w:t xml:space="preserve"> поучаствовать в эстафетах связанных с зимними видами спорта. </w:t>
      </w:r>
    </w:p>
    <w:p w:rsidR="00791EFF" w:rsidRPr="00791EFF" w:rsidRDefault="00791EFF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EFF">
        <w:rPr>
          <w:rFonts w:ascii="Times New Roman" w:hAnsi="Times New Roman" w:cs="Times New Roman"/>
          <w:sz w:val="24"/>
          <w:szCs w:val="24"/>
        </w:rPr>
        <w:t xml:space="preserve">В целях реализации молодежной политики в поселении предполагается: </w:t>
      </w:r>
    </w:p>
    <w:p w:rsidR="00791EFF" w:rsidRPr="00791EFF" w:rsidRDefault="00791EFF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EFF">
        <w:rPr>
          <w:rFonts w:ascii="Times New Roman" w:hAnsi="Times New Roman" w:cs="Times New Roman"/>
          <w:sz w:val="24"/>
          <w:szCs w:val="24"/>
        </w:rPr>
        <w:t>- содействие в организации труда и занятости молодежи;</w:t>
      </w:r>
    </w:p>
    <w:p w:rsidR="00791EFF" w:rsidRPr="00791EFF" w:rsidRDefault="00791EFF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EFF">
        <w:rPr>
          <w:rFonts w:ascii="Times New Roman" w:hAnsi="Times New Roman" w:cs="Times New Roman"/>
          <w:sz w:val="24"/>
          <w:szCs w:val="24"/>
        </w:rPr>
        <w:t>- содействие в формировании здорового образа жизни.</w:t>
      </w:r>
    </w:p>
    <w:p w:rsidR="00791EFF" w:rsidRPr="00791EFF" w:rsidRDefault="00791EFF" w:rsidP="00055EB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91EFF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791EFF" w:rsidRPr="00791EFF" w:rsidRDefault="00791EFF" w:rsidP="00055EB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91EFF">
        <w:rPr>
          <w:rFonts w:ascii="Times New Roman" w:hAnsi="Times New Roman" w:cs="Times New Roman"/>
          <w:sz w:val="24"/>
          <w:szCs w:val="24"/>
        </w:rPr>
        <w:t>продолжение работы на территории сельского поселения по</w:t>
      </w:r>
    </w:p>
    <w:p w:rsidR="00791EFF" w:rsidRDefault="00791EFF" w:rsidP="00055EB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91EFF">
        <w:rPr>
          <w:rFonts w:ascii="Times New Roman" w:hAnsi="Times New Roman" w:cs="Times New Roman"/>
          <w:sz w:val="24"/>
          <w:szCs w:val="24"/>
        </w:rPr>
        <w:t>профилактике наркомании, токсикомании, табакокурения и др.;</w:t>
      </w:r>
    </w:p>
    <w:p w:rsidR="00445CD7" w:rsidRDefault="00445CD7" w:rsidP="00055EB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45CD7" w:rsidRPr="00F949F5" w:rsidRDefault="00445CD7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49F5">
        <w:rPr>
          <w:rFonts w:ascii="Times New Roman" w:hAnsi="Times New Roman" w:cs="Times New Roman"/>
          <w:sz w:val="24"/>
          <w:szCs w:val="24"/>
          <w:u w:val="single"/>
        </w:rPr>
        <w:t>Образование и здраво</w:t>
      </w:r>
      <w:r w:rsidR="00582465" w:rsidRPr="00F949F5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F949F5">
        <w:rPr>
          <w:rFonts w:ascii="Times New Roman" w:hAnsi="Times New Roman" w:cs="Times New Roman"/>
          <w:sz w:val="24"/>
          <w:szCs w:val="24"/>
          <w:u w:val="single"/>
        </w:rPr>
        <w:t>хранение</w:t>
      </w:r>
    </w:p>
    <w:p w:rsidR="00445CD7" w:rsidRPr="00BF54ED" w:rsidRDefault="00445CD7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45CD7" w:rsidRPr="00BF54ED" w:rsidRDefault="00445CD7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4ED">
        <w:rPr>
          <w:rFonts w:ascii="Times New Roman" w:hAnsi="Times New Roman" w:cs="Times New Roman"/>
          <w:sz w:val="24"/>
          <w:szCs w:val="24"/>
        </w:rPr>
        <w:t>На территории Кривопорожского сельского поселения находится 2 образовательных учреждения:</w:t>
      </w:r>
    </w:p>
    <w:p w:rsidR="00445CD7" w:rsidRPr="00BF54ED" w:rsidRDefault="00445CD7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4ED">
        <w:rPr>
          <w:rFonts w:ascii="Times New Roman" w:hAnsi="Times New Roman" w:cs="Times New Roman"/>
          <w:sz w:val="24"/>
          <w:szCs w:val="24"/>
        </w:rPr>
        <w:t>- В пос. Кривой порог -  МБОУ «Кривопорожская СОШ», численнос</w:t>
      </w:r>
      <w:r>
        <w:rPr>
          <w:rFonts w:ascii="Times New Roman" w:hAnsi="Times New Roman" w:cs="Times New Roman"/>
          <w:sz w:val="24"/>
          <w:szCs w:val="24"/>
        </w:rPr>
        <w:t xml:space="preserve">ть учащихся школьного возраста </w:t>
      </w:r>
      <w:r w:rsidR="004513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EF3">
        <w:rPr>
          <w:rFonts w:ascii="Times New Roman" w:hAnsi="Times New Roman" w:cs="Times New Roman"/>
          <w:sz w:val="24"/>
          <w:szCs w:val="24"/>
        </w:rPr>
        <w:t>6</w:t>
      </w:r>
      <w:r w:rsidR="007032E6">
        <w:rPr>
          <w:rFonts w:ascii="Times New Roman" w:hAnsi="Times New Roman" w:cs="Times New Roman"/>
          <w:sz w:val="24"/>
          <w:szCs w:val="24"/>
        </w:rPr>
        <w:t>6</w:t>
      </w:r>
      <w:r w:rsidR="004513B1">
        <w:rPr>
          <w:rFonts w:ascii="Times New Roman" w:hAnsi="Times New Roman" w:cs="Times New Roman"/>
          <w:sz w:val="24"/>
          <w:szCs w:val="24"/>
        </w:rPr>
        <w:t xml:space="preserve"> </w:t>
      </w:r>
      <w:r w:rsidRPr="00BF54ED">
        <w:rPr>
          <w:rFonts w:ascii="Times New Roman" w:hAnsi="Times New Roman" w:cs="Times New Roman"/>
          <w:sz w:val="24"/>
          <w:szCs w:val="24"/>
        </w:rPr>
        <w:t xml:space="preserve">человек.  Также при школе работают  две дошкольные группы, численность детей дошкольного возраста – </w:t>
      </w:r>
      <w:r w:rsidR="007032E6">
        <w:rPr>
          <w:rFonts w:ascii="Times New Roman" w:hAnsi="Times New Roman" w:cs="Times New Roman"/>
          <w:sz w:val="24"/>
          <w:szCs w:val="24"/>
        </w:rPr>
        <w:t>19</w:t>
      </w:r>
      <w:r w:rsidRPr="00BF54E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513B1" w:rsidRDefault="00445CD7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4ED">
        <w:rPr>
          <w:rFonts w:ascii="Times New Roman" w:hAnsi="Times New Roman" w:cs="Times New Roman"/>
          <w:sz w:val="24"/>
          <w:szCs w:val="24"/>
        </w:rPr>
        <w:t>-  В п</w:t>
      </w:r>
      <w:r w:rsidR="00DC2CD3">
        <w:rPr>
          <w:rFonts w:ascii="Times New Roman" w:hAnsi="Times New Roman" w:cs="Times New Roman"/>
          <w:sz w:val="24"/>
          <w:szCs w:val="24"/>
        </w:rPr>
        <w:t>ос</w:t>
      </w:r>
      <w:r w:rsidRPr="00BF54ED">
        <w:rPr>
          <w:rFonts w:ascii="Times New Roman" w:hAnsi="Times New Roman" w:cs="Times New Roman"/>
          <w:sz w:val="24"/>
          <w:szCs w:val="24"/>
        </w:rPr>
        <w:t>. Панозеро –</w:t>
      </w:r>
      <w:r w:rsidR="007275FB">
        <w:rPr>
          <w:rFonts w:ascii="Times New Roman" w:hAnsi="Times New Roman" w:cs="Times New Roman"/>
          <w:sz w:val="24"/>
          <w:szCs w:val="24"/>
        </w:rPr>
        <w:t xml:space="preserve"> </w:t>
      </w:r>
      <w:r w:rsidRPr="00BF54ED">
        <w:rPr>
          <w:rFonts w:ascii="Times New Roman" w:hAnsi="Times New Roman" w:cs="Times New Roman"/>
          <w:sz w:val="24"/>
          <w:szCs w:val="24"/>
        </w:rPr>
        <w:t>МБОУ «Панозерская СОШ»,  численность  учащихся школьного возраста</w:t>
      </w:r>
      <w:r w:rsidR="004513B1">
        <w:rPr>
          <w:rFonts w:ascii="Times New Roman" w:hAnsi="Times New Roman" w:cs="Times New Roman"/>
          <w:sz w:val="24"/>
          <w:szCs w:val="24"/>
        </w:rPr>
        <w:t xml:space="preserve"> </w:t>
      </w:r>
      <w:r w:rsidRPr="00BF54ED">
        <w:rPr>
          <w:rFonts w:ascii="Times New Roman" w:hAnsi="Times New Roman" w:cs="Times New Roman"/>
          <w:sz w:val="24"/>
          <w:szCs w:val="24"/>
        </w:rPr>
        <w:t xml:space="preserve">– </w:t>
      </w:r>
      <w:r w:rsidR="009E56D4">
        <w:rPr>
          <w:rFonts w:ascii="Times New Roman" w:hAnsi="Times New Roman" w:cs="Times New Roman"/>
          <w:sz w:val="24"/>
          <w:szCs w:val="24"/>
        </w:rPr>
        <w:t>8</w:t>
      </w:r>
      <w:r w:rsidR="006368C2">
        <w:rPr>
          <w:rFonts w:ascii="Times New Roman" w:hAnsi="Times New Roman" w:cs="Times New Roman"/>
          <w:sz w:val="24"/>
          <w:szCs w:val="24"/>
        </w:rPr>
        <w:t xml:space="preserve"> </w:t>
      </w:r>
      <w:r w:rsidRPr="00BF54ED">
        <w:rPr>
          <w:rFonts w:ascii="Times New Roman" w:hAnsi="Times New Roman" w:cs="Times New Roman"/>
          <w:sz w:val="24"/>
          <w:szCs w:val="24"/>
        </w:rPr>
        <w:t xml:space="preserve"> человек.  </w:t>
      </w:r>
    </w:p>
    <w:p w:rsidR="00445CD7" w:rsidRPr="00BF54ED" w:rsidRDefault="00445CD7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D7">
        <w:rPr>
          <w:rFonts w:ascii="Times New Roman" w:hAnsi="Times New Roman" w:cs="Times New Roman"/>
          <w:sz w:val="24"/>
          <w:szCs w:val="24"/>
        </w:rPr>
        <w:t>На</w:t>
      </w:r>
      <w:r w:rsidRPr="00BF54ED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работает два фельдшерско-акушерских пункта</w:t>
      </w:r>
      <w:r>
        <w:rPr>
          <w:rFonts w:ascii="Times New Roman" w:hAnsi="Times New Roman" w:cs="Times New Roman"/>
          <w:sz w:val="24"/>
          <w:szCs w:val="24"/>
        </w:rPr>
        <w:t xml:space="preserve">: в пос. Кривой порог и пос. Панозеро. </w:t>
      </w:r>
    </w:p>
    <w:p w:rsidR="00445CD7" w:rsidRPr="00BF54ED" w:rsidRDefault="00445CD7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4ED">
        <w:rPr>
          <w:rFonts w:ascii="Times New Roman" w:hAnsi="Times New Roman" w:cs="Times New Roman"/>
          <w:sz w:val="24"/>
          <w:szCs w:val="24"/>
        </w:rPr>
        <w:t xml:space="preserve">Ведётся борьба за уменьшение заболеваемости с помощью  профилактических мероприятий,  своевременной вакцинацией и разъяснительной работой среди населения муниципального образования.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CD7" w:rsidRPr="00445CD7" w:rsidRDefault="00445CD7" w:rsidP="00055EB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45CD7">
        <w:rPr>
          <w:rFonts w:ascii="Times New Roman" w:hAnsi="Times New Roman" w:cs="Times New Roman"/>
          <w:sz w:val="24"/>
          <w:szCs w:val="24"/>
        </w:rPr>
        <w:t>Будет продолжена следующая работа:</w:t>
      </w:r>
    </w:p>
    <w:p w:rsidR="00445CD7" w:rsidRPr="00445CD7" w:rsidRDefault="00055EB3" w:rsidP="00055EB3">
      <w:pPr>
        <w:pStyle w:val="a9"/>
        <w:spacing w:after="0"/>
        <w:ind w:left="0" w:firstLine="567"/>
        <w:jc w:val="both"/>
      </w:pPr>
      <w:r>
        <w:t xml:space="preserve"> </w:t>
      </w:r>
      <w:r w:rsidR="00445CD7" w:rsidRPr="00445CD7">
        <w:t>- содействие в привлечении в поселок специалистов для укомплектования учреждений педагогическими и медицинскими кадрами;</w:t>
      </w:r>
    </w:p>
    <w:p w:rsidR="00445CD7" w:rsidRPr="00445CD7" w:rsidRDefault="00445CD7" w:rsidP="00055EB3">
      <w:pPr>
        <w:pStyle w:val="a9"/>
        <w:spacing w:after="0"/>
        <w:ind w:left="0" w:firstLine="567"/>
        <w:jc w:val="both"/>
      </w:pPr>
      <w:r w:rsidRPr="00445CD7">
        <w:t>- содействие в обеспечении педагогических и медицинских специалистов жильем.</w:t>
      </w:r>
    </w:p>
    <w:p w:rsidR="00445CD7" w:rsidRPr="00791EFF" w:rsidRDefault="00445CD7" w:rsidP="00055EB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денежных средств, в рамках государственных и региональных программ, для проведения капитального ремонта  зданий школы и ФАП</w:t>
      </w:r>
      <w:r w:rsidR="004513B1">
        <w:rPr>
          <w:rFonts w:ascii="Times New Roman" w:hAnsi="Times New Roman" w:cs="Times New Roman"/>
          <w:sz w:val="24"/>
          <w:szCs w:val="24"/>
        </w:rPr>
        <w:t xml:space="preserve"> п. Панозеро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1EFF" w:rsidRPr="00617361" w:rsidRDefault="00791EFF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057B" w:rsidRPr="00DC2CD3" w:rsidRDefault="0067057B" w:rsidP="00055EB3">
      <w:pPr>
        <w:pStyle w:val="2"/>
        <w:spacing w:after="0"/>
        <w:ind w:left="0" w:firstLine="567"/>
        <w:jc w:val="center"/>
        <w:rPr>
          <w:bCs/>
          <w:u w:val="single"/>
        </w:rPr>
      </w:pPr>
      <w:r w:rsidRPr="00DC2CD3">
        <w:rPr>
          <w:bCs/>
          <w:u w:val="single"/>
        </w:rPr>
        <w:t>Укрепление правопорядка</w:t>
      </w:r>
    </w:p>
    <w:p w:rsidR="0067057B" w:rsidRPr="00BF54ED" w:rsidRDefault="0067057B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54ED">
        <w:rPr>
          <w:rFonts w:ascii="Times New Roman" w:hAnsi="Times New Roman" w:cs="Times New Roman"/>
          <w:sz w:val="24"/>
          <w:szCs w:val="24"/>
        </w:rPr>
        <w:t>Правоохранительная деятельность Кривопорожского сельского поселения  направлена на  содействие укомплектованию  кадрами и повышение п</w:t>
      </w:r>
      <w:r w:rsidR="00F81913">
        <w:rPr>
          <w:rFonts w:ascii="Times New Roman" w:hAnsi="Times New Roman" w:cs="Times New Roman"/>
          <w:sz w:val="24"/>
          <w:szCs w:val="24"/>
        </w:rPr>
        <w:t>рофессионализма сотрудников ОВД</w:t>
      </w:r>
      <w:r w:rsidRPr="00BF54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057B" w:rsidRPr="0067057B" w:rsidRDefault="0067057B" w:rsidP="00055EB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57B">
        <w:rPr>
          <w:rFonts w:ascii="Times New Roman" w:hAnsi="Times New Roman" w:cs="Times New Roman"/>
          <w:sz w:val="24"/>
          <w:szCs w:val="24"/>
        </w:rPr>
        <w:t>Планируется проведение следующих мероприятий:</w:t>
      </w:r>
    </w:p>
    <w:p w:rsidR="0067057B" w:rsidRPr="0067057B" w:rsidRDefault="00DC2CD3" w:rsidP="00055EB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7057B" w:rsidRPr="0067057B">
        <w:rPr>
          <w:rFonts w:ascii="Times New Roman" w:hAnsi="Times New Roman" w:cs="Times New Roman"/>
          <w:sz w:val="24"/>
          <w:szCs w:val="24"/>
        </w:rPr>
        <w:t>рофилактика правонарушений, алкоголизма, наркомании  среди населения;</w:t>
      </w:r>
    </w:p>
    <w:p w:rsidR="0067057B" w:rsidRPr="0067057B" w:rsidRDefault="00DC2CD3" w:rsidP="00055EB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7057B" w:rsidRPr="0067057B">
        <w:rPr>
          <w:rFonts w:ascii="Times New Roman" w:hAnsi="Times New Roman" w:cs="Times New Roman"/>
          <w:sz w:val="24"/>
          <w:szCs w:val="24"/>
        </w:rPr>
        <w:t>роведение мероприятий по патриотическому воспитанию молодежи;</w:t>
      </w:r>
    </w:p>
    <w:p w:rsidR="0067057B" w:rsidRPr="0067057B" w:rsidRDefault="00DC2CD3" w:rsidP="00055EB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67057B" w:rsidRPr="0067057B">
        <w:rPr>
          <w:rFonts w:ascii="Times New Roman" w:hAnsi="Times New Roman" w:cs="Times New Roman"/>
          <w:sz w:val="24"/>
          <w:szCs w:val="24"/>
        </w:rPr>
        <w:t>рганизация рейдов работниками РОВД;</w:t>
      </w:r>
    </w:p>
    <w:p w:rsidR="0067057B" w:rsidRPr="0067057B" w:rsidRDefault="00DC2CD3" w:rsidP="00055EB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7057B" w:rsidRPr="0067057B">
        <w:rPr>
          <w:rFonts w:ascii="Times New Roman" w:hAnsi="Times New Roman" w:cs="Times New Roman"/>
          <w:sz w:val="24"/>
          <w:szCs w:val="24"/>
        </w:rPr>
        <w:t>рофилактика правонарушений на встречах со школьниками и населением работниками ОВД;</w:t>
      </w:r>
    </w:p>
    <w:p w:rsidR="0067057B" w:rsidRDefault="00DC2CD3" w:rsidP="00055EB3">
      <w:pPr>
        <w:pStyle w:val="2"/>
        <w:spacing w:after="0" w:line="240" w:lineRule="auto"/>
        <w:ind w:left="0" w:firstLine="567"/>
        <w:jc w:val="both"/>
      </w:pPr>
      <w:r>
        <w:t>- п</w:t>
      </w:r>
      <w:r w:rsidR="0067057B" w:rsidRPr="0067057B">
        <w:t>ривлечени</w:t>
      </w:r>
      <w:r w:rsidR="00D27E65">
        <w:t xml:space="preserve">е общественных организаций </w:t>
      </w:r>
      <w:r w:rsidR="0067057B" w:rsidRPr="0067057B">
        <w:t>по работе с неблагополучными семьями.</w:t>
      </w:r>
    </w:p>
    <w:p w:rsidR="00F81913" w:rsidRDefault="00F81913" w:rsidP="009C0ECC">
      <w:pPr>
        <w:pStyle w:val="2"/>
        <w:spacing w:after="0" w:line="240" w:lineRule="auto"/>
        <w:ind w:left="0"/>
        <w:jc w:val="both"/>
      </w:pPr>
    </w:p>
    <w:p w:rsidR="00F81913" w:rsidRDefault="00F81913" w:rsidP="009C0ECC">
      <w:pPr>
        <w:pStyle w:val="2"/>
        <w:spacing w:after="0" w:line="240" w:lineRule="auto"/>
        <w:ind w:left="0"/>
        <w:jc w:val="both"/>
      </w:pPr>
    </w:p>
    <w:p w:rsidR="00F81913" w:rsidRDefault="00F81913" w:rsidP="009C0ECC">
      <w:pPr>
        <w:pStyle w:val="2"/>
        <w:spacing w:after="0" w:line="240" w:lineRule="auto"/>
        <w:ind w:left="0"/>
        <w:jc w:val="both"/>
      </w:pPr>
    </w:p>
    <w:p w:rsidR="00F949F5" w:rsidRDefault="00F949F5" w:rsidP="009C0E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548" w:rsidRPr="00BF54ED" w:rsidRDefault="00385548" w:rsidP="009C0ECC">
      <w:pPr>
        <w:jc w:val="both"/>
        <w:rPr>
          <w:rFonts w:ascii="Times New Roman" w:hAnsi="Times New Roman" w:cs="Times New Roman"/>
          <w:sz w:val="24"/>
          <w:szCs w:val="24"/>
        </w:rPr>
      </w:pPr>
      <w:r w:rsidRPr="00BF54ED">
        <w:rPr>
          <w:rFonts w:ascii="Times New Roman" w:hAnsi="Times New Roman" w:cs="Times New Roman"/>
          <w:sz w:val="24"/>
          <w:szCs w:val="24"/>
        </w:rPr>
        <w:t>Глав</w:t>
      </w:r>
      <w:r w:rsidR="00F81913">
        <w:rPr>
          <w:rFonts w:ascii="Times New Roman" w:hAnsi="Times New Roman" w:cs="Times New Roman"/>
          <w:sz w:val="24"/>
          <w:szCs w:val="24"/>
        </w:rPr>
        <w:t>а</w:t>
      </w:r>
      <w:r w:rsidRPr="00BF54ED">
        <w:rPr>
          <w:rFonts w:ascii="Times New Roman" w:hAnsi="Times New Roman" w:cs="Times New Roman"/>
          <w:sz w:val="24"/>
          <w:szCs w:val="24"/>
        </w:rPr>
        <w:t xml:space="preserve"> Кривопорожского сельского поселения                                  </w:t>
      </w:r>
      <w:r w:rsidR="00F81913">
        <w:rPr>
          <w:rFonts w:ascii="Times New Roman" w:hAnsi="Times New Roman" w:cs="Times New Roman"/>
          <w:sz w:val="24"/>
          <w:szCs w:val="24"/>
        </w:rPr>
        <w:t xml:space="preserve">   </w:t>
      </w:r>
      <w:r w:rsidRPr="00BF54ED">
        <w:rPr>
          <w:rFonts w:ascii="Times New Roman" w:hAnsi="Times New Roman" w:cs="Times New Roman"/>
          <w:sz w:val="24"/>
          <w:szCs w:val="24"/>
        </w:rPr>
        <w:t xml:space="preserve">        Е.М. Семенова</w:t>
      </w:r>
    </w:p>
    <w:p w:rsidR="00385548" w:rsidRPr="0067057B" w:rsidRDefault="00385548" w:rsidP="0067057B">
      <w:pPr>
        <w:pStyle w:val="2"/>
        <w:spacing w:after="0" w:line="240" w:lineRule="auto"/>
        <w:ind w:left="0"/>
        <w:jc w:val="both"/>
      </w:pPr>
    </w:p>
    <w:p w:rsidR="00580316" w:rsidRPr="0067057B" w:rsidRDefault="00580316" w:rsidP="00580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C39" w:rsidRPr="001A1C39" w:rsidRDefault="001A1C39" w:rsidP="00A1055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1C39" w:rsidRDefault="001A1C39" w:rsidP="00756AF0">
      <w:pPr>
        <w:spacing w:after="0"/>
        <w:rPr>
          <w:rFonts w:ascii="Times New Roman" w:hAnsi="Times New Roman" w:cs="Times New Roman"/>
        </w:rPr>
      </w:pPr>
    </w:p>
    <w:p w:rsidR="00756AF0" w:rsidRPr="00C74CA9" w:rsidRDefault="00145F38" w:rsidP="00756AF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11DC4">
        <w:rPr>
          <w:rFonts w:ascii="Times New Roman" w:hAnsi="Times New Roman" w:cs="Times New Roman"/>
        </w:rPr>
        <w:t xml:space="preserve"> </w:t>
      </w:r>
    </w:p>
    <w:p w:rsidR="0062055F" w:rsidRPr="00F614CC" w:rsidRDefault="0062055F" w:rsidP="00C74CA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57A8" w:rsidRDefault="00AC57A8"/>
    <w:sectPr w:rsidR="00AC57A8" w:rsidSect="00B7505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47B3"/>
    <w:multiLevelType w:val="hybridMultilevel"/>
    <w:tmpl w:val="7A662D82"/>
    <w:lvl w:ilvl="0" w:tplc="7C08DBA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E0D45"/>
    <w:rsid w:val="0002366F"/>
    <w:rsid w:val="000301AC"/>
    <w:rsid w:val="000369C8"/>
    <w:rsid w:val="00036A52"/>
    <w:rsid w:val="00036E17"/>
    <w:rsid w:val="00055EB3"/>
    <w:rsid w:val="00061FF4"/>
    <w:rsid w:val="000668A1"/>
    <w:rsid w:val="00074845"/>
    <w:rsid w:val="000803B5"/>
    <w:rsid w:val="000B11B3"/>
    <w:rsid w:val="000D1434"/>
    <w:rsid w:val="000E0D45"/>
    <w:rsid w:val="000E5CF4"/>
    <w:rsid w:val="001420DA"/>
    <w:rsid w:val="00145F38"/>
    <w:rsid w:val="00160C50"/>
    <w:rsid w:val="00171512"/>
    <w:rsid w:val="00173997"/>
    <w:rsid w:val="00191ED7"/>
    <w:rsid w:val="001A066B"/>
    <w:rsid w:val="001A1C39"/>
    <w:rsid w:val="001B00E2"/>
    <w:rsid w:val="001E2EC3"/>
    <w:rsid w:val="00216C89"/>
    <w:rsid w:val="00227CE1"/>
    <w:rsid w:val="00236E82"/>
    <w:rsid w:val="00237999"/>
    <w:rsid w:val="002628DD"/>
    <w:rsid w:val="002717C7"/>
    <w:rsid w:val="00295834"/>
    <w:rsid w:val="002A14B4"/>
    <w:rsid w:val="002B42B6"/>
    <w:rsid w:val="002B5684"/>
    <w:rsid w:val="002C29A3"/>
    <w:rsid w:val="002D027C"/>
    <w:rsid w:val="002D0D46"/>
    <w:rsid w:val="002E2025"/>
    <w:rsid w:val="002E58F0"/>
    <w:rsid w:val="00320006"/>
    <w:rsid w:val="003201AD"/>
    <w:rsid w:val="00346C32"/>
    <w:rsid w:val="00364320"/>
    <w:rsid w:val="003735C3"/>
    <w:rsid w:val="003770D8"/>
    <w:rsid w:val="00380F8A"/>
    <w:rsid w:val="00385548"/>
    <w:rsid w:val="003A15B5"/>
    <w:rsid w:val="003D2BA0"/>
    <w:rsid w:val="003D53E1"/>
    <w:rsid w:val="003E17D3"/>
    <w:rsid w:val="00417D2C"/>
    <w:rsid w:val="00431CEF"/>
    <w:rsid w:val="00445CD7"/>
    <w:rsid w:val="004513B1"/>
    <w:rsid w:val="00471D46"/>
    <w:rsid w:val="00472D44"/>
    <w:rsid w:val="00480E8D"/>
    <w:rsid w:val="004877A4"/>
    <w:rsid w:val="00491296"/>
    <w:rsid w:val="004B062E"/>
    <w:rsid w:val="004C2662"/>
    <w:rsid w:val="004D2E9F"/>
    <w:rsid w:val="004F4E73"/>
    <w:rsid w:val="004F5B42"/>
    <w:rsid w:val="005042CD"/>
    <w:rsid w:val="005228BA"/>
    <w:rsid w:val="00535457"/>
    <w:rsid w:val="00555FC6"/>
    <w:rsid w:val="00567097"/>
    <w:rsid w:val="00580316"/>
    <w:rsid w:val="00582465"/>
    <w:rsid w:val="00597EC0"/>
    <w:rsid w:val="005B2B54"/>
    <w:rsid w:val="005B4197"/>
    <w:rsid w:val="005C3593"/>
    <w:rsid w:val="005D445A"/>
    <w:rsid w:val="005D66B7"/>
    <w:rsid w:val="005E2FD4"/>
    <w:rsid w:val="00611982"/>
    <w:rsid w:val="00614278"/>
    <w:rsid w:val="00617361"/>
    <w:rsid w:val="0062055F"/>
    <w:rsid w:val="00624DAF"/>
    <w:rsid w:val="0063290C"/>
    <w:rsid w:val="00632C24"/>
    <w:rsid w:val="00633164"/>
    <w:rsid w:val="006368C2"/>
    <w:rsid w:val="006432C7"/>
    <w:rsid w:val="00650ACB"/>
    <w:rsid w:val="00652695"/>
    <w:rsid w:val="0067057B"/>
    <w:rsid w:val="006712FC"/>
    <w:rsid w:val="006842C7"/>
    <w:rsid w:val="006A62B4"/>
    <w:rsid w:val="006B20B9"/>
    <w:rsid w:val="006B7BDD"/>
    <w:rsid w:val="006E45F4"/>
    <w:rsid w:val="006E75E9"/>
    <w:rsid w:val="006F4665"/>
    <w:rsid w:val="007032E6"/>
    <w:rsid w:val="00717A74"/>
    <w:rsid w:val="007275FB"/>
    <w:rsid w:val="00755B24"/>
    <w:rsid w:val="00756AF0"/>
    <w:rsid w:val="00764314"/>
    <w:rsid w:val="007662CC"/>
    <w:rsid w:val="00791EFF"/>
    <w:rsid w:val="00797329"/>
    <w:rsid w:val="007A3AD4"/>
    <w:rsid w:val="007B036A"/>
    <w:rsid w:val="007F20BA"/>
    <w:rsid w:val="008125C0"/>
    <w:rsid w:val="00833E65"/>
    <w:rsid w:val="00842D98"/>
    <w:rsid w:val="008849D8"/>
    <w:rsid w:val="00895C24"/>
    <w:rsid w:val="008C1CEB"/>
    <w:rsid w:val="009068B9"/>
    <w:rsid w:val="009207FC"/>
    <w:rsid w:val="00921980"/>
    <w:rsid w:val="009424E0"/>
    <w:rsid w:val="00955DFC"/>
    <w:rsid w:val="009B7CDF"/>
    <w:rsid w:val="009C0ECC"/>
    <w:rsid w:val="009C21AB"/>
    <w:rsid w:val="009E56D4"/>
    <w:rsid w:val="009F32A8"/>
    <w:rsid w:val="009F77CA"/>
    <w:rsid w:val="009F7A16"/>
    <w:rsid w:val="00A10552"/>
    <w:rsid w:val="00A11CC3"/>
    <w:rsid w:val="00A17954"/>
    <w:rsid w:val="00A442EA"/>
    <w:rsid w:val="00A6053F"/>
    <w:rsid w:val="00A77303"/>
    <w:rsid w:val="00A905CD"/>
    <w:rsid w:val="00AA2689"/>
    <w:rsid w:val="00AA7BB3"/>
    <w:rsid w:val="00AB5142"/>
    <w:rsid w:val="00AC1CD4"/>
    <w:rsid w:val="00AC57A8"/>
    <w:rsid w:val="00AD25D5"/>
    <w:rsid w:val="00AE1735"/>
    <w:rsid w:val="00AE567E"/>
    <w:rsid w:val="00AF41F6"/>
    <w:rsid w:val="00B02538"/>
    <w:rsid w:val="00B06548"/>
    <w:rsid w:val="00B23011"/>
    <w:rsid w:val="00B2706E"/>
    <w:rsid w:val="00B40AA3"/>
    <w:rsid w:val="00B51802"/>
    <w:rsid w:val="00B7505D"/>
    <w:rsid w:val="00B92F3D"/>
    <w:rsid w:val="00B974A4"/>
    <w:rsid w:val="00BA6340"/>
    <w:rsid w:val="00BE51B3"/>
    <w:rsid w:val="00C05E3B"/>
    <w:rsid w:val="00C32460"/>
    <w:rsid w:val="00C35658"/>
    <w:rsid w:val="00C45A64"/>
    <w:rsid w:val="00C46183"/>
    <w:rsid w:val="00C62B71"/>
    <w:rsid w:val="00C63A2C"/>
    <w:rsid w:val="00C70606"/>
    <w:rsid w:val="00C74545"/>
    <w:rsid w:val="00C74CA9"/>
    <w:rsid w:val="00C757D1"/>
    <w:rsid w:val="00C8489E"/>
    <w:rsid w:val="00C9407A"/>
    <w:rsid w:val="00C94EF3"/>
    <w:rsid w:val="00C9584F"/>
    <w:rsid w:val="00CA404F"/>
    <w:rsid w:val="00CC32F0"/>
    <w:rsid w:val="00CC7B95"/>
    <w:rsid w:val="00CD5731"/>
    <w:rsid w:val="00CF208B"/>
    <w:rsid w:val="00D11DC4"/>
    <w:rsid w:val="00D17E3F"/>
    <w:rsid w:val="00D237B9"/>
    <w:rsid w:val="00D27E65"/>
    <w:rsid w:val="00D36184"/>
    <w:rsid w:val="00D455B2"/>
    <w:rsid w:val="00D56F00"/>
    <w:rsid w:val="00D57725"/>
    <w:rsid w:val="00D941E4"/>
    <w:rsid w:val="00D94495"/>
    <w:rsid w:val="00D955B9"/>
    <w:rsid w:val="00DC2CD3"/>
    <w:rsid w:val="00DD7F78"/>
    <w:rsid w:val="00DE275D"/>
    <w:rsid w:val="00DF5D07"/>
    <w:rsid w:val="00E0100D"/>
    <w:rsid w:val="00E136A4"/>
    <w:rsid w:val="00E228F7"/>
    <w:rsid w:val="00E25BA0"/>
    <w:rsid w:val="00E4741F"/>
    <w:rsid w:val="00E57E51"/>
    <w:rsid w:val="00E609CE"/>
    <w:rsid w:val="00E75D85"/>
    <w:rsid w:val="00E92AE7"/>
    <w:rsid w:val="00E92CD7"/>
    <w:rsid w:val="00E97554"/>
    <w:rsid w:val="00EB62BA"/>
    <w:rsid w:val="00EC5494"/>
    <w:rsid w:val="00EC71DF"/>
    <w:rsid w:val="00ED3B62"/>
    <w:rsid w:val="00EF4217"/>
    <w:rsid w:val="00F125B2"/>
    <w:rsid w:val="00F27CC5"/>
    <w:rsid w:val="00F36A78"/>
    <w:rsid w:val="00F45C29"/>
    <w:rsid w:val="00F614CC"/>
    <w:rsid w:val="00F81913"/>
    <w:rsid w:val="00F83CA8"/>
    <w:rsid w:val="00F850F8"/>
    <w:rsid w:val="00F949F5"/>
    <w:rsid w:val="00FB30C9"/>
    <w:rsid w:val="00FB4CE9"/>
    <w:rsid w:val="00FB5C83"/>
    <w:rsid w:val="00FD0A4B"/>
    <w:rsid w:val="00FD71A1"/>
    <w:rsid w:val="00FF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0D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0E0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E0D45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0E0D45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E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D45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rsid w:val="000E0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D445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ody Text Indent"/>
    <w:basedOn w:val="a"/>
    <w:link w:val="aa"/>
    <w:rsid w:val="00445C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445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705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70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7057B"/>
    <w:pPr>
      <w:spacing w:after="0" w:line="240" w:lineRule="auto"/>
    </w:pPr>
    <w:rPr>
      <w:rFonts w:eastAsiaTheme="minorEastAsia"/>
      <w:lang w:eastAsia="ru-RU"/>
    </w:rPr>
  </w:style>
  <w:style w:type="paragraph" w:customStyle="1" w:styleId="ac">
    <w:name w:val="ЭЭГ"/>
    <w:basedOn w:val="a"/>
    <w:rsid w:val="006B7BD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F20B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3158</Words>
  <Characters>18003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2</cp:revision>
  <cp:lastPrinted>2021-11-14T12:23:00Z</cp:lastPrinted>
  <dcterms:created xsi:type="dcterms:W3CDTF">2022-11-14T13:08:00Z</dcterms:created>
  <dcterms:modified xsi:type="dcterms:W3CDTF">2022-11-14T13:08:00Z</dcterms:modified>
</cp:coreProperties>
</file>