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6F2" w:rsidRPr="00117D45" w:rsidRDefault="008D76F2" w:rsidP="008D76F2">
      <w:pPr>
        <w:autoSpaceDE w:val="0"/>
        <w:autoSpaceDN w:val="0"/>
        <w:adjustRightInd w:val="0"/>
        <w:spacing w:after="0" w:line="240" w:lineRule="auto"/>
        <w:jc w:val="both"/>
        <w:rPr>
          <w:rFonts w:ascii="Times New Roman" w:eastAsia="Times New Roman" w:hAnsi="Times New Roman"/>
          <w:sz w:val="24"/>
          <w:szCs w:val="24"/>
          <w:lang w:val="en-US" w:eastAsia="ru-RU"/>
        </w:rPr>
      </w:pPr>
    </w:p>
    <w:p w:rsidR="005077D3" w:rsidRPr="00CE10AF" w:rsidRDefault="005077D3" w:rsidP="005077D3">
      <w:pPr>
        <w:pStyle w:val="3"/>
        <w:rPr>
          <w:szCs w:val="24"/>
        </w:rPr>
      </w:pPr>
      <w:r w:rsidRPr="00CE10AF">
        <w:rPr>
          <w:noProof/>
          <w:szCs w:val="24"/>
        </w:rPr>
        <w:drawing>
          <wp:inline distT="0" distB="0" distL="0" distR="0">
            <wp:extent cx="544830" cy="71310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4830" cy="713105"/>
                    </a:xfrm>
                    <a:prstGeom prst="rect">
                      <a:avLst/>
                    </a:prstGeom>
                    <a:noFill/>
                    <a:ln w="9525">
                      <a:noFill/>
                      <a:miter lim="800000"/>
                      <a:headEnd/>
                      <a:tailEnd/>
                    </a:ln>
                  </pic:spPr>
                </pic:pic>
              </a:graphicData>
            </a:graphic>
          </wp:inline>
        </w:drawing>
      </w:r>
    </w:p>
    <w:p w:rsidR="005077D3" w:rsidRPr="00CE10AF" w:rsidRDefault="005077D3" w:rsidP="005077D3">
      <w:pPr>
        <w:pStyle w:val="3"/>
        <w:rPr>
          <w:b/>
          <w:szCs w:val="24"/>
        </w:rPr>
      </w:pPr>
      <w:r w:rsidRPr="00CE10AF">
        <w:rPr>
          <w:b/>
          <w:szCs w:val="24"/>
        </w:rPr>
        <w:t>Российская Федерация</w:t>
      </w:r>
    </w:p>
    <w:p w:rsidR="005077D3" w:rsidRPr="00CE10AF" w:rsidRDefault="005077D3" w:rsidP="005077D3">
      <w:pPr>
        <w:pStyle w:val="4"/>
        <w:rPr>
          <w:sz w:val="24"/>
          <w:szCs w:val="24"/>
        </w:rPr>
      </w:pPr>
      <w:r w:rsidRPr="00CE10AF">
        <w:rPr>
          <w:sz w:val="24"/>
          <w:szCs w:val="24"/>
        </w:rPr>
        <w:t>Республика Карелия</w:t>
      </w:r>
    </w:p>
    <w:p w:rsidR="005077D3" w:rsidRPr="00CE10AF" w:rsidRDefault="005077D3" w:rsidP="005077D3">
      <w:pPr>
        <w:pStyle w:val="1"/>
        <w:rPr>
          <w:szCs w:val="24"/>
        </w:rPr>
      </w:pPr>
      <w:r w:rsidRPr="00CE10AF">
        <w:rPr>
          <w:szCs w:val="24"/>
        </w:rPr>
        <w:t xml:space="preserve">Администрация </w:t>
      </w:r>
      <w:proofErr w:type="spellStart"/>
      <w:r w:rsidR="00CF30D9">
        <w:rPr>
          <w:szCs w:val="24"/>
        </w:rPr>
        <w:t>Кривопорожского</w:t>
      </w:r>
      <w:proofErr w:type="spellEnd"/>
      <w:r w:rsidR="00CF30D9">
        <w:rPr>
          <w:szCs w:val="24"/>
        </w:rPr>
        <w:t xml:space="preserve"> сельского поселения</w:t>
      </w:r>
    </w:p>
    <w:p w:rsidR="005077D3" w:rsidRPr="00CE10AF" w:rsidRDefault="005077D3" w:rsidP="00916105">
      <w:pPr>
        <w:jc w:val="center"/>
        <w:rPr>
          <w:rFonts w:ascii="Times New Roman" w:hAnsi="Times New Roman"/>
          <w:b/>
          <w:sz w:val="24"/>
          <w:szCs w:val="24"/>
        </w:rPr>
      </w:pPr>
    </w:p>
    <w:p w:rsidR="005077D3" w:rsidRPr="00F712E1" w:rsidRDefault="005077D3" w:rsidP="00916105">
      <w:pPr>
        <w:jc w:val="center"/>
        <w:rPr>
          <w:rFonts w:ascii="Times New Roman" w:hAnsi="Times New Roman"/>
          <w:sz w:val="24"/>
          <w:szCs w:val="24"/>
          <w:u w:val="single"/>
        </w:rPr>
      </w:pPr>
      <w:r w:rsidRPr="00F712E1">
        <w:rPr>
          <w:rFonts w:ascii="Times New Roman" w:hAnsi="Times New Roman"/>
          <w:sz w:val="24"/>
          <w:szCs w:val="24"/>
        </w:rPr>
        <w:t>ПОСТАНОВЛЕНИЕ</w:t>
      </w:r>
    </w:p>
    <w:p w:rsidR="005077D3" w:rsidRPr="00C52AA1" w:rsidRDefault="008C7668" w:rsidP="00F712E1">
      <w:pPr>
        <w:rPr>
          <w:rFonts w:ascii="Times New Roman" w:hAnsi="Times New Roman"/>
          <w:sz w:val="24"/>
          <w:szCs w:val="24"/>
        </w:rPr>
      </w:pPr>
      <w:r>
        <w:rPr>
          <w:rFonts w:ascii="Times New Roman" w:hAnsi="Times New Roman"/>
          <w:sz w:val="24"/>
          <w:szCs w:val="24"/>
        </w:rPr>
        <w:t>02</w:t>
      </w:r>
      <w:r w:rsidR="00F712E1">
        <w:rPr>
          <w:rFonts w:ascii="Times New Roman" w:hAnsi="Times New Roman"/>
          <w:sz w:val="24"/>
          <w:szCs w:val="24"/>
        </w:rPr>
        <w:t xml:space="preserve"> </w:t>
      </w:r>
      <w:r>
        <w:rPr>
          <w:rFonts w:ascii="Times New Roman" w:hAnsi="Times New Roman"/>
          <w:sz w:val="24"/>
          <w:szCs w:val="24"/>
        </w:rPr>
        <w:t xml:space="preserve">ноября 2020 </w:t>
      </w:r>
      <w:r w:rsidR="00F712E1">
        <w:rPr>
          <w:rFonts w:ascii="Times New Roman" w:hAnsi="Times New Roman"/>
          <w:sz w:val="24"/>
          <w:szCs w:val="24"/>
        </w:rPr>
        <w:t xml:space="preserve">г.                                                                                     </w:t>
      </w:r>
      <w:r w:rsidR="00BD4443">
        <w:rPr>
          <w:rFonts w:ascii="Times New Roman" w:hAnsi="Times New Roman"/>
          <w:sz w:val="24"/>
          <w:szCs w:val="24"/>
        </w:rPr>
        <w:t xml:space="preserve">                        </w:t>
      </w:r>
      <w:r w:rsidR="00C52AA1">
        <w:rPr>
          <w:rFonts w:ascii="Times New Roman" w:hAnsi="Times New Roman"/>
          <w:sz w:val="24"/>
          <w:szCs w:val="24"/>
        </w:rPr>
        <w:t xml:space="preserve">  </w:t>
      </w:r>
      <w:r w:rsidR="00F712E1">
        <w:rPr>
          <w:rFonts w:ascii="Times New Roman" w:hAnsi="Times New Roman"/>
          <w:sz w:val="24"/>
          <w:szCs w:val="24"/>
        </w:rPr>
        <w:t xml:space="preserve"> №</w:t>
      </w:r>
      <w:r w:rsidR="00C52AA1" w:rsidRPr="0010334B">
        <w:rPr>
          <w:rFonts w:ascii="Times New Roman" w:hAnsi="Times New Roman"/>
          <w:sz w:val="24"/>
          <w:szCs w:val="24"/>
        </w:rPr>
        <w:t xml:space="preserve"> </w:t>
      </w:r>
      <w:r w:rsidR="00C52AA1" w:rsidRPr="00C52AA1">
        <w:rPr>
          <w:rFonts w:ascii="Times New Roman" w:hAnsi="Times New Roman"/>
          <w:sz w:val="24"/>
          <w:szCs w:val="24"/>
        </w:rPr>
        <w:t>65</w:t>
      </w:r>
    </w:p>
    <w:p w:rsidR="005077D3" w:rsidRPr="00CE10AF" w:rsidRDefault="005077D3" w:rsidP="008C7668">
      <w:pPr>
        <w:pStyle w:val="a5"/>
        <w:rPr>
          <w:rFonts w:ascii="Times New Roman" w:hAnsi="Times New Roman" w:cs="Times New Roman"/>
          <w:bCs/>
          <w:sz w:val="24"/>
          <w:szCs w:val="24"/>
        </w:rPr>
      </w:pPr>
      <w:r w:rsidRPr="00CE10AF">
        <w:rPr>
          <w:rFonts w:ascii="Times New Roman" w:hAnsi="Times New Roman" w:cs="Times New Roman"/>
          <w:bCs/>
          <w:sz w:val="24"/>
          <w:szCs w:val="24"/>
        </w:rPr>
        <w:t>Об утвер</w:t>
      </w:r>
      <w:r>
        <w:rPr>
          <w:rFonts w:ascii="Times New Roman" w:hAnsi="Times New Roman" w:cs="Times New Roman"/>
          <w:bCs/>
          <w:sz w:val="24"/>
          <w:szCs w:val="24"/>
        </w:rPr>
        <w:t xml:space="preserve">ждении муниципальной программы </w:t>
      </w:r>
    </w:p>
    <w:p w:rsidR="008C7668" w:rsidRDefault="005077D3" w:rsidP="008C7668">
      <w:pPr>
        <w:tabs>
          <w:tab w:val="left" w:pos="0"/>
          <w:tab w:val="center" w:pos="1522"/>
        </w:tabs>
        <w:spacing w:after="0"/>
        <w:rPr>
          <w:rFonts w:ascii="Times New Roman" w:hAnsi="Times New Roman"/>
          <w:sz w:val="24"/>
          <w:szCs w:val="24"/>
        </w:rPr>
      </w:pPr>
      <w:r w:rsidRPr="005077D3">
        <w:rPr>
          <w:rFonts w:ascii="Times New Roman" w:eastAsia="Times New Roman" w:hAnsi="Times New Roman"/>
          <w:sz w:val="24"/>
          <w:szCs w:val="24"/>
          <w:lang w:eastAsia="ru-RU"/>
        </w:rPr>
        <w:t>«</w:t>
      </w:r>
      <w:proofErr w:type="gramStart"/>
      <w:r w:rsidR="008C7668" w:rsidRPr="00274314">
        <w:rPr>
          <w:rFonts w:ascii="Times New Roman" w:hAnsi="Times New Roman"/>
          <w:sz w:val="24"/>
          <w:szCs w:val="24"/>
        </w:rPr>
        <w:t>Комплексное</w:t>
      </w:r>
      <w:proofErr w:type="gramEnd"/>
      <w:r w:rsidR="008C7668" w:rsidRPr="00274314">
        <w:rPr>
          <w:rFonts w:ascii="Times New Roman" w:hAnsi="Times New Roman"/>
          <w:sz w:val="24"/>
          <w:szCs w:val="24"/>
        </w:rPr>
        <w:t xml:space="preserve"> развития </w:t>
      </w:r>
      <w:r w:rsidR="008C7668">
        <w:rPr>
          <w:rFonts w:ascii="Times New Roman" w:hAnsi="Times New Roman"/>
          <w:sz w:val="24"/>
          <w:szCs w:val="24"/>
        </w:rPr>
        <w:t xml:space="preserve"> </w:t>
      </w:r>
      <w:r w:rsidR="008C7668" w:rsidRPr="00274314">
        <w:rPr>
          <w:rFonts w:ascii="Times New Roman" w:hAnsi="Times New Roman"/>
          <w:sz w:val="24"/>
          <w:szCs w:val="24"/>
        </w:rPr>
        <w:t>систем коммунальной</w:t>
      </w:r>
    </w:p>
    <w:p w:rsidR="008C7668" w:rsidRDefault="008C7668" w:rsidP="008C7668">
      <w:pPr>
        <w:tabs>
          <w:tab w:val="left" w:pos="0"/>
          <w:tab w:val="center" w:pos="1522"/>
        </w:tabs>
        <w:spacing w:after="0"/>
        <w:rPr>
          <w:rFonts w:ascii="Times New Roman" w:hAnsi="Times New Roman"/>
          <w:sz w:val="24"/>
          <w:szCs w:val="24"/>
        </w:rPr>
      </w:pPr>
      <w:r w:rsidRPr="00274314">
        <w:rPr>
          <w:rFonts w:ascii="Times New Roman" w:hAnsi="Times New Roman"/>
          <w:sz w:val="24"/>
          <w:szCs w:val="24"/>
        </w:rPr>
        <w:t xml:space="preserve"> инфраструктуры </w:t>
      </w:r>
      <w:r>
        <w:rPr>
          <w:rFonts w:ascii="Times New Roman" w:hAnsi="Times New Roman"/>
          <w:sz w:val="24"/>
          <w:szCs w:val="24"/>
        </w:rPr>
        <w:t xml:space="preserve"> на территории </w:t>
      </w:r>
      <w:proofErr w:type="spellStart"/>
      <w:r w:rsidRPr="00274314">
        <w:rPr>
          <w:rFonts w:ascii="Times New Roman" w:hAnsi="Times New Roman"/>
          <w:sz w:val="24"/>
          <w:szCs w:val="24"/>
        </w:rPr>
        <w:t>Кривопорожского</w:t>
      </w:r>
      <w:proofErr w:type="spellEnd"/>
    </w:p>
    <w:p w:rsidR="005077D3" w:rsidRPr="008C7668" w:rsidRDefault="008C7668" w:rsidP="008C7668">
      <w:pPr>
        <w:tabs>
          <w:tab w:val="left" w:pos="0"/>
          <w:tab w:val="center" w:pos="1522"/>
        </w:tabs>
        <w:spacing w:after="0"/>
        <w:rPr>
          <w:rFonts w:ascii="Times New Roman" w:hAnsi="Times New Roman"/>
          <w:sz w:val="24"/>
          <w:szCs w:val="24"/>
        </w:rPr>
      </w:pPr>
      <w:r w:rsidRPr="00274314">
        <w:rPr>
          <w:rFonts w:ascii="Times New Roman" w:hAnsi="Times New Roman"/>
          <w:sz w:val="24"/>
          <w:szCs w:val="24"/>
        </w:rPr>
        <w:t xml:space="preserve"> сельского поселения</w:t>
      </w:r>
      <w:r>
        <w:rPr>
          <w:rFonts w:ascii="Times New Roman" w:hAnsi="Times New Roman"/>
          <w:sz w:val="24"/>
          <w:szCs w:val="24"/>
        </w:rPr>
        <w:t xml:space="preserve">» </w:t>
      </w:r>
      <w:r>
        <w:rPr>
          <w:rFonts w:ascii="Times New Roman" w:eastAsia="Times New Roman" w:hAnsi="Times New Roman"/>
          <w:sz w:val="24"/>
          <w:szCs w:val="24"/>
          <w:lang w:eastAsia="ru-RU"/>
        </w:rPr>
        <w:t>на 2021-20</w:t>
      </w:r>
      <w:r w:rsidR="007D109C">
        <w:rPr>
          <w:rFonts w:ascii="Times New Roman" w:eastAsia="Times New Roman" w:hAnsi="Times New Roman"/>
          <w:sz w:val="24"/>
          <w:szCs w:val="24"/>
          <w:lang w:eastAsia="ru-RU"/>
        </w:rPr>
        <w:t>25</w:t>
      </w:r>
      <w:r w:rsidR="005077D3" w:rsidRPr="005077D3">
        <w:rPr>
          <w:rFonts w:ascii="Times New Roman" w:eastAsia="Times New Roman" w:hAnsi="Times New Roman"/>
          <w:sz w:val="24"/>
          <w:szCs w:val="24"/>
          <w:lang w:eastAsia="ru-RU"/>
        </w:rPr>
        <w:t xml:space="preserve"> годы</w:t>
      </w:r>
    </w:p>
    <w:p w:rsidR="005077D3" w:rsidRPr="005077D3" w:rsidRDefault="005077D3" w:rsidP="005077D3">
      <w:pPr>
        <w:spacing w:after="0"/>
        <w:rPr>
          <w:rFonts w:ascii="Times New Roman" w:hAnsi="Times New Roman"/>
          <w:sz w:val="24"/>
          <w:szCs w:val="24"/>
        </w:rPr>
      </w:pPr>
    </w:p>
    <w:p w:rsidR="005077D3" w:rsidRPr="00CE10AF" w:rsidRDefault="005077D3" w:rsidP="00373750">
      <w:pPr>
        <w:ind w:firstLine="709"/>
        <w:jc w:val="both"/>
        <w:rPr>
          <w:rFonts w:ascii="Times New Roman" w:hAnsi="Times New Roman"/>
          <w:sz w:val="24"/>
          <w:szCs w:val="24"/>
        </w:rPr>
      </w:pPr>
      <w:r w:rsidRPr="00CE10AF">
        <w:rPr>
          <w:rFonts w:ascii="Times New Roman" w:hAnsi="Times New Roman"/>
          <w:sz w:val="24"/>
          <w:szCs w:val="24"/>
        </w:rPr>
        <w:t xml:space="preserve">В соответствии со статьей 179 Бюджетного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Порядком разработки, реализации и оценки эффективности муниципальных программ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утверждённым постановлением администрации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от 6 ноября 2019г. № 63, Перечнем муниципальных программ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утверждённым постановлением администрации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от </w:t>
      </w:r>
      <w:r w:rsidR="008C7668">
        <w:rPr>
          <w:rFonts w:ascii="Times New Roman" w:hAnsi="Times New Roman"/>
          <w:sz w:val="24"/>
          <w:szCs w:val="24"/>
        </w:rPr>
        <w:t>30</w:t>
      </w:r>
      <w:r w:rsidRPr="00CE10AF">
        <w:rPr>
          <w:rFonts w:ascii="Times New Roman" w:hAnsi="Times New Roman"/>
          <w:sz w:val="24"/>
          <w:szCs w:val="24"/>
        </w:rPr>
        <w:t xml:space="preserve"> октября 20</w:t>
      </w:r>
      <w:r w:rsidR="008C7668">
        <w:rPr>
          <w:rFonts w:ascii="Times New Roman" w:hAnsi="Times New Roman"/>
          <w:sz w:val="24"/>
          <w:szCs w:val="24"/>
        </w:rPr>
        <w:t xml:space="preserve">20г. № </w:t>
      </w:r>
      <w:r w:rsidR="00C52AA1" w:rsidRPr="00C52AA1">
        <w:rPr>
          <w:rFonts w:ascii="Times New Roman" w:hAnsi="Times New Roman"/>
          <w:sz w:val="24"/>
          <w:szCs w:val="24"/>
        </w:rPr>
        <w:t>60</w:t>
      </w:r>
      <w:r w:rsidRPr="00CE10AF">
        <w:rPr>
          <w:rFonts w:ascii="Times New Roman" w:hAnsi="Times New Roman"/>
          <w:sz w:val="24"/>
          <w:szCs w:val="24"/>
        </w:rPr>
        <w:t>, учитывая Положения Стратегии развития информационного общества в Российской Федерации на 2017-2030 годы», утвержденной Указом Президента Российской Федерации от 09.05.2017 № 203,</w:t>
      </w:r>
    </w:p>
    <w:p w:rsidR="005077D3" w:rsidRPr="00CE10AF" w:rsidRDefault="005077D3" w:rsidP="005077D3">
      <w:pPr>
        <w:jc w:val="center"/>
        <w:rPr>
          <w:rFonts w:ascii="Times New Roman" w:hAnsi="Times New Roman"/>
          <w:sz w:val="24"/>
          <w:szCs w:val="24"/>
        </w:rPr>
      </w:pPr>
    </w:p>
    <w:p w:rsidR="005077D3" w:rsidRPr="00CE10AF" w:rsidRDefault="005077D3" w:rsidP="005077D3">
      <w:pPr>
        <w:jc w:val="center"/>
        <w:rPr>
          <w:rFonts w:ascii="Times New Roman" w:hAnsi="Times New Roman"/>
          <w:sz w:val="24"/>
          <w:szCs w:val="24"/>
        </w:rPr>
      </w:pPr>
      <w:r w:rsidRPr="00CE10AF">
        <w:rPr>
          <w:rFonts w:ascii="Times New Roman" w:hAnsi="Times New Roman"/>
          <w:sz w:val="24"/>
          <w:szCs w:val="24"/>
        </w:rPr>
        <w:t xml:space="preserve">администрация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ПОСТАНОВЛЯЕТ:</w:t>
      </w:r>
    </w:p>
    <w:p w:rsidR="008C7668" w:rsidRDefault="008C7668" w:rsidP="008C7668">
      <w:pPr>
        <w:tabs>
          <w:tab w:val="left" w:pos="0"/>
          <w:tab w:val="center" w:pos="1522"/>
        </w:tabs>
        <w:spacing w:after="0"/>
        <w:rPr>
          <w:rFonts w:ascii="Times New Roman" w:eastAsia="Times New Roman" w:hAnsi="Times New Roman"/>
          <w:sz w:val="24"/>
          <w:szCs w:val="24"/>
          <w:lang w:eastAsia="ru-RU"/>
        </w:rPr>
      </w:pPr>
      <w:r>
        <w:rPr>
          <w:rFonts w:ascii="Times New Roman" w:hAnsi="Times New Roman"/>
          <w:sz w:val="24"/>
          <w:szCs w:val="24"/>
        </w:rPr>
        <w:t xml:space="preserve">1.    </w:t>
      </w:r>
      <w:r w:rsidR="005077D3" w:rsidRPr="008C7668">
        <w:rPr>
          <w:rFonts w:ascii="Times New Roman" w:hAnsi="Times New Roman"/>
          <w:sz w:val="24"/>
          <w:szCs w:val="24"/>
        </w:rPr>
        <w:t xml:space="preserve">Утвердить прилагаемую муниципальную программу  </w:t>
      </w:r>
      <w:r w:rsidRPr="005077D3">
        <w:rPr>
          <w:rFonts w:ascii="Times New Roman" w:eastAsia="Times New Roman" w:hAnsi="Times New Roman"/>
          <w:sz w:val="24"/>
          <w:szCs w:val="24"/>
          <w:lang w:eastAsia="ru-RU"/>
        </w:rPr>
        <w:t>«</w:t>
      </w:r>
      <w:proofErr w:type="gramStart"/>
      <w:r w:rsidRPr="00274314">
        <w:rPr>
          <w:rFonts w:ascii="Times New Roman" w:hAnsi="Times New Roman"/>
          <w:sz w:val="24"/>
          <w:szCs w:val="24"/>
        </w:rPr>
        <w:t>Комплексное</w:t>
      </w:r>
      <w:proofErr w:type="gramEnd"/>
      <w:r w:rsidRPr="00274314">
        <w:rPr>
          <w:rFonts w:ascii="Times New Roman" w:hAnsi="Times New Roman"/>
          <w:sz w:val="24"/>
          <w:szCs w:val="24"/>
        </w:rPr>
        <w:t xml:space="preserve"> развития </w:t>
      </w:r>
      <w:r>
        <w:rPr>
          <w:rFonts w:ascii="Times New Roman" w:hAnsi="Times New Roman"/>
          <w:sz w:val="24"/>
          <w:szCs w:val="24"/>
        </w:rPr>
        <w:t xml:space="preserve"> </w:t>
      </w:r>
      <w:r w:rsidRPr="00274314">
        <w:rPr>
          <w:rFonts w:ascii="Times New Roman" w:hAnsi="Times New Roman"/>
          <w:sz w:val="24"/>
          <w:szCs w:val="24"/>
        </w:rPr>
        <w:t>систем коммунальной</w:t>
      </w:r>
      <w:r>
        <w:rPr>
          <w:rFonts w:ascii="Times New Roman" w:hAnsi="Times New Roman"/>
          <w:sz w:val="24"/>
          <w:szCs w:val="24"/>
        </w:rPr>
        <w:t xml:space="preserve"> </w:t>
      </w:r>
      <w:r w:rsidRPr="00274314">
        <w:rPr>
          <w:rFonts w:ascii="Times New Roman" w:hAnsi="Times New Roman"/>
          <w:sz w:val="24"/>
          <w:szCs w:val="24"/>
        </w:rPr>
        <w:t xml:space="preserve">инфраструктуры </w:t>
      </w:r>
      <w:r>
        <w:rPr>
          <w:rFonts w:ascii="Times New Roman" w:hAnsi="Times New Roman"/>
          <w:sz w:val="24"/>
          <w:szCs w:val="24"/>
        </w:rPr>
        <w:t xml:space="preserve"> на территории </w:t>
      </w:r>
      <w:proofErr w:type="spellStart"/>
      <w:r w:rsidRPr="00274314">
        <w:rPr>
          <w:rFonts w:ascii="Times New Roman" w:hAnsi="Times New Roman"/>
          <w:sz w:val="24"/>
          <w:szCs w:val="24"/>
        </w:rPr>
        <w:t>Кривопорожского</w:t>
      </w:r>
      <w:proofErr w:type="spellEnd"/>
      <w:r w:rsidRPr="00274314">
        <w:rPr>
          <w:rFonts w:ascii="Times New Roman" w:hAnsi="Times New Roman"/>
          <w:sz w:val="24"/>
          <w:szCs w:val="24"/>
        </w:rPr>
        <w:t xml:space="preserve"> сельского поселения</w:t>
      </w:r>
      <w:r>
        <w:rPr>
          <w:rFonts w:ascii="Times New Roman" w:hAnsi="Times New Roman"/>
          <w:sz w:val="24"/>
          <w:szCs w:val="24"/>
        </w:rPr>
        <w:t xml:space="preserve">» </w:t>
      </w:r>
      <w:r w:rsidR="00A676BB">
        <w:rPr>
          <w:rFonts w:ascii="Times New Roman" w:eastAsia="Times New Roman" w:hAnsi="Times New Roman"/>
          <w:sz w:val="24"/>
          <w:szCs w:val="24"/>
          <w:lang w:eastAsia="ru-RU"/>
        </w:rPr>
        <w:t>на 2021-2031</w:t>
      </w:r>
      <w:r w:rsidRPr="005077D3">
        <w:rPr>
          <w:rFonts w:ascii="Times New Roman" w:eastAsia="Times New Roman" w:hAnsi="Times New Roman"/>
          <w:sz w:val="24"/>
          <w:szCs w:val="24"/>
          <w:lang w:eastAsia="ru-RU"/>
        </w:rPr>
        <w:t xml:space="preserve"> годы</w:t>
      </w:r>
      <w:r>
        <w:rPr>
          <w:rFonts w:ascii="Times New Roman" w:eastAsia="Times New Roman" w:hAnsi="Times New Roman"/>
          <w:sz w:val="24"/>
          <w:szCs w:val="24"/>
          <w:lang w:eastAsia="ru-RU"/>
        </w:rPr>
        <w:t>.</w:t>
      </w:r>
    </w:p>
    <w:p w:rsidR="005077D3" w:rsidRPr="008C7668" w:rsidRDefault="008C7668" w:rsidP="008C7668">
      <w:pPr>
        <w:tabs>
          <w:tab w:val="left" w:pos="0"/>
          <w:tab w:val="center" w:pos="1522"/>
        </w:tabs>
        <w:spacing w:after="0"/>
        <w:jc w:val="both"/>
        <w:rPr>
          <w:rFonts w:ascii="Times New Roman" w:hAnsi="Times New Roman"/>
          <w:sz w:val="24"/>
          <w:szCs w:val="24"/>
        </w:rPr>
      </w:pPr>
      <w:r>
        <w:rPr>
          <w:rFonts w:ascii="Times New Roman" w:hAnsi="Times New Roman"/>
          <w:sz w:val="24"/>
          <w:szCs w:val="24"/>
        </w:rPr>
        <w:t xml:space="preserve">2. </w:t>
      </w:r>
      <w:r w:rsidR="005077D3" w:rsidRPr="008C7668">
        <w:rPr>
          <w:rFonts w:ascii="Times New Roman" w:hAnsi="Times New Roman"/>
          <w:sz w:val="24"/>
          <w:szCs w:val="24"/>
        </w:rPr>
        <w:t xml:space="preserve">Разместить настоящее постановление на официальном сайте администрации </w:t>
      </w:r>
      <w:proofErr w:type="spellStart"/>
      <w:r>
        <w:rPr>
          <w:rFonts w:ascii="Times New Roman" w:hAnsi="Times New Roman"/>
          <w:sz w:val="24"/>
          <w:szCs w:val="24"/>
        </w:rPr>
        <w:t>Кривопорожского</w:t>
      </w:r>
      <w:proofErr w:type="spellEnd"/>
      <w:r>
        <w:rPr>
          <w:rFonts w:ascii="Times New Roman" w:hAnsi="Times New Roman"/>
          <w:sz w:val="24"/>
          <w:szCs w:val="24"/>
        </w:rPr>
        <w:t xml:space="preserve"> сельского поселения </w:t>
      </w:r>
      <w:r w:rsidR="005077D3" w:rsidRPr="008C7668">
        <w:rPr>
          <w:rFonts w:ascii="Times New Roman" w:hAnsi="Times New Roman"/>
          <w:sz w:val="24"/>
          <w:szCs w:val="24"/>
        </w:rPr>
        <w:t>в информационно-телекоммуникац</w:t>
      </w:r>
      <w:r>
        <w:rPr>
          <w:rFonts w:ascii="Times New Roman" w:hAnsi="Times New Roman"/>
          <w:sz w:val="24"/>
          <w:szCs w:val="24"/>
        </w:rPr>
        <w:t>ионной сети «Интернет»</w:t>
      </w:r>
      <w:proofErr w:type="gramStart"/>
      <w:r>
        <w:rPr>
          <w:rFonts w:ascii="Times New Roman" w:hAnsi="Times New Roman"/>
          <w:sz w:val="24"/>
          <w:szCs w:val="24"/>
        </w:rPr>
        <w:t xml:space="preserve"> </w:t>
      </w:r>
      <w:r w:rsidR="005077D3" w:rsidRPr="008C7668">
        <w:rPr>
          <w:rFonts w:ascii="Times New Roman" w:hAnsi="Times New Roman"/>
          <w:sz w:val="24"/>
          <w:szCs w:val="24"/>
        </w:rPr>
        <w:t>.</w:t>
      </w:r>
      <w:proofErr w:type="gramEnd"/>
    </w:p>
    <w:p w:rsidR="005077D3" w:rsidRPr="00CE10AF" w:rsidRDefault="005077D3" w:rsidP="00373750">
      <w:pPr>
        <w:pStyle w:val="a5"/>
        <w:jc w:val="both"/>
        <w:rPr>
          <w:rFonts w:ascii="Times New Roman" w:hAnsi="Times New Roman" w:cs="Times New Roman"/>
          <w:sz w:val="24"/>
          <w:szCs w:val="24"/>
        </w:rPr>
      </w:pPr>
      <w:r>
        <w:rPr>
          <w:rFonts w:ascii="Times New Roman" w:hAnsi="Times New Roman" w:cs="Times New Roman"/>
          <w:sz w:val="24"/>
          <w:szCs w:val="24"/>
        </w:rPr>
        <w:t>3</w:t>
      </w:r>
      <w:r w:rsidRPr="00CE10AF">
        <w:rPr>
          <w:rFonts w:ascii="Times New Roman" w:hAnsi="Times New Roman" w:cs="Times New Roman"/>
          <w:sz w:val="24"/>
          <w:szCs w:val="24"/>
        </w:rPr>
        <w:t xml:space="preserve">. </w:t>
      </w:r>
      <w:r w:rsidR="008C7668">
        <w:rPr>
          <w:rFonts w:ascii="Times New Roman" w:hAnsi="Times New Roman" w:cs="Times New Roman"/>
          <w:sz w:val="24"/>
          <w:szCs w:val="24"/>
        </w:rPr>
        <w:t xml:space="preserve">   </w:t>
      </w:r>
      <w:proofErr w:type="gramStart"/>
      <w:r w:rsidRPr="00CE10AF">
        <w:rPr>
          <w:rFonts w:ascii="Times New Roman" w:hAnsi="Times New Roman" w:cs="Times New Roman"/>
          <w:sz w:val="24"/>
          <w:szCs w:val="24"/>
        </w:rPr>
        <w:t>Контроль за</w:t>
      </w:r>
      <w:proofErr w:type="gramEnd"/>
      <w:r w:rsidRPr="00CE10AF">
        <w:rPr>
          <w:rFonts w:ascii="Times New Roman" w:hAnsi="Times New Roman" w:cs="Times New Roman"/>
          <w:sz w:val="24"/>
          <w:szCs w:val="24"/>
        </w:rPr>
        <w:t xml:space="preserve"> исполнением настоящего постановления оставляю за собой.</w:t>
      </w:r>
    </w:p>
    <w:p w:rsidR="005077D3" w:rsidRPr="00CE10AF" w:rsidRDefault="005077D3" w:rsidP="00373750">
      <w:pPr>
        <w:ind w:hanging="567"/>
        <w:jc w:val="both"/>
        <w:rPr>
          <w:rFonts w:ascii="Times New Roman" w:hAnsi="Times New Roman"/>
          <w:sz w:val="24"/>
          <w:szCs w:val="24"/>
        </w:rPr>
      </w:pPr>
    </w:p>
    <w:p w:rsidR="005077D3" w:rsidRDefault="005077D3" w:rsidP="005077D3">
      <w:pPr>
        <w:rPr>
          <w:rFonts w:ascii="Times New Roman" w:hAnsi="Times New Roman"/>
          <w:sz w:val="24"/>
          <w:szCs w:val="24"/>
        </w:rPr>
      </w:pPr>
    </w:p>
    <w:p w:rsidR="005077D3" w:rsidRPr="00CE10AF" w:rsidRDefault="005077D3" w:rsidP="005077D3">
      <w:pPr>
        <w:rPr>
          <w:rFonts w:ascii="Times New Roman" w:hAnsi="Times New Roman"/>
          <w:sz w:val="24"/>
          <w:szCs w:val="24"/>
        </w:rPr>
      </w:pPr>
      <w:r w:rsidRPr="00CE10AF">
        <w:rPr>
          <w:rFonts w:ascii="Times New Roman" w:hAnsi="Times New Roman"/>
          <w:sz w:val="24"/>
          <w:szCs w:val="24"/>
        </w:rPr>
        <w:t xml:space="preserve">Глава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w:t>
      </w:r>
      <w:r>
        <w:rPr>
          <w:rFonts w:ascii="Times New Roman" w:hAnsi="Times New Roman"/>
          <w:sz w:val="24"/>
          <w:szCs w:val="24"/>
        </w:rPr>
        <w:t xml:space="preserve">            </w:t>
      </w:r>
      <w:r w:rsidRPr="00CE10AF">
        <w:rPr>
          <w:rFonts w:ascii="Times New Roman" w:hAnsi="Times New Roman"/>
          <w:sz w:val="24"/>
          <w:szCs w:val="24"/>
        </w:rPr>
        <w:t xml:space="preserve">    Е.М. Семенова             </w:t>
      </w:r>
    </w:p>
    <w:p w:rsidR="008D76F2" w:rsidRDefault="008D76F2" w:rsidP="008D76F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5077D3" w:rsidRDefault="005077D3" w:rsidP="008D76F2">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077D3" w:rsidRDefault="005077D3" w:rsidP="008D76F2">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077D3" w:rsidRDefault="005077D3" w:rsidP="008D76F2">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A3FD7" w:rsidRDefault="005A3F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A3FD7" w:rsidRDefault="005A3F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A3FD7" w:rsidRDefault="005A3F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8D76F2" w:rsidRDefault="008D76F2"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916105">
        <w:rPr>
          <w:rFonts w:ascii="Times New Roman" w:eastAsia="Times New Roman" w:hAnsi="Times New Roman"/>
          <w:sz w:val="24"/>
          <w:szCs w:val="24"/>
          <w:lang w:eastAsia="ru-RU"/>
        </w:rPr>
        <w:t>ТВЕРЖДЕНА</w:t>
      </w:r>
    </w:p>
    <w:p w:rsidR="005077D3" w:rsidRDefault="008D76F2" w:rsidP="005077D3">
      <w:pPr>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63A3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Постановлением  администрации </w:t>
      </w:r>
    </w:p>
    <w:p w:rsidR="00916105" w:rsidRDefault="008D76F2" w:rsidP="00916105">
      <w:pPr>
        <w:autoSpaceDE w:val="0"/>
        <w:autoSpaceDN w:val="0"/>
        <w:adjustRightInd w:val="0"/>
        <w:spacing w:after="0" w:line="240" w:lineRule="auto"/>
        <w:jc w:val="right"/>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Кривопорожского</w:t>
      </w:r>
      <w:proofErr w:type="spellEnd"/>
      <w:r>
        <w:rPr>
          <w:rFonts w:ascii="Times New Roman" w:eastAsia="Times New Roman" w:hAnsi="Times New Roman"/>
          <w:sz w:val="24"/>
          <w:szCs w:val="24"/>
          <w:lang w:eastAsia="ru-RU"/>
        </w:rPr>
        <w:t xml:space="preserve"> сельского </w:t>
      </w:r>
      <w:r w:rsidR="00705E82">
        <w:rPr>
          <w:rFonts w:ascii="Times New Roman" w:eastAsia="Times New Roman" w:hAnsi="Times New Roman"/>
          <w:sz w:val="24"/>
          <w:szCs w:val="24"/>
          <w:lang w:eastAsia="ru-RU"/>
        </w:rPr>
        <w:t>п</w:t>
      </w:r>
      <w:r>
        <w:rPr>
          <w:rFonts w:ascii="Times New Roman" w:eastAsia="Times New Roman" w:hAnsi="Times New Roman"/>
          <w:sz w:val="24"/>
          <w:szCs w:val="24"/>
          <w:lang w:eastAsia="ru-RU"/>
        </w:rPr>
        <w:t>оселения</w:t>
      </w:r>
    </w:p>
    <w:p w:rsidR="008D76F2" w:rsidRDefault="005077D3" w:rsidP="00916105">
      <w:pPr>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w:t>
      </w:r>
      <w:r w:rsidR="008D76F2">
        <w:rPr>
          <w:rFonts w:ascii="Times New Roman" w:eastAsia="Times New Roman" w:hAnsi="Times New Roman"/>
          <w:sz w:val="24"/>
          <w:szCs w:val="24"/>
          <w:lang w:eastAsia="ru-RU"/>
        </w:rPr>
        <w:t xml:space="preserve"> </w:t>
      </w:r>
      <w:r w:rsidR="00D204F0">
        <w:rPr>
          <w:rFonts w:ascii="Times New Roman" w:eastAsia="Times New Roman" w:hAnsi="Times New Roman"/>
          <w:sz w:val="24"/>
          <w:szCs w:val="24"/>
          <w:lang w:eastAsia="ru-RU"/>
        </w:rPr>
        <w:t>02</w:t>
      </w:r>
      <w:r w:rsidR="00705E82">
        <w:rPr>
          <w:rFonts w:ascii="Times New Roman" w:eastAsia="Times New Roman" w:hAnsi="Times New Roman"/>
          <w:sz w:val="24"/>
          <w:szCs w:val="24"/>
          <w:lang w:eastAsia="ru-RU"/>
        </w:rPr>
        <w:t xml:space="preserve"> </w:t>
      </w:r>
      <w:r w:rsidR="00D204F0">
        <w:rPr>
          <w:rFonts w:ascii="Times New Roman" w:eastAsia="Times New Roman" w:hAnsi="Times New Roman"/>
          <w:sz w:val="24"/>
          <w:szCs w:val="24"/>
          <w:lang w:eastAsia="ru-RU"/>
        </w:rPr>
        <w:t>ноя</w:t>
      </w:r>
      <w:r w:rsidR="00705E82">
        <w:rPr>
          <w:rFonts w:ascii="Times New Roman" w:eastAsia="Times New Roman" w:hAnsi="Times New Roman"/>
          <w:sz w:val="24"/>
          <w:szCs w:val="24"/>
          <w:lang w:eastAsia="ru-RU"/>
        </w:rPr>
        <w:t>бря</w:t>
      </w:r>
      <w:r w:rsidR="00D204F0">
        <w:rPr>
          <w:rFonts w:ascii="Times New Roman" w:eastAsia="Times New Roman" w:hAnsi="Times New Roman"/>
          <w:sz w:val="24"/>
          <w:szCs w:val="24"/>
          <w:lang w:eastAsia="ru-RU"/>
        </w:rPr>
        <w:t xml:space="preserve"> 2020</w:t>
      </w:r>
      <w:r w:rsidR="0060411C">
        <w:rPr>
          <w:rFonts w:ascii="Times New Roman" w:eastAsia="Times New Roman" w:hAnsi="Times New Roman"/>
          <w:sz w:val="24"/>
          <w:szCs w:val="24"/>
          <w:lang w:eastAsia="ru-RU"/>
        </w:rPr>
        <w:t xml:space="preserve"> г. №</w:t>
      </w:r>
      <w:r w:rsidR="00C52AA1" w:rsidRPr="00A00995">
        <w:rPr>
          <w:rFonts w:ascii="Times New Roman" w:eastAsia="Times New Roman" w:hAnsi="Times New Roman"/>
          <w:sz w:val="24"/>
          <w:szCs w:val="24"/>
          <w:lang w:eastAsia="ru-RU"/>
        </w:rPr>
        <w:t xml:space="preserve"> 65</w:t>
      </w:r>
      <w:r w:rsidR="008D76F2">
        <w:rPr>
          <w:rFonts w:ascii="Times New Roman" w:eastAsia="Times New Roman" w:hAnsi="Times New Roman"/>
          <w:sz w:val="24"/>
          <w:szCs w:val="24"/>
          <w:lang w:eastAsia="ru-RU"/>
        </w:rPr>
        <w:t xml:space="preserve"> </w:t>
      </w:r>
    </w:p>
    <w:p w:rsidR="008D76F2" w:rsidRDefault="008D76F2" w:rsidP="008D76F2">
      <w:pPr>
        <w:autoSpaceDE w:val="0"/>
        <w:autoSpaceDN w:val="0"/>
        <w:adjustRightInd w:val="0"/>
        <w:spacing w:after="0" w:line="240" w:lineRule="auto"/>
        <w:ind w:firstLine="540"/>
        <w:rPr>
          <w:rFonts w:ascii="Times New Roman" w:eastAsia="Times New Roman" w:hAnsi="Times New Roman"/>
          <w:sz w:val="24"/>
          <w:szCs w:val="24"/>
          <w:lang w:eastAsia="ru-RU"/>
        </w:rPr>
      </w:pPr>
    </w:p>
    <w:p w:rsidR="008D76F2" w:rsidRDefault="008D76F2" w:rsidP="008D76F2">
      <w:pPr>
        <w:autoSpaceDE w:val="0"/>
        <w:autoSpaceDN w:val="0"/>
        <w:adjustRightInd w:val="0"/>
        <w:spacing w:after="0" w:line="240" w:lineRule="auto"/>
        <w:jc w:val="center"/>
        <w:rPr>
          <w:rFonts w:ascii="Times New Roman" w:eastAsia="Times New Roman" w:hAnsi="Times New Roman"/>
          <w:b/>
          <w:bCs/>
          <w:sz w:val="24"/>
          <w:szCs w:val="24"/>
          <w:lang w:eastAsia="ru-RU"/>
        </w:rPr>
      </w:pPr>
    </w:p>
    <w:p w:rsidR="00581941" w:rsidRPr="00581941" w:rsidRDefault="00581941" w:rsidP="00581941">
      <w:pPr>
        <w:autoSpaceDE w:val="0"/>
        <w:autoSpaceDN w:val="0"/>
        <w:adjustRightInd w:val="0"/>
        <w:spacing w:after="0" w:line="240" w:lineRule="auto"/>
        <w:jc w:val="center"/>
        <w:rPr>
          <w:rFonts w:ascii="Times New Roman" w:eastAsia="Times New Roman" w:hAnsi="Times New Roman"/>
          <w:b/>
          <w:sz w:val="24"/>
          <w:szCs w:val="24"/>
          <w:lang w:eastAsia="ru-RU"/>
        </w:rPr>
      </w:pPr>
      <w:r w:rsidRPr="00581941">
        <w:rPr>
          <w:rFonts w:ascii="Times New Roman" w:eastAsia="Times New Roman" w:hAnsi="Times New Roman"/>
          <w:b/>
          <w:sz w:val="24"/>
          <w:szCs w:val="24"/>
          <w:lang w:eastAsia="ru-RU"/>
        </w:rPr>
        <w:t>Муниципальная программа</w:t>
      </w:r>
    </w:p>
    <w:p w:rsidR="00D204F0" w:rsidRDefault="005077D3" w:rsidP="00D204F0">
      <w:pPr>
        <w:tabs>
          <w:tab w:val="left" w:pos="0"/>
          <w:tab w:val="center" w:pos="1522"/>
        </w:tabs>
        <w:spacing w:after="0"/>
        <w:jc w:val="center"/>
        <w:rPr>
          <w:rFonts w:ascii="Times New Roman" w:eastAsia="Times New Roman" w:hAnsi="Times New Roman"/>
          <w:sz w:val="24"/>
          <w:szCs w:val="24"/>
          <w:lang w:eastAsia="ru-RU"/>
        </w:rPr>
      </w:pPr>
      <w:r w:rsidRPr="00D204F0">
        <w:rPr>
          <w:rFonts w:ascii="Times New Roman" w:eastAsia="Times New Roman" w:hAnsi="Times New Roman"/>
          <w:b/>
          <w:sz w:val="24"/>
          <w:szCs w:val="24"/>
          <w:lang w:eastAsia="ru-RU"/>
        </w:rPr>
        <w:t>«</w:t>
      </w:r>
      <w:proofErr w:type="gramStart"/>
      <w:r w:rsidR="00D204F0" w:rsidRPr="00D204F0">
        <w:rPr>
          <w:rFonts w:ascii="Times New Roman" w:hAnsi="Times New Roman"/>
          <w:b/>
          <w:sz w:val="24"/>
          <w:szCs w:val="24"/>
        </w:rPr>
        <w:t>Комплексное</w:t>
      </w:r>
      <w:proofErr w:type="gramEnd"/>
      <w:r w:rsidR="00D204F0" w:rsidRPr="00D204F0">
        <w:rPr>
          <w:rFonts w:ascii="Times New Roman" w:hAnsi="Times New Roman"/>
          <w:b/>
          <w:sz w:val="24"/>
          <w:szCs w:val="24"/>
        </w:rPr>
        <w:t xml:space="preserve"> развития  систем коммунальной инфраструктуры  на территории </w:t>
      </w:r>
      <w:proofErr w:type="spellStart"/>
      <w:r w:rsidR="00D204F0" w:rsidRPr="00D204F0">
        <w:rPr>
          <w:rFonts w:ascii="Times New Roman" w:hAnsi="Times New Roman"/>
          <w:b/>
          <w:sz w:val="24"/>
          <w:szCs w:val="24"/>
        </w:rPr>
        <w:t>Кривопорожского</w:t>
      </w:r>
      <w:proofErr w:type="spellEnd"/>
      <w:r w:rsidR="00D204F0" w:rsidRPr="00D204F0">
        <w:rPr>
          <w:rFonts w:ascii="Times New Roman" w:hAnsi="Times New Roman"/>
          <w:b/>
          <w:sz w:val="24"/>
          <w:szCs w:val="24"/>
        </w:rPr>
        <w:t xml:space="preserve"> сельского поселения» </w:t>
      </w:r>
      <w:r w:rsidR="00D204F0" w:rsidRPr="00D204F0">
        <w:rPr>
          <w:rFonts w:ascii="Times New Roman" w:eastAsia="Times New Roman" w:hAnsi="Times New Roman"/>
          <w:b/>
          <w:sz w:val="24"/>
          <w:szCs w:val="24"/>
          <w:lang w:eastAsia="ru-RU"/>
        </w:rPr>
        <w:t>на 2021-20</w:t>
      </w:r>
      <w:r w:rsidR="000B4E5E">
        <w:rPr>
          <w:rFonts w:ascii="Times New Roman" w:eastAsia="Times New Roman" w:hAnsi="Times New Roman"/>
          <w:b/>
          <w:sz w:val="24"/>
          <w:szCs w:val="24"/>
          <w:lang w:eastAsia="ru-RU"/>
        </w:rPr>
        <w:t>25</w:t>
      </w:r>
      <w:r w:rsidR="00D204F0" w:rsidRPr="00D204F0">
        <w:rPr>
          <w:rFonts w:ascii="Times New Roman" w:eastAsia="Times New Roman" w:hAnsi="Times New Roman"/>
          <w:b/>
          <w:sz w:val="24"/>
          <w:szCs w:val="24"/>
          <w:lang w:eastAsia="ru-RU"/>
        </w:rPr>
        <w:t xml:space="preserve"> годы</w:t>
      </w:r>
      <w:r w:rsidR="00D204F0">
        <w:rPr>
          <w:rFonts w:ascii="Times New Roman" w:eastAsia="Times New Roman" w:hAnsi="Times New Roman"/>
          <w:sz w:val="24"/>
          <w:szCs w:val="24"/>
          <w:lang w:eastAsia="ru-RU"/>
        </w:rPr>
        <w:t>.</w:t>
      </w:r>
    </w:p>
    <w:p w:rsidR="00581941" w:rsidRDefault="00581941" w:rsidP="008D76F2">
      <w:pPr>
        <w:autoSpaceDE w:val="0"/>
        <w:autoSpaceDN w:val="0"/>
        <w:adjustRightInd w:val="0"/>
        <w:spacing w:after="0" w:line="240" w:lineRule="auto"/>
        <w:jc w:val="center"/>
        <w:rPr>
          <w:rFonts w:ascii="Times New Roman" w:eastAsia="Times New Roman" w:hAnsi="Times New Roman"/>
          <w:b/>
          <w:bCs/>
          <w:sz w:val="24"/>
          <w:szCs w:val="24"/>
          <w:lang w:eastAsia="ru-RU"/>
        </w:rPr>
      </w:pPr>
    </w:p>
    <w:p w:rsidR="00581941" w:rsidRDefault="00D936C4" w:rsidP="00581941">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w:t>
      </w:r>
      <w:r w:rsidR="005077D3">
        <w:rPr>
          <w:rFonts w:ascii="Times New Roman" w:eastAsia="Times New Roman" w:hAnsi="Times New Roman"/>
          <w:b/>
          <w:sz w:val="24"/>
          <w:szCs w:val="24"/>
          <w:lang w:eastAsia="ru-RU"/>
        </w:rPr>
        <w:t>ПАСПОРТ</w:t>
      </w:r>
      <w:r>
        <w:rPr>
          <w:rFonts w:ascii="Times New Roman" w:eastAsia="Times New Roman" w:hAnsi="Times New Roman"/>
          <w:b/>
          <w:sz w:val="24"/>
          <w:szCs w:val="24"/>
          <w:lang w:eastAsia="ru-RU"/>
        </w:rPr>
        <w:t xml:space="preserve"> ПРОГРАММЫ</w:t>
      </w:r>
    </w:p>
    <w:p w:rsidR="005077D3" w:rsidRPr="00581941" w:rsidRDefault="005077D3" w:rsidP="00D018D9">
      <w:pPr>
        <w:autoSpaceDE w:val="0"/>
        <w:autoSpaceDN w:val="0"/>
        <w:adjustRightInd w:val="0"/>
        <w:spacing w:after="0" w:line="240" w:lineRule="auto"/>
        <w:jc w:val="center"/>
        <w:rPr>
          <w:rFonts w:ascii="Times New Roman" w:eastAsia="Times New Roman" w:hAnsi="Times New Roman"/>
          <w:b/>
          <w:sz w:val="24"/>
          <w:szCs w:val="24"/>
          <w:lang w:eastAsia="ru-RU"/>
        </w:rPr>
      </w:pPr>
    </w:p>
    <w:tbl>
      <w:tblPr>
        <w:tblStyle w:val="a4"/>
        <w:tblW w:w="0" w:type="auto"/>
        <w:tblLook w:val="04A0"/>
      </w:tblPr>
      <w:tblGrid>
        <w:gridCol w:w="3845"/>
        <w:gridCol w:w="6293"/>
      </w:tblGrid>
      <w:tr w:rsidR="00D018D9" w:rsidTr="00D018D9">
        <w:trPr>
          <w:trHeight w:val="796"/>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Наименование    программы                </w:t>
            </w:r>
          </w:p>
        </w:tc>
        <w:tc>
          <w:tcPr>
            <w:tcW w:w="6293" w:type="dxa"/>
            <w:tcBorders>
              <w:top w:val="single" w:sz="4" w:space="0" w:color="auto"/>
              <w:left w:val="single" w:sz="4" w:space="0" w:color="auto"/>
              <w:bottom w:val="single" w:sz="4" w:space="0" w:color="auto"/>
              <w:right w:val="single" w:sz="4" w:space="0" w:color="auto"/>
            </w:tcBorders>
            <w:hideMark/>
          </w:tcPr>
          <w:p w:rsidR="00D018D9" w:rsidRDefault="00D018D9" w:rsidP="005D0940">
            <w:pPr>
              <w:tabs>
                <w:tab w:val="left" w:pos="0"/>
                <w:tab w:val="center" w:pos="1522"/>
              </w:tabs>
              <w:rPr>
                <w:rFonts w:ascii="Times New Roman" w:eastAsia="Times New Roman" w:hAnsi="Times New Roman"/>
                <w:sz w:val="24"/>
                <w:szCs w:val="24"/>
                <w:lang w:eastAsia="ru-RU"/>
              </w:rPr>
            </w:pPr>
            <w:r w:rsidRPr="00581941">
              <w:rPr>
                <w:rFonts w:ascii="Times New Roman" w:eastAsia="Times New Roman" w:hAnsi="Times New Roman"/>
                <w:sz w:val="24"/>
                <w:szCs w:val="24"/>
                <w:lang w:eastAsia="ru-RU"/>
              </w:rPr>
              <w:t>Муниципальная целевая программа</w:t>
            </w:r>
            <w:r>
              <w:rPr>
                <w:rFonts w:ascii="Times New Roman" w:eastAsia="Times New Roman" w:hAnsi="Times New Roman"/>
                <w:sz w:val="24"/>
                <w:szCs w:val="24"/>
                <w:lang w:eastAsia="ru-RU"/>
              </w:rPr>
              <w:t xml:space="preserve"> </w:t>
            </w:r>
            <w:r w:rsidR="00E823F1">
              <w:rPr>
                <w:rFonts w:ascii="Times New Roman" w:eastAsia="Times New Roman" w:hAnsi="Times New Roman"/>
                <w:sz w:val="24"/>
                <w:szCs w:val="24"/>
                <w:lang w:eastAsia="ru-RU"/>
              </w:rPr>
              <w:t>«</w:t>
            </w:r>
            <w:proofErr w:type="gramStart"/>
            <w:r w:rsidR="005D0940" w:rsidRPr="00274314">
              <w:rPr>
                <w:rFonts w:ascii="Times New Roman" w:hAnsi="Times New Roman"/>
                <w:sz w:val="24"/>
                <w:szCs w:val="24"/>
              </w:rPr>
              <w:t>Комплексное</w:t>
            </w:r>
            <w:proofErr w:type="gramEnd"/>
            <w:r w:rsidR="005D0940" w:rsidRPr="00274314">
              <w:rPr>
                <w:rFonts w:ascii="Times New Roman" w:hAnsi="Times New Roman"/>
                <w:sz w:val="24"/>
                <w:szCs w:val="24"/>
              </w:rPr>
              <w:t xml:space="preserve"> развития </w:t>
            </w:r>
            <w:r w:rsidR="005D0940">
              <w:rPr>
                <w:rFonts w:ascii="Times New Roman" w:hAnsi="Times New Roman"/>
                <w:sz w:val="24"/>
                <w:szCs w:val="24"/>
              </w:rPr>
              <w:t xml:space="preserve"> </w:t>
            </w:r>
            <w:r w:rsidR="005D0940" w:rsidRPr="00274314">
              <w:rPr>
                <w:rFonts w:ascii="Times New Roman" w:hAnsi="Times New Roman"/>
                <w:sz w:val="24"/>
                <w:szCs w:val="24"/>
              </w:rPr>
              <w:t>систем коммунальной</w:t>
            </w:r>
            <w:r w:rsidR="005D0940">
              <w:rPr>
                <w:rFonts w:ascii="Times New Roman" w:hAnsi="Times New Roman"/>
                <w:sz w:val="24"/>
                <w:szCs w:val="24"/>
              </w:rPr>
              <w:t xml:space="preserve"> </w:t>
            </w:r>
            <w:r w:rsidR="005D0940" w:rsidRPr="00274314">
              <w:rPr>
                <w:rFonts w:ascii="Times New Roman" w:hAnsi="Times New Roman"/>
                <w:sz w:val="24"/>
                <w:szCs w:val="24"/>
              </w:rPr>
              <w:t xml:space="preserve">инфраструктуры </w:t>
            </w:r>
            <w:r w:rsidR="005D0940">
              <w:rPr>
                <w:rFonts w:ascii="Times New Roman" w:hAnsi="Times New Roman"/>
                <w:sz w:val="24"/>
                <w:szCs w:val="24"/>
              </w:rPr>
              <w:t xml:space="preserve"> на территории </w:t>
            </w:r>
            <w:proofErr w:type="spellStart"/>
            <w:r w:rsidR="005D0940" w:rsidRPr="00274314">
              <w:rPr>
                <w:rFonts w:ascii="Times New Roman" w:hAnsi="Times New Roman"/>
                <w:sz w:val="24"/>
                <w:szCs w:val="24"/>
              </w:rPr>
              <w:t>Кривопорожского</w:t>
            </w:r>
            <w:proofErr w:type="spellEnd"/>
            <w:r w:rsidR="005D0940" w:rsidRPr="00274314">
              <w:rPr>
                <w:rFonts w:ascii="Times New Roman" w:hAnsi="Times New Roman"/>
                <w:sz w:val="24"/>
                <w:szCs w:val="24"/>
              </w:rPr>
              <w:t xml:space="preserve"> сельского поселения</w:t>
            </w:r>
            <w:r w:rsidR="005D0940">
              <w:rPr>
                <w:rFonts w:ascii="Times New Roman" w:hAnsi="Times New Roman"/>
                <w:sz w:val="24"/>
                <w:szCs w:val="24"/>
              </w:rPr>
              <w:t xml:space="preserve">» </w:t>
            </w:r>
            <w:r w:rsidR="005D0940">
              <w:rPr>
                <w:rFonts w:ascii="Times New Roman" w:eastAsia="Times New Roman" w:hAnsi="Times New Roman"/>
                <w:sz w:val="24"/>
                <w:szCs w:val="24"/>
                <w:lang w:eastAsia="ru-RU"/>
              </w:rPr>
              <w:t>на 2021-2025</w:t>
            </w:r>
            <w:r w:rsidR="005D0940" w:rsidRPr="005077D3">
              <w:rPr>
                <w:rFonts w:ascii="Times New Roman" w:eastAsia="Times New Roman" w:hAnsi="Times New Roman"/>
                <w:sz w:val="24"/>
                <w:szCs w:val="24"/>
                <w:lang w:eastAsia="ru-RU"/>
              </w:rPr>
              <w:t xml:space="preserve"> годы</w:t>
            </w:r>
            <w:r w:rsidRPr="0058194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(далее программа)</w:t>
            </w:r>
          </w:p>
        </w:tc>
      </w:tr>
      <w:tr w:rsidR="00D018D9" w:rsidTr="00D018D9">
        <w:trPr>
          <w:trHeight w:val="862"/>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Заказчик                    программы      </w:t>
            </w:r>
          </w:p>
        </w:tc>
        <w:tc>
          <w:tcPr>
            <w:tcW w:w="6293" w:type="dxa"/>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roofErr w:type="spellStart"/>
            <w:r>
              <w:rPr>
                <w:rFonts w:ascii="Times New Roman" w:eastAsia="Times New Roman" w:hAnsi="Times New Roman"/>
                <w:sz w:val="24"/>
                <w:szCs w:val="24"/>
                <w:lang w:eastAsia="ru-RU"/>
              </w:rPr>
              <w:t>Кривопорожского</w:t>
            </w:r>
            <w:proofErr w:type="spellEnd"/>
            <w:r>
              <w:rPr>
                <w:rFonts w:ascii="Times New Roman" w:eastAsia="Times New Roman" w:hAnsi="Times New Roman"/>
                <w:sz w:val="24"/>
                <w:szCs w:val="24"/>
                <w:lang w:eastAsia="ru-RU"/>
              </w:rPr>
              <w:t xml:space="preserve"> сельского поселения</w:t>
            </w:r>
          </w:p>
          <w:p w:rsidR="00D018D9" w:rsidRDefault="00D018D9" w:rsidP="00D018D9">
            <w:pPr>
              <w:autoSpaceDE w:val="0"/>
              <w:autoSpaceDN w:val="0"/>
              <w:adjustRightInd w:val="0"/>
              <w:rPr>
                <w:rStyle w:val="blk"/>
              </w:rPr>
            </w:pPr>
          </w:p>
        </w:tc>
      </w:tr>
      <w:tr w:rsidR="00D018D9" w:rsidTr="00D018D9">
        <w:trPr>
          <w:trHeight w:val="589"/>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разработчики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программы          </w:t>
            </w:r>
          </w:p>
        </w:tc>
        <w:tc>
          <w:tcPr>
            <w:tcW w:w="6293" w:type="dxa"/>
            <w:tcBorders>
              <w:top w:val="single" w:sz="4" w:space="0" w:color="auto"/>
              <w:left w:val="single" w:sz="4" w:space="0" w:color="auto"/>
              <w:bottom w:val="single" w:sz="4" w:space="0" w:color="auto"/>
              <w:right w:val="single" w:sz="4" w:space="0" w:color="auto"/>
            </w:tcBorders>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roofErr w:type="spellStart"/>
            <w:r>
              <w:rPr>
                <w:rFonts w:ascii="Times New Roman" w:eastAsia="Times New Roman" w:hAnsi="Times New Roman"/>
                <w:sz w:val="24"/>
                <w:szCs w:val="24"/>
                <w:lang w:eastAsia="ru-RU"/>
              </w:rPr>
              <w:t>Кривопорожского</w:t>
            </w:r>
            <w:proofErr w:type="spellEnd"/>
            <w:r>
              <w:rPr>
                <w:rFonts w:ascii="Times New Roman" w:eastAsia="Times New Roman" w:hAnsi="Times New Roman"/>
                <w:sz w:val="24"/>
                <w:szCs w:val="24"/>
                <w:lang w:eastAsia="ru-RU"/>
              </w:rPr>
              <w:t xml:space="preserve"> сельского поселения                     </w:t>
            </w:r>
          </w:p>
        </w:tc>
      </w:tr>
      <w:tr w:rsidR="00D018D9" w:rsidTr="00D018D9">
        <w:trPr>
          <w:trHeight w:val="862"/>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исполнители          </w:t>
            </w:r>
          </w:p>
          <w:p w:rsidR="00D018D9" w:rsidRDefault="00D018D9" w:rsidP="00D018D9">
            <w:pPr>
              <w:autoSpaceDE w:val="0"/>
              <w:autoSpaceDN w:val="0"/>
              <w:adjustRightInd w:val="0"/>
              <w:rPr>
                <w:rFonts w:ascii="Times New Roman" w:eastAsia="Times New Roman" w:hAnsi="Times New Roman"/>
                <w:sz w:val="24"/>
                <w:szCs w:val="24"/>
                <w:lang w:eastAsia="ru-RU"/>
              </w:rPr>
            </w:pPr>
          </w:p>
        </w:tc>
        <w:tc>
          <w:tcPr>
            <w:tcW w:w="6293" w:type="dxa"/>
            <w:tcBorders>
              <w:top w:val="single" w:sz="4" w:space="0" w:color="auto"/>
              <w:left w:val="single" w:sz="4" w:space="0" w:color="auto"/>
              <w:bottom w:val="single" w:sz="4" w:space="0" w:color="auto"/>
              <w:right w:val="single" w:sz="4" w:space="0" w:color="auto"/>
            </w:tcBorders>
            <w:hideMark/>
          </w:tcPr>
          <w:p w:rsidR="00D018D9" w:rsidRDefault="00D018D9" w:rsidP="00E823F1">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roofErr w:type="spellStart"/>
            <w:r>
              <w:rPr>
                <w:rFonts w:ascii="Times New Roman" w:eastAsia="Times New Roman" w:hAnsi="Times New Roman"/>
                <w:sz w:val="24"/>
                <w:szCs w:val="24"/>
                <w:lang w:eastAsia="ru-RU"/>
              </w:rPr>
              <w:t>Кривопорожского</w:t>
            </w:r>
            <w:proofErr w:type="spellEnd"/>
            <w:r>
              <w:rPr>
                <w:rFonts w:ascii="Times New Roman" w:eastAsia="Times New Roman" w:hAnsi="Times New Roman"/>
                <w:sz w:val="24"/>
                <w:szCs w:val="24"/>
                <w:lang w:eastAsia="ru-RU"/>
              </w:rPr>
              <w:t xml:space="preserve"> сельского поселения. </w:t>
            </w:r>
          </w:p>
          <w:p w:rsidR="00E823F1" w:rsidRDefault="00E823F1" w:rsidP="00E823F1">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МУП «КТП», ООО «УК ККХ»</w:t>
            </w:r>
          </w:p>
        </w:tc>
      </w:tr>
      <w:tr w:rsidR="00D018D9" w:rsidTr="00D018D9">
        <w:trPr>
          <w:trHeight w:val="818"/>
        </w:trPr>
        <w:tc>
          <w:tcPr>
            <w:tcW w:w="0" w:type="auto"/>
            <w:tcBorders>
              <w:top w:val="single" w:sz="4" w:space="0" w:color="auto"/>
              <w:left w:val="single" w:sz="4" w:space="0" w:color="auto"/>
              <w:bottom w:val="single" w:sz="4" w:space="0" w:color="auto"/>
              <w:right w:val="single" w:sz="4" w:space="0" w:color="auto"/>
            </w:tcBorders>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цели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программы             </w:t>
            </w:r>
          </w:p>
          <w:p w:rsidR="00D018D9" w:rsidRDefault="00D018D9" w:rsidP="00D018D9">
            <w:pPr>
              <w:autoSpaceDE w:val="0"/>
              <w:autoSpaceDN w:val="0"/>
              <w:adjustRightInd w:val="0"/>
              <w:rPr>
                <w:rFonts w:ascii="Times New Roman" w:eastAsia="Times New Roman" w:hAnsi="Times New Roman"/>
                <w:sz w:val="24"/>
                <w:szCs w:val="24"/>
                <w:lang w:eastAsia="ru-RU"/>
              </w:rPr>
            </w:pPr>
          </w:p>
        </w:tc>
        <w:tc>
          <w:tcPr>
            <w:tcW w:w="6293" w:type="dxa"/>
            <w:tcBorders>
              <w:top w:val="single" w:sz="4" w:space="0" w:color="auto"/>
              <w:left w:val="single" w:sz="4" w:space="0" w:color="auto"/>
              <w:bottom w:val="single" w:sz="4" w:space="0" w:color="auto"/>
              <w:right w:val="single" w:sz="4" w:space="0" w:color="auto"/>
            </w:tcBorders>
            <w:hideMark/>
          </w:tcPr>
          <w:p w:rsidR="003C687A" w:rsidRPr="000D27F1" w:rsidRDefault="003C687A" w:rsidP="003C687A">
            <w:pPr>
              <w:pStyle w:val="a9"/>
              <w:spacing w:after="0"/>
              <w:ind w:firstLine="0"/>
              <w:jc w:val="left"/>
              <w:rPr>
                <w:color w:val="000000"/>
                <w:szCs w:val="24"/>
              </w:rPr>
            </w:pPr>
            <w:r w:rsidRPr="000D27F1">
              <w:rPr>
                <w:color w:val="000000"/>
                <w:szCs w:val="24"/>
              </w:rPr>
              <w:t xml:space="preserve">1. Создание базового документа для дальнейшей разработки инвестиционных, производственных программ организаций коммунального комплекса </w:t>
            </w:r>
            <w:proofErr w:type="spellStart"/>
            <w:r>
              <w:rPr>
                <w:color w:val="000000"/>
                <w:szCs w:val="24"/>
              </w:rPr>
              <w:t>Кривопорожского</w:t>
            </w:r>
            <w:proofErr w:type="spellEnd"/>
            <w:r>
              <w:rPr>
                <w:color w:val="000000"/>
                <w:szCs w:val="24"/>
              </w:rPr>
              <w:t xml:space="preserve"> сельского поселения</w:t>
            </w:r>
            <w:r w:rsidRPr="000D27F1">
              <w:rPr>
                <w:color w:val="000000"/>
                <w:szCs w:val="24"/>
              </w:rPr>
              <w:t>.</w:t>
            </w:r>
          </w:p>
          <w:p w:rsidR="003C687A" w:rsidRPr="000D27F1" w:rsidRDefault="003C687A" w:rsidP="003C687A">
            <w:pPr>
              <w:pStyle w:val="a9"/>
              <w:spacing w:after="0"/>
              <w:ind w:firstLine="0"/>
              <w:jc w:val="left"/>
              <w:rPr>
                <w:color w:val="000000"/>
                <w:szCs w:val="24"/>
              </w:rPr>
            </w:pPr>
            <w:r w:rsidRPr="000D27F1">
              <w:rPr>
                <w:color w:val="000000"/>
                <w:szCs w:val="24"/>
              </w:rPr>
              <w:t>2.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муниципального образования, в целях:</w:t>
            </w:r>
          </w:p>
          <w:p w:rsidR="003C687A" w:rsidRPr="003C687A" w:rsidRDefault="003C687A" w:rsidP="003C687A">
            <w:pPr>
              <w:pStyle w:val="a9"/>
              <w:spacing w:after="0"/>
              <w:ind w:firstLine="0"/>
              <w:rPr>
                <w:color w:val="000000"/>
                <w:szCs w:val="24"/>
              </w:rPr>
            </w:pPr>
            <w:r>
              <w:rPr>
                <w:color w:val="000000"/>
                <w:szCs w:val="24"/>
              </w:rPr>
              <w:t>-</w:t>
            </w:r>
            <w:r w:rsidRPr="003C687A">
              <w:rPr>
                <w:color w:val="000000"/>
                <w:szCs w:val="24"/>
              </w:rPr>
              <w:t>повышения уровня надежности, качества и эффективности работы коммунального комплекса;</w:t>
            </w:r>
          </w:p>
          <w:p w:rsidR="003C687A" w:rsidRDefault="003C687A" w:rsidP="003C687A">
            <w:pPr>
              <w:autoSpaceDE w:val="0"/>
              <w:autoSpaceDN w:val="0"/>
              <w:adjustRightInd w:val="0"/>
              <w:jc w:val="both"/>
              <w:rPr>
                <w:rFonts w:ascii="Times New Roman" w:hAnsi="Times New Roman"/>
                <w:color w:val="000000"/>
                <w:szCs w:val="24"/>
              </w:rPr>
            </w:pPr>
            <w:r w:rsidRPr="003C687A">
              <w:rPr>
                <w:rFonts w:ascii="Times New Roman" w:hAnsi="Times New Roman"/>
                <w:color w:val="000000"/>
                <w:szCs w:val="24"/>
              </w:rPr>
              <w:t>- обновления и модернизации основных фондов коммунального комплекса в соответствии с современными требованиями к технологии и качеству услуг</w:t>
            </w:r>
            <w:r>
              <w:rPr>
                <w:rFonts w:ascii="Times New Roman" w:hAnsi="Times New Roman"/>
                <w:color w:val="000000"/>
                <w:szCs w:val="24"/>
              </w:rPr>
              <w:t>;</w:t>
            </w:r>
            <w:r w:rsidRPr="003C687A">
              <w:rPr>
                <w:rFonts w:ascii="Times New Roman" w:hAnsi="Times New Roman"/>
                <w:color w:val="000000"/>
                <w:szCs w:val="24"/>
              </w:rPr>
              <w:t xml:space="preserve"> </w:t>
            </w:r>
          </w:p>
          <w:p w:rsidR="00D018D9" w:rsidRDefault="003C687A" w:rsidP="003C687A">
            <w:pPr>
              <w:autoSpaceDE w:val="0"/>
              <w:autoSpaceDN w:val="0"/>
              <w:adjustRightInd w:val="0"/>
              <w:jc w:val="both"/>
              <w:rPr>
                <w:rFonts w:ascii="Times New Roman" w:eastAsia="Times New Roman" w:hAnsi="Times New Roman"/>
                <w:sz w:val="24"/>
                <w:szCs w:val="24"/>
                <w:lang w:eastAsia="ru-RU"/>
              </w:rPr>
            </w:pPr>
            <w:r>
              <w:rPr>
                <w:rFonts w:ascii="Times New Roman" w:hAnsi="Times New Roman"/>
                <w:color w:val="000000"/>
                <w:szCs w:val="24"/>
              </w:rPr>
              <w:t xml:space="preserve">-  </w:t>
            </w:r>
            <w:r w:rsidRPr="003C687A">
              <w:rPr>
                <w:rFonts w:ascii="Times New Roman" w:hAnsi="Times New Roman"/>
                <w:color w:val="000000"/>
                <w:szCs w:val="24"/>
              </w:rPr>
              <w:t>улучшени</w:t>
            </w:r>
            <w:r>
              <w:rPr>
                <w:rFonts w:ascii="Times New Roman" w:hAnsi="Times New Roman"/>
                <w:color w:val="000000"/>
                <w:szCs w:val="24"/>
              </w:rPr>
              <w:t>е</w:t>
            </w:r>
            <w:r w:rsidRPr="003C687A">
              <w:rPr>
                <w:rFonts w:ascii="Times New Roman" w:hAnsi="Times New Roman"/>
                <w:color w:val="000000"/>
                <w:szCs w:val="24"/>
              </w:rPr>
              <w:t xml:space="preserve"> экологической ситуации.</w:t>
            </w:r>
          </w:p>
        </w:tc>
      </w:tr>
      <w:tr w:rsidR="00D018D9" w:rsidTr="00C731EF">
        <w:trPr>
          <w:trHeight w:val="699"/>
        </w:trPr>
        <w:tc>
          <w:tcPr>
            <w:tcW w:w="0" w:type="auto"/>
            <w:tcBorders>
              <w:top w:val="single" w:sz="4" w:space="0" w:color="auto"/>
              <w:left w:val="single" w:sz="4" w:space="0" w:color="auto"/>
              <w:bottom w:val="single" w:sz="4" w:space="0" w:color="auto"/>
              <w:right w:val="single" w:sz="4" w:space="0" w:color="auto"/>
            </w:tcBorders>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задачи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программы            </w:t>
            </w:r>
          </w:p>
        </w:tc>
        <w:tc>
          <w:tcPr>
            <w:tcW w:w="6293" w:type="dxa"/>
            <w:tcBorders>
              <w:top w:val="single" w:sz="4" w:space="0" w:color="auto"/>
              <w:left w:val="single" w:sz="4" w:space="0" w:color="auto"/>
              <w:bottom w:val="single" w:sz="4" w:space="0" w:color="auto"/>
              <w:right w:val="single" w:sz="4" w:space="0" w:color="auto"/>
            </w:tcBorders>
            <w:hideMark/>
          </w:tcPr>
          <w:p w:rsidR="00C731EF" w:rsidRPr="00C731EF" w:rsidRDefault="00C731EF" w:rsidP="00C731EF">
            <w:pPr>
              <w:pStyle w:val="a9"/>
              <w:spacing w:after="0"/>
              <w:ind w:firstLine="0"/>
              <w:rPr>
                <w:color w:val="000000"/>
                <w:szCs w:val="24"/>
              </w:rPr>
            </w:pPr>
            <w:r>
              <w:rPr>
                <w:color w:val="000000"/>
                <w:szCs w:val="24"/>
              </w:rPr>
              <w:t>1.</w:t>
            </w:r>
            <w:r w:rsidRPr="00C731EF">
              <w:rPr>
                <w:color w:val="000000"/>
                <w:szCs w:val="24"/>
              </w:rPr>
              <w:t>Инженерно-техническая оптимизация коммунальных</w:t>
            </w:r>
            <w:r w:rsidRPr="00C731EF">
              <w:rPr>
                <w:color w:val="000000"/>
                <w:szCs w:val="24"/>
              </w:rPr>
              <w:br/>
              <w:t xml:space="preserve">систем. </w:t>
            </w:r>
          </w:p>
          <w:p w:rsidR="00C731EF" w:rsidRPr="00C731EF" w:rsidRDefault="00C731EF" w:rsidP="00C731EF">
            <w:pPr>
              <w:pStyle w:val="a9"/>
              <w:spacing w:after="0"/>
              <w:ind w:firstLine="0"/>
              <w:rPr>
                <w:color w:val="000000"/>
                <w:szCs w:val="24"/>
              </w:rPr>
            </w:pPr>
            <w:r w:rsidRPr="00C731EF">
              <w:rPr>
                <w:color w:val="000000"/>
                <w:szCs w:val="24"/>
              </w:rPr>
              <w:t xml:space="preserve">2. Взаимосвязанное перспективное планирование развития систем. </w:t>
            </w:r>
          </w:p>
          <w:p w:rsidR="00C731EF" w:rsidRPr="00C731EF" w:rsidRDefault="00C731EF" w:rsidP="00C731EF">
            <w:pPr>
              <w:pStyle w:val="a9"/>
              <w:spacing w:after="0"/>
              <w:ind w:firstLine="0"/>
              <w:rPr>
                <w:color w:val="000000"/>
                <w:szCs w:val="24"/>
              </w:rPr>
            </w:pPr>
            <w:r>
              <w:rPr>
                <w:color w:val="000000"/>
                <w:szCs w:val="24"/>
              </w:rPr>
              <w:t>3.</w:t>
            </w:r>
            <w:r w:rsidRPr="00C731EF">
              <w:rPr>
                <w:color w:val="000000"/>
                <w:szCs w:val="24"/>
              </w:rPr>
              <w:t xml:space="preserve">Обоснование мероприятий по комплексной реконструкции и модернизации. </w:t>
            </w:r>
          </w:p>
          <w:p w:rsidR="00C731EF" w:rsidRPr="00C731EF" w:rsidRDefault="00C731EF" w:rsidP="00C731EF">
            <w:pPr>
              <w:pStyle w:val="a9"/>
              <w:spacing w:after="0"/>
              <w:ind w:firstLine="0"/>
              <w:rPr>
                <w:color w:val="000000"/>
                <w:szCs w:val="24"/>
              </w:rPr>
            </w:pPr>
            <w:r>
              <w:rPr>
                <w:color w:val="000000"/>
                <w:szCs w:val="24"/>
              </w:rPr>
              <w:t>4.</w:t>
            </w:r>
            <w:r w:rsidRPr="00C731EF">
              <w:rPr>
                <w:color w:val="000000"/>
                <w:szCs w:val="24"/>
              </w:rPr>
              <w:t xml:space="preserve">Повышение надежности систем и качества предоставления коммунальных услуг. </w:t>
            </w:r>
          </w:p>
          <w:p w:rsidR="00C731EF" w:rsidRPr="00C731EF" w:rsidRDefault="00C731EF" w:rsidP="00C731EF">
            <w:pPr>
              <w:pStyle w:val="a9"/>
              <w:spacing w:after="0"/>
              <w:ind w:firstLine="0"/>
              <w:rPr>
                <w:color w:val="000000"/>
                <w:szCs w:val="24"/>
              </w:rPr>
            </w:pPr>
            <w:r>
              <w:rPr>
                <w:color w:val="000000"/>
                <w:szCs w:val="24"/>
              </w:rPr>
              <w:t>5.</w:t>
            </w:r>
            <w:r w:rsidRPr="00C731EF">
              <w:rPr>
                <w:color w:val="000000"/>
                <w:szCs w:val="24"/>
              </w:rPr>
              <w:t>Совершенствование механизмов развития энер</w:t>
            </w:r>
            <w:r w:rsidRPr="00C731EF">
              <w:rPr>
                <w:b/>
                <w:color w:val="000000"/>
                <w:szCs w:val="24"/>
              </w:rPr>
              <w:t>г</w:t>
            </w:r>
            <w:r w:rsidRPr="00C731EF">
              <w:rPr>
                <w:color w:val="000000"/>
                <w:szCs w:val="24"/>
              </w:rPr>
              <w:t xml:space="preserve">осбережения и повышение </w:t>
            </w:r>
            <w:proofErr w:type="spellStart"/>
            <w:r w:rsidRPr="00C731EF">
              <w:rPr>
                <w:color w:val="000000"/>
                <w:szCs w:val="24"/>
              </w:rPr>
              <w:t>энергоэффективности</w:t>
            </w:r>
            <w:proofErr w:type="spellEnd"/>
            <w:r w:rsidRPr="00C731EF">
              <w:rPr>
                <w:color w:val="000000"/>
                <w:szCs w:val="24"/>
              </w:rPr>
              <w:t xml:space="preserve"> коммунальной инфраструктуры муниципального образования. </w:t>
            </w:r>
          </w:p>
          <w:p w:rsidR="00C731EF" w:rsidRPr="00C731EF" w:rsidRDefault="00C731EF" w:rsidP="00C731EF">
            <w:pPr>
              <w:pStyle w:val="a9"/>
              <w:spacing w:after="0"/>
              <w:ind w:firstLine="0"/>
              <w:rPr>
                <w:color w:val="000000"/>
                <w:szCs w:val="24"/>
              </w:rPr>
            </w:pPr>
            <w:r>
              <w:rPr>
                <w:color w:val="000000"/>
                <w:szCs w:val="24"/>
              </w:rPr>
              <w:t>6.</w:t>
            </w:r>
            <w:r w:rsidRPr="00C731EF">
              <w:rPr>
                <w:color w:val="000000"/>
                <w:szCs w:val="24"/>
              </w:rPr>
              <w:t xml:space="preserve">Повышение инвестиционной привлекательности </w:t>
            </w:r>
            <w:r w:rsidRPr="00C731EF">
              <w:rPr>
                <w:color w:val="000000"/>
                <w:szCs w:val="24"/>
              </w:rPr>
              <w:lastRenderedPageBreak/>
              <w:t xml:space="preserve">коммунальной инфраструктуры муниципального образования. </w:t>
            </w:r>
          </w:p>
          <w:p w:rsidR="00D018D9" w:rsidRPr="00C731EF" w:rsidRDefault="00C731EF" w:rsidP="00C731EF">
            <w:pPr>
              <w:autoSpaceDE w:val="0"/>
              <w:autoSpaceDN w:val="0"/>
              <w:adjustRightInd w:val="0"/>
              <w:jc w:val="both"/>
              <w:rPr>
                <w:rFonts w:ascii="Times New Roman" w:eastAsia="Times New Roman" w:hAnsi="Times New Roman"/>
                <w:sz w:val="24"/>
                <w:szCs w:val="24"/>
                <w:lang w:eastAsia="ru-RU"/>
              </w:rPr>
            </w:pPr>
            <w:r w:rsidRPr="00C731EF">
              <w:rPr>
                <w:rFonts w:ascii="Times New Roman" w:hAnsi="Times New Roman"/>
                <w:color w:val="000000"/>
                <w:sz w:val="24"/>
                <w:szCs w:val="24"/>
              </w:rPr>
              <w:t>7. Обеспечение сбалансированности интересов субъектов коммунальной инфраструктуры и потребителей.</w:t>
            </w:r>
            <w:r w:rsidRPr="000D27F1">
              <w:rPr>
                <w:color w:val="000000"/>
                <w:szCs w:val="24"/>
              </w:rPr>
              <w:t xml:space="preserve"> </w:t>
            </w:r>
            <w:r w:rsidR="00D018D9">
              <w:rPr>
                <w:rFonts w:ascii="Times New Roman" w:eastAsia="Times New Roman" w:hAnsi="Times New Roman"/>
                <w:sz w:val="24"/>
                <w:szCs w:val="24"/>
                <w:lang w:eastAsia="ru-RU"/>
              </w:rPr>
              <w:t xml:space="preserve">             </w:t>
            </w:r>
          </w:p>
        </w:tc>
      </w:tr>
      <w:tr w:rsidR="00D018D9" w:rsidTr="00D018D9">
        <w:trPr>
          <w:trHeight w:val="534"/>
        </w:trPr>
        <w:tc>
          <w:tcPr>
            <w:tcW w:w="0" w:type="auto"/>
            <w:tcBorders>
              <w:top w:val="single" w:sz="4" w:space="0" w:color="auto"/>
              <w:left w:val="single" w:sz="4" w:space="0" w:color="auto"/>
              <w:bottom w:val="single" w:sz="4" w:space="0" w:color="auto"/>
              <w:right w:val="single" w:sz="4" w:space="0" w:color="auto"/>
            </w:tcBorders>
            <w:hideMark/>
          </w:tcPr>
          <w:p w:rsidR="00D018D9" w:rsidRDefault="00A676BB"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Целевые показатели</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D018D9" w:rsidRDefault="00D018D9" w:rsidP="00D018D9">
            <w:pPr>
              <w:autoSpaceDE w:val="0"/>
              <w:autoSpaceDN w:val="0"/>
              <w:adjustRightInd w:val="0"/>
              <w:rPr>
                <w:rFonts w:ascii="Times New Roman" w:eastAsia="Times New Roman" w:hAnsi="Times New Roman"/>
                <w:sz w:val="24"/>
                <w:szCs w:val="24"/>
                <w:lang w:eastAsia="ru-RU"/>
              </w:rPr>
            </w:pPr>
          </w:p>
          <w:p w:rsidR="00D018D9" w:rsidRDefault="00D018D9" w:rsidP="00D018D9">
            <w:pPr>
              <w:autoSpaceDE w:val="0"/>
              <w:autoSpaceDN w:val="0"/>
              <w:adjustRightInd w:val="0"/>
              <w:rPr>
                <w:rFonts w:ascii="Times New Roman" w:eastAsia="Times New Roman" w:hAnsi="Times New Roman"/>
                <w:sz w:val="24"/>
                <w:szCs w:val="24"/>
                <w:lang w:eastAsia="ru-RU"/>
              </w:rPr>
            </w:pPr>
          </w:p>
        </w:tc>
        <w:tc>
          <w:tcPr>
            <w:tcW w:w="6293" w:type="dxa"/>
            <w:tcBorders>
              <w:top w:val="single" w:sz="4" w:space="0" w:color="auto"/>
              <w:left w:val="single" w:sz="4" w:space="0" w:color="auto"/>
              <w:bottom w:val="single" w:sz="4" w:space="0" w:color="auto"/>
              <w:right w:val="single" w:sz="4" w:space="0" w:color="auto"/>
            </w:tcBorders>
            <w:hideMark/>
          </w:tcPr>
          <w:p w:rsidR="00A676BB" w:rsidRPr="00A676BB" w:rsidRDefault="00A676BB" w:rsidP="00A676BB">
            <w:pPr>
              <w:pStyle w:val="a9"/>
              <w:numPr>
                <w:ilvl w:val="0"/>
                <w:numId w:val="7"/>
              </w:numPr>
              <w:spacing w:after="0"/>
              <w:jc w:val="left"/>
              <w:rPr>
                <w:color w:val="000000"/>
                <w:szCs w:val="24"/>
              </w:rPr>
            </w:pPr>
            <w:r w:rsidRPr="00A676BB">
              <w:rPr>
                <w:color w:val="000000"/>
                <w:szCs w:val="24"/>
              </w:rPr>
              <w:t>Обеспечить полное удовлетворение перспективного спроса на коммуналь</w:t>
            </w:r>
            <w:r>
              <w:rPr>
                <w:color w:val="000000"/>
                <w:szCs w:val="24"/>
              </w:rPr>
              <w:t>ные ресурсы;</w:t>
            </w:r>
            <w:r w:rsidRPr="00A676BB">
              <w:rPr>
                <w:color w:val="000000"/>
                <w:szCs w:val="24"/>
              </w:rPr>
              <w:t xml:space="preserve"> </w:t>
            </w:r>
          </w:p>
          <w:p w:rsidR="00A676BB" w:rsidRPr="00A676BB" w:rsidRDefault="00A676BB" w:rsidP="00A676BB">
            <w:pPr>
              <w:pStyle w:val="a9"/>
              <w:numPr>
                <w:ilvl w:val="0"/>
                <w:numId w:val="7"/>
              </w:numPr>
              <w:spacing w:after="0"/>
              <w:jc w:val="left"/>
              <w:rPr>
                <w:color w:val="000000"/>
                <w:szCs w:val="24"/>
              </w:rPr>
            </w:pPr>
            <w:r w:rsidRPr="00A676BB">
              <w:rPr>
                <w:color w:val="000000"/>
                <w:szCs w:val="24"/>
              </w:rPr>
              <w:t>Установить следующие перспективные целевые показатели</w:t>
            </w:r>
            <w:r w:rsidRPr="00A676BB">
              <w:rPr>
                <w:color w:val="000000"/>
                <w:szCs w:val="24"/>
                <w:u w:val="single"/>
              </w:rPr>
              <w:t xml:space="preserve"> развития электроснабжения</w:t>
            </w:r>
            <w:r w:rsidRPr="00A676BB">
              <w:rPr>
                <w:color w:val="000000"/>
                <w:szCs w:val="24"/>
              </w:rPr>
              <w:t xml:space="preserve"> на территории </w:t>
            </w:r>
            <w:proofErr w:type="spellStart"/>
            <w:r w:rsidRPr="00A676BB">
              <w:rPr>
                <w:color w:val="000000"/>
                <w:szCs w:val="24"/>
              </w:rPr>
              <w:t>К</w:t>
            </w:r>
            <w:r>
              <w:rPr>
                <w:color w:val="000000"/>
                <w:szCs w:val="24"/>
              </w:rPr>
              <w:t>ривопорожского</w:t>
            </w:r>
            <w:proofErr w:type="spellEnd"/>
            <w:r>
              <w:rPr>
                <w:color w:val="000000"/>
                <w:szCs w:val="24"/>
              </w:rPr>
              <w:t xml:space="preserve"> </w:t>
            </w:r>
            <w:r w:rsidRPr="00A676BB">
              <w:rPr>
                <w:color w:val="000000"/>
                <w:szCs w:val="24"/>
              </w:rPr>
              <w:t>сельского поселения:</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сохранение аварийности системы электроснабжения на уровне 0 ед./</w:t>
            </w:r>
            <w:proofErr w:type="gramStart"/>
            <w:r w:rsidRPr="00EF1282">
              <w:rPr>
                <w:color w:val="000000"/>
                <w:szCs w:val="24"/>
              </w:rPr>
              <w:t>км</w:t>
            </w:r>
            <w:proofErr w:type="gramEnd"/>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 xml:space="preserve">снизить протяженность сетей, нуждающихся в замене до </w:t>
            </w:r>
            <w:smartTag w:uri="urn:schemas-microsoft-com:office:smarttags" w:element="metricconverter">
              <w:smartTagPr>
                <w:attr w:name="ProductID" w:val="0 км"/>
              </w:smartTagPr>
              <w:r w:rsidRPr="00EF1282">
                <w:rPr>
                  <w:color w:val="000000"/>
                  <w:szCs w:val="24"/>
                </w:rPr>
                <w:t>0 км</w:t>
              </w:r>
            </w:smartTag>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сохранение обеспеченности населения централизованным электроснабжением на уровне 100%;</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 xml:space="preserve">сохранение обеспеченности абонентов приборами учета </w:t>
            </w:r>
            <w:r>
              <w:rPr>
                <w:color w:val="000000"/>
                <w:szCs w:val="24"/>
              </w:rPr>
              <w:t>на</w:t>
            </w:r>
            <w:r w:rsidRPr="00EF1282">
              <w:rPr>
                <w:color w:val="000000"/>
                <w:szCs w:val="24"/>
              </w:rPr>
              <w:t xml:space="preserve"> уровн</w:t>
            </w:r>
            <w:r>
              <w:rPr>
                <w:color w:val="000000"/>
                <w:szCs w:val="24"/>
              </w:rPr>
              <w:t>е</w:t>
            </w:r>
            <w:r w:rsidRPr="00EF1282">
              <w:rPr>
                <w:color w:val="000000"/>
                <w:szCs w:val="24"/>
              </w:rPr>
              <w:t xml:space="preserve"> 100%.</w:t>
            </w:r>
          </w:p>
          <w:p w:rsidR="00A676BB" w:rsidRPr="00EF1282" w:rsidRDefault="00A676BB" w:rsidP="00A676BB">
            <w:pPr>
              <w:pStyle w:val="a9"/>
              <w:numPr>
                <w:ilvl w:val="0"/>
                <w:numId w:val="7"/>
              </w:numPr>
              <w:spacing w:after="0"/>
              <w:jc w:val="left"/>
              <w:rPr>
                <w:color w:val="000000"/>
                <w:szCs w:val="24"/>
              </w:rPr>
            </w:pPr>
            <w:r w:rsidRPr="00EF1282">
              <w:rPr>
                <w:color w:val="000000"/>
                <w:szCs w:val="24"/>
              </w:rPr>
              <w:t xml:space="preserve">Установить следующие перспективные целевые показатели </w:t>
            </w:r>
            <w:r w:rsidRPr="00EF1282">
              <w:rPr>
                <w:color w:val="000000"/>
                <w:szCs w:val="24"/>
                <w:u w:val="single"/>
              </w:rPr>
              <w:t>развития теплоснабжения</w:t>
            </w:r>
            <w:r w:rsidRPr="00EF1282">
              <w:rPr>
                <w:color w:val="000000"/>
                <w:szCs w:val="24"/>
              </w:rPr>
              <w:t xml:space="preserve"> на территории </w:t>
            </w:r>
            <w:proofErr w:type="spellStart"/>
            <w:r>
              <w:rPr>
                <w:color w:val="000000"/>
                <w:szCs w:val="24"/>
              </w:rPr>
              <w:t>Кривопорожского</w:t>
            </w:r>
            <w:proofErr w:type="spellEnd"/>
            <w:r w:rsidRPr="00EF1282">
              <w:rPr>
                <w:color w:val="000000"/>
                <w:szCs w:val="24"/>
              </w:rPr>
              <w:t xml:space="preserve"> сельского поселения:</w:t>
            </w:r>
          </w:p>
          <w:p w:rsidR="00A676BB" w:rsidRPr="00EF1282" w:rsidRDefault="00A676BB" w:rsidP="00A676BB">
            <w:pPr>
              <w:pStyle w:val="a9"/>
              <w:numPr>
                <w:ilvl w:val="0"/>
                <w:numId w:val="8"/>
              </w:numPr>
              <w:spacing w:after="0"/>
              <w:ind w:left="524"/>
              <w:jc w:val="left"/>
              <w:rPr>
                <w:color w:val="000000"/>
                <w:szCs w:val="24"/>
              </w:rPr>
            </w:pPr>
            <w:r>
              <w:rPr>
                <w:color w:val="000000"/>
                <w:szCs w:val="24"/>
              </w:rPr>
              <w:t>сниже</w:t>
            </w:r>
            <w:r w:rsidRPr="00EF1282">
              <w:rPr>
                <w:color w:val="000000"/>
                <w:szCs w:val="24"/>
              </w:rPr>
              <w:t>ние аварийности системы теплоснабжения</w:t>
            </w:r>
            <w:r>
              <w:rPr>
                <w:color w:val="000000"/>
                <w:szCs w:val="24"/>
              </w:rPr>
              <w:t xml:space="preserve"> до</w:t>
            </w:r>
            <w:r w:rsidRPr="00EF1282">
              <w:rPr>
                <w:color w:val="000000"/>
                <w:szCs w:val="24"/>
              </w:rPr>
              <w:t xml:space="preserve"> уровн</w:t>
            </w:r>
            <w:r>
              <w:rPr>
                <w:color w:val="000000"/>
                <w:szCs w:val="24"/>
              </w:rPr>
              <w:t>я</w:t>
            </w:r>
            <w:r w:rsidRPr="00EF1282">
              <w:rPr>
                <w:color w:val="000000"/>
                <w:szCs w:val="24"/>
              </w:rPr>
              <w:t xml:space="preserve"> 0 ед./</w:t>
            </w:r>
            <w:proofErr w:type="gramStart"/>
            <w:r w:rsidRPr="00EF1282">
              <w:rPr>
                <w:color w:val="000000"/>
                <w:szCs w:val="24"/>
              </w:rPr>
              <w:t>км</w:t>
            </w:r>
            <w:proofErr w:type="gramEnd"/>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с</w:t>
            </w:r>
            <w:r>
              <w:rPr>
                <w:color w:val="000000"/>
                <w:szCs w:val="24"/>
              </w:rPr>
              <w:t>охранение</w:t>
            </w:r>
            <w:r w:rsidRPr="00EF1282">
              <w:rPr>
                <w:color w:val="000000"/>
                <w:szCs w:val="24"/>
              </w:rPr>
              <w:t xml:space="preserve"> протяженност</w:t>
            </w:r>
            <w:r>
              <w:rPr>
                <w:color w:val="000000"/>
                <w:szCs w:val="24"/>
              </w:rPr>
              <w:t>и</w:t>
            </w:r>
            <w:r w:rsidRPr="00EF1282">
              <w:rPr>
                <w:color w:val="000000"/>
                <w:szCs w:val="24"/>
              </w:rPr>
              <w:t xml:space="preserve"> сетей, нуждающихся в замене </w:t>
            </w:r>
            <w:r>
              <w:rPr>
                <w:color w:val="000000"/>
                <w:szCs w:val="24"/>
              </w:rPr>
              <w:t>на уровне</w:t>
            </w:r>
            <w:r w:rsidRPr="00EF1282">
              <w:rPr>
                <w:color w:val="000000"/>
                <w:szCs w:val="24"/>
              </w:rPr>
              <w:t xml:space="preserve"> </w:t>
            </w:r>
            <w:smartTag w:uri="urn:schemas-microsoft-com:office:smarttags" w:element="metricconverter">
              <w:smartTagPr>
                <w:attr w:name="ProductID" w:val="0 км"/>
              </w:smartTagPr>
              <w:r w:rsidRPr="00EF1282">
                <w:rPr>
                  <w:color w:val="000000"/>
                  <w:szCs w:val="24"/>
                </w:rPr>
                <w:t>0 км</w:t>
              </w:r>
            </w:smartTag>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обеспечить население централизованным теплоснабжением до уровня 100%;</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увеличение обеспеченности абонентов приборами учета до уровня 100%.</w:t>
            </w:r>
          </w:p>
          <w:p w:rsidR="00A676BB" w:rsidRPr="00EF1282" w:rsidRDefault="00A676BB" w:rsidP="00A676BB">
            <w:pPr>
              <w:pStyle w:val="a9"/>
              <w:numPr>
                <w:ilvl w:val="0"/>
                <w:numId w:val="7"/>
              </w:numPr>
              <w:spacing w:after="0"/>
              <w:jc w:val="left"/>
              <w:rPr>
                <w:color w:val="000000"/>
                <w:szCs w:val="24"/>
              </w:rPr>
            </w:pPr>
            <w:r w:rsidRPr="00EF1282">
              <w:rPr>
                <w:color w:val="000000"/>
                <w:szCs w:val="24"/>
              </w:rPr>
              <w:t xml:space="preserve">Установить следующие перспективные целевые показатели </w:t>
            </w:r>
            <w:r w:rsidRPr="00EF1282">
              <w:rPr>
                <w:color w:val="000000"/>
                <w:szCs w:val="24"/>
                <w:u w:val="single"/>
              </w:rPr>
              <w:t>развития водоснабжения</w:t>
            </w:r>
            <w:r w:rsidRPr="00EF1282">
              <w:rPr>
                <w:color w:val="000000"/>
                <w:szCs w:val="24"/>
              </w:rPr>
              <w:t xml:space="preserve"> на территории </w:t>
            </w:r>
            <w:proofErr w:type="spellStart"/>
            <w:r w:rsidRPr="00EF1282">
              <w:rPr>
                <w:color w:val="000000"/>
                <w:szCs w:val="24"/>
              </w:rPr>
              <w:t>К</w:t>
            </w:r>
            <w:r>
              <w:rPr>
                <w:color w:val="000000"/>
                <w:szCs w:val="24"/>
              </w:rPr>
              <w:t>ривопорожского</w:t>
            </w:r>
            <w:proofErr w:type="spellEnd"/>
            <w:r w:rsidRPr="00EF1282">
              <w:rPr>
                <w:color w:val="000000"/>
                <w:szCs w:val="24"/>
              </w:rPr>
              <w:t xml:space="preserve"> сельского поселения:</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сохранение аварийности системы водоснабжения на уровне</w:t>
            </w:r>
            <w:r>
              <w:rPr>
                <w:color w:val="000000"/>
                <w:szCs w:val="24"/>
              </w:rPr>
              <w:t xml:space="preserve"> 0 </w:t>
            </w:r>
            <w:r w:rsidRPr="00EF1282">
              <w:rPr>
                <w:color w:val="000000"/>
                <w:szCs w:val="24"/>
              </w:rPr>
              <w:t>ед./</w:t>
            </w:r>
            <w:proofErr w:type="gramStart"/>
            <w:r w:rsidRPr="00EF1282">
              <w:rPr>
                <w:color w:val="000000"/>
                <w:szCs w:val="24"/>
              </w:rPr>
              <w:t>км</w:t>
            </w:r>
            <w:proofErr w:type="gramEnd"/>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 xml:space="preserve">снизить протяженность сетей, нуждающихся в замене до менее </w:t>
            </w:r>
            <w:smartTag w:uri="urn:schemas-microsoft-com:office:smarttags" w:element="metricconverter">
              <w:smartTagPr>
                <w:attr w:name="ProductID" w:val="0,2 км"/>
              </w:smartTagPr>
              <w:r w:rsidRPr="00EF1282">
                <w:rPr>
                  <w:color w:val="000000"/>
                  <w:szCs w:val="24"/>
                </w:rPr>
                <w:t>0,2 км</w:t>
              </w:r>
            </w:smartTag>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увеличение обеспеченности населения централизованным водоснабжением до уровня 100%;</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увеличение обеспеченности абонентов приборами учета до уровня 100%.</w:t>
            </w:r>
          </w:p>
          <w:p w:rsidR="00A676BB" w:rsidRPr="00EF1282" w:rsidRDefault="00A676BB" w:rsidP="00A676BB">
            <w:pPr>
              <w:pStyle w:val="a9"/>
              <w:numPr>
                <w:ilvl w:val="0"/>
                <w:numId w:val="7"/>
              </w:numPr>
              <w:spacing w:after="0"/>
              <w:jc w:val="left"/>
              <w:rPr>
                <w:color w:val="000000"/>
                <w:szCs w:val="24"/>
              </w:rPr>
            </w:pPr>
            <w:r w:rsidRPr="00EF1282">
              <w:rPr>
                <w:color w:val="000000"/>
                <w:szCs w:val="24"/>
              </w:rPr>
              <w:t xml:space="preserve">Установить следующие перспективные целевые показатели </w:t>
            </w:r>
            <w:r w:rsidRPr="00EF1282">
              <w:rPr>
                <w:color w:val="000000"/>
                <w:szCs w:val="24"/>
                <w:u w:val="single"/>
              </w:rPr>
              <w:t xml:space="preserve">развития </w:t>
            </w:r>
            <w:r w:rsidRPr="00177DE1">
              <w:rPr>
                <w:color w:val="000000"/>
                <w:szCs w:val="24"/>
                <w:u w:val="single"/>
              </w:rPr>
              <w:t>водоотведения</w:t>
            </w:r>
            <w:r w:rsidRPr="00EF1282">
              <w:rPr>
                <w:color w:val="000000"/>
                <w:szCs w:val="24"/>
              </w:rPr>
              <w:t xml:space="preserve"> на территории </w:t>
            </w:r>
            <w:proofErr w:type="spellStart"/>
            <w:r w:rsidRPr="00EF1282">
              <w:rPr>
                <w:color w:val="000000"/>
                <w:szCs w:val="24"/>
              </w:rPr>
              <w:t>К</w:t>
            </w:r>
            <w:r>
              <w:rPr>
                <w:color w:val="000000"/>
                <w:szCs w:val="24"/>
              </w:rPr>
              <w:t>ривопорожского</w:t>
            </w:r>
            <w:proofErr w:type="spellEnd"/>
            <w:r w:rsidRPr="00EF1282">
              <w:rPr>
                <w:color w:val="000000"/>
                <w:szCs w:val="24"/>
              </w:rPr>
              <w:t xml:space="preserve"> сельского поселения:</w:t>
            </w:r>
          </w:p>
          <w:p w:rsidR="00A676BB" w:rsidRPr="00EF1282" w:rsidRDefault="00A676BB" w:rsidP="00A676BB">
            <w:pPr>
              <w:pStyle w:val="a9"/>
              <w:numPr>
                <w:ilvl w:val="0"/>
                <w:numId w:val="8"/>
              </w:numPr>
              <w:spacing w:after="0"/>
              <w:ind w:left="539"/>
              <w:jc w:val="left"/>
              <w:rPr>
                <w:color w:val="000000"/>
                <w:szCs w:val="24"/>
              </w:rPr>
            </w:pPr>
            <w:r w:rsidRPr="00EF1282">
              <w:rPr>
                <w:color w:val="000000"/>
                <w:szCs w:val="24"/>
              </w:rPr>
              <w:t xml:space="preserve">сохранение аварийности системы </w:t>
            </w:r>
            <w:r w:rsidRPr="00177DE1">
              <w:rPr>
                <w:color w:val="000000"/>
                <w:szCs w:val="24"/>
              </w:rPr>
              <w:t>водоотведения</w:t>
            </w:r>
            <w:r w:rsidRPr="00EF1282">
              <w:rPr>
                <w:color w:val="000000"/>
                <w:szCs w:val="24"/>
              </w:rPr>
              <w:t xml:space="preserve"> на уровне</w:t>
            </w:r>
            <w:r>
              <w:rPr>
                <w:color w:val="000000"/>
                <w:szCs w:val="24"/>
              </w:rPr>
              <w:t xml:space="preserve"> 0 </w:t>
            </w:r>
            <w:r w:rsidRPr="00EF1282">
              <w:rPr>
                <w:color w:val="000000"/>
                <w:szCs w:val="24"/>
              </w:rPr>
              <w:t>ед./</w:t>
            </w:r>
            <w:proofErr w:type="gramStart"/>
            <w:r w:rsidRPr="00EF1282">
              <w:rPr>
                <w:color w:val="000000"/>
                <w:szCs w:val="24"/>
              </w:rPr>
              <w:t>км</w:t>
            </w:r>
            <w:proofErr w:type="gramEnd"/>
            <w:r w:rsidRPr="00EF1282">
              <w:rPr>
                <w:color w:val="000000"/>
                <w:szCs w:val="24"/>
              </w:rPr>
              <w:t>;</w:t>
            </w:r>
          </w:p>
          <w:p w:rsidR="00A676BB" w:rsidRPr="00EF1282" w:rsidRDefault="00A676BB" w:rsidP="00A676BB">
            <w:pPr>
              <w:pStyle w:val="a9"/>
              <w:numPr>
                <w:ilvl w:val="0"/>
                <w:numId w:val="8"/>
              </w:numPr>
              <w:spacing w:after="0"/>
              <w:ind w:left="539"/>
              <w:jc w:val="left"/>
              <w:rPr>
                <w:color w:val="000000"/>
                <w:szCs w:val="24"/>
              </w:rPr>
            </w:pPr>
            <w:r w:rsidRPr="00EF1282">
              <w:rPr>
                <w:color w:val="000000"/>
                <w:szCs w:val="24"/>
              </w:rPr>
              <w:t xml:space="preserve">снизить протяженность сетей, нуждающихся в замене до менее </w:t>
            </w:r>
            <w:smartTag w:uri="urn:schemas-microsoft-com:office:smarttags" w:element="metricconverter">
              <w:smartTagPr>
                <w:attr w:name="ProductID" w:val="0,2 км"/>
              </w:smartTagPr>
              <w:r w:rsidRPr="00EF1282">
                <w:rPr>
                  <w:color w:val="000000"/>
                  <w:szCs w:val="24"/>
                </w:rPr>
                <w:t>0,2 км</w:t>
              </w:r>
            </w:smartTag>
            <w:r w:rsidRPr="00EF1282">
              <w:rPr>
                <w:color w:val="000000"/>
                <w:szCs w:val="24"/>
              </w:rPr>
              <w:t>;</w:t>
            </w:r>
          </w:p>
          <w:p w:rsidR="00A676BB" w:rsidRPr="00EF1282" w:rsidRDefault="00A676BB" w:rsidP="00A676BB">
            <w:pPr>
              <w:pStyle w:val="a9"/>
              <w:numPr>
                <w:ilvl w:val="0"/>
                <w:numId w:val="8"/>
              </w:numPr>
              <w:spacing w:after="0"/>
              <w:ind w:left="539"/>
              <w:jc w:val="left"/>
              <w:rPr>
                <w:color w:val="000000"/>
                <w:szCs w:val="24"/>
              </w:rPr>
            </w:pPr>
            <w:r w:rsidRPr="00EF1282">
              <w:rPr>
                <w:color w:val="000000"/>
                <w:szCs w:val="24"/>
              </w:rPr>
              <w:t xml:space="preserve">увеличение обеспеченности населения централизованным </w:t>
            </w:r>
            <w:r>
              <w:rPr>
                <w:color w:val="000000"/>
                <w:szCs w:val="24"/>
              </w:rPr>
              <w:t xml:space="preserve">водоотведением </w:t>
            </w:r>
            <w:r w:rsidRPr="00EF1282">
              <w:rPr>
                <w:color w:val="000000"/>
                <w:szCs w:val="24"/>
              </w:rPr>
              <w:t>до уровня 100%;</w:t>
            </w:r>
          </w:p>
          <w:p w:rsidR="00A676BB" w:rsidRPr="00EF1282" w:rsidRDefault="00A676BB" w:rsidP="00A676BB">
            <w:pPr>
              <w:pStyle w:val="a9"/>
              <w:numPr>
                <w:ilvl w:val="0"/>
                <w:numId w:val="7"/>
              </w:numPr>
              <w:spacing w:after="0"/>
              <w:jc w:val="left"/>
              <w:rPr>
                <w:color w:val="000000"/>
                <w:szCs w:val="24"/>
              </w:rPr>
            </w:pPr>
            <w:r w:rsidRPr="00EF1282">
              <w:rPr>
                <w:color w:val="000000"/>
                <w:szCs w:val="24"/>
              </w:rPr>
              <w:t xml:space="preserve">Установить следующие перспективные целевые показатели </w:t>
            </w:r>
            <w:r w:rsidRPr="00EF1282">
              <w:rPr>
                <w:color w:val="000000"/>
                <w:szCs w:val="24"/>
                <w:u w:val="single"/>
              </w:rPr>
              <w:t>развития системы с твердыми коммунальными отходами (ТКО)</w:t>
            </w:r>
            <w:r w:rsidRPr="00EF1282">
              <w:rPr>
                <w:color w:val="000000"/>
                <w:szCs w:val="24"/>
              </w:rPr>
              <w:t xml:space="preserve"> на территории </w:t>
            </w:r>
            <w:proofErr w:type="spellStart"/>
            <w:r w:rsidRPr="00EF1282">
              <w:rPr>
                <w:color w:val="000000"/>
                <w:szCs w:val="24"/>
              </w:rPr>
              <w:t>К</w:t>
            </w:r>
            <w:r>
              <w:rPr>
                <w:color w:val="000000"/>
                <w:szCs w:val="24"/>
              </w:rPr>
              <w:t>ривопорожского</w:t>
            </w:r>
            <w:proofErr w:type="spellEnd"/>
            <w:r w:rsidRPr="00EF1282">
              <w:rPr>
                <w:color w:val="000000"/>
                <w:szCs w:val="24"/>
              </w:rPr>
              <w:t xml:space="preserve"> сельского поселения:</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 xml:space="preserve">сохранение обеспеченности населения </w:t>
            </w:r>
            <w:r w:rsidRPr="00EF1282">
              <w:rPr>
                <w:color w:val="000000"/>
                <w:szCs w:val="24"/>
              </w:rPr>
              <w:lastRenderedPageBreak/>
              <w:t>централизованным сбором ТКО на уровне 100%;</w:t>
            </w:r>
          </w:p>
          <w:p w:rsidR="00D018D9" w:rsidRPr="00A676BB" w:rsidRDefault="00A676BB" w:rsidP="00A676BB">
            <w:pPr>
              <w:autoSpaceDE w:val="0"/>
              <w:autoSpaceDN w:val="0"/>
              <w:adjustRightInd w:val="0"/>
              <w:rPr>
                <w:rFonts w:ascii="Times New Roman" w:eastAsia="Times New Roman" w:hAnsi="Times New Roman"/>
                <w:sz w:val="24"/>
                <w:szCs w:val="24"/>
                <w:lang w:eastAsia="ru-RU"/>
              </w:rPr>
            </w:pPr>
            <w:r>
              <w:rPr>
                <w:rFonts w:ascii="Times New Roman" w:hAnsi="Times New Roman"/>
                <w:color w:val="000000"/>
                <w:sz w:val="24"/>
                <w:szCs w:val="24"/>
              </w:rPr>
              <w:t xml:space="preserve">-  </w:t>
            </w:r>
            <w:r w:rsidRPr="00A676BB">
              <w:rPr>
                <w:rFonts w:ascii="Times New Roman" w:hAnsi="Times New Roman"/>
                <w:color w:val="000000"/>
                <w:sz w:val="24"/>
                <w:szCs w:val="24"/>
              </w:rPr>
              <w:t>сохранение несанкционированных свалок на уровне 0 ед.</w:t>
            </w:r>
          </w:p>
        </w:tc>
      </w:tr>
      <w:tr w:rsidR="00D018D9" w:rsidTr="002E4E93">
        <w:trPr>
          <w:trHeight w:val="605"/>
        </w:trPr>
        <w:tc>
          <w:tcPr>
            <w:tcW w:w="0" w:type="auto"/>
            <w:tcBorders>
              <w:top w:val="single" w:sz="4" w:space="0" w:color="auto"/>
              <w:left w:val="single" w:sz="4" w:space="0" w:color="auto"/>
              <w:bottom w:val="single" w:sz="4" w:space="0" w:color="auto"/>
              <w:right w:val="single" w:sz="4" w:space="0" w:color="auto"/>
            </w:tcBorders>
          </w:tcPr>
          <w:p w:rsidR="00D018D9" w:rsidRPr="00A676BB" w:rsidRDefault="00A676BB" w:rsidP="00D018D9">
            <w:pPr>
              <w:autoSpaceDE w:val="0"/>
              <w:autoSpaceDN w:val="0"/>
              <w:adjustRightInd w:val="0"/>
              <w:rPr>
                <w:rFonts w:ascii="Times New Roman" w:eastAsia="Times New Roman" w:hAnsi="Times New Roman"/>
                <w:sz w:val="24"/>
                <w:szCs w:val="24"/>
                <w:lang w:eastAsia="ru-RU"/>
              </w:rPr>
            </w:pPr>
            <w:r w:rsidRPr="00A676BB">
              <w:rPr>
                <w:rFonts w:ascii="Times New Roman" w:hAnsi="Times New Roman"/>
                <w:color w:val="000000"/>
                <w:sz w:val="24"/>
                <w:szCs w:val="24"/>
              </w:rPr>
              <w:lastRenderedPageBreak/>
              <w:t>Срок и этапы реализации программы</w:t>
            </w:r>
          </w:p>
        </w:tc>
        <w:tc>
          <w:tcPr>
            <w:tcW w:w="6293" w:type="dxa"/>
            <w:tcBorders>
              <w:top w:val="single" w:sz="4" w:space="0" w:color="auto"/>
              <w:left w:val="single" w:sz="4" w:space="0" w:color="auto"/>
              <w:bottom w:val="single" w:sz="4" w:space="0" w:color="auto"/>
              <w:right w:val="single" w:sz="4" w:space="0" w:color="auto"/>
            </w:tcBorders>
            <w:hideMark/>
          </w:tcPr>
          <w:p w:rsidR="00D018D9" w:rsidRPr="002E4E93" w:rsidRDefault="00A676BB" w:rsidP="002E4E93">
            <w:pPr>
              <w:pStyle w:val="a9"/>
              <w:spacing w:after="0"/>
              <w:ind w:firstLine="0"/>
              <w:jc w:val="left"/>
              <w:rPr>
                <w:color w:val="000000"/>
                <w:szCs w:val="24"/>
                <w:lang w:val="en-US"/>
              </w:rPr>
            </w:pPr>
            <w:r w:rsidRPr="000D27F1">
              <w:rPr>
                <w:color w:val="000000"/>
                <w:szCs w:val="24"/>
              </w:rPr>
              <w:t xml:space="preserve">Срок реализации Программы – </w:t>
            </w:r>
            <w:r>
              <w:rPr>
                <w:color w:val="000000"/>
                <w:szCs w:val="24"/>
              </w:rPr>
              <w:t>20</w:t>
            </w:r>
            <w:r w:rsidR="002E4E93">
              <w:rPr>
                <w:color w:val="000000"/>
                <w:szCs w:val="24"/>
                <w:lang w:val="en-US"/>
              </w:rPr>
              <w:t>25</w:t>
            </w:r>
            <w:r w:rsidRPr="000D27F1">
              <w:rPr>
                <w:color w:val="000000"/>
                <w:szCs w:val="24"/>
              </w:rPr>
              <w:t xml:space="preserve"> год.</w:t>
            </w:r>
          </w:p>
        </w:tc>
      </w:tr>
      <w:tr w:rsidR="00D018D9" w:rsidTr="00D018D9">
        <w:trPr>
          <w:trHeight w:val="545"/>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sidRPr="00317C07">
              <w:rPr>
                <w:rFonts w:ascii="Times New Roman" w:eastAsia="Times New Roman" w:hAnsi="Times New Roman"/>
                <w:sz w:val="24"/>
                <w:szCs w:val="24"/>
                <w:lang w:eastAsia="ru-RU"/>
              </w:rPr>
              <w:t>Объемы</w:t>
            </w:r>
            <w:r w:rsidR="00317C07" w:rsidRPr="00317C07">
              <w:rPr>
                <w:rFonts w:ascii="Times New Roman" w:hAnsi="Times New Roman"/>
                <w:sz w:val="24"/>
                <w:szCs w:val="24"/>
              </w:rPr>
              <w:t xml:space="preserve"> требуемых капитальных вложений</w:t>
            </w:r>
            <w:r>
              <w:rPr>
                <w:rFonts w:ascii="Times New Roman" w:eastAsia="Times New Roman" w:hAnsi="Times New Roman"/>
                <w:sz w:val="24"/>
                <w:szCs w:val="24"/>
                <w:lang w:eastAsia="ru-RU"/>
              </w:rPr>
              <w:t xml:space="preserve"> и источники                      финансирования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программы              </w:t>
            </w:r>
          </w:p>
          <w:p w:rsidR="00D018D9" w:rsidRDefault="00D018D9" w:rsidP="00D018D9">
            <w:pPr>
              <w:autoSpaceDE w:val="0"/>
              <w:autoSpaceDN w:val="0"/>
              <w:adjustRightInd w:val="0"/>
              <w:rPr>
                <w:rFonts w:ascii="Times New Roman" w:eastAsia="Times New Roman" w:hAnsi="Times New Roman"/>
                <w:sz w:val="24"/>
                <w:szCs w:val="24"/>
                <w:lang w:eastAsia="ru-RU"/>
              </w:rPr>
            </w:pPr>
          </w:p>
        </w:tc>
        <w:tc>
          <w:tcPr>
            <w:tcW w:w="6293" w:type="dxa"/>
            <w:tcBorders>
              <w:top w:val="single" w:sz="4" w:space="0" w:color="auto"/>
              <w:left w:val="single" w:sz="4" w:space="0" w:color="auto"/>
              <w:bottom w:val="single" w:sz="4" w:space="0" w:color="auto"/>
              <w:right w:val="single" w:sz="4" w:space="0" w:color="auto"/>
            </w:tcBorders>
            <w:hideMark/>
          </w:tcPr>
          <w:p w:rsidR="00296DFF" w:rsidRPr="00177DE1" w:rsidRDefault="00296DFF" w:rsidP="00296DFF">
            <w:pPr>
              <w:pStyle w:val="a9"/>
              <w:suppressAutoHyphens/>
              <w:spacing w:after="0"/>
              <w:ind w:firstLine="0"/>
              <w:jc w:val="left"/>
              <w:rPr>
                <w:color w:val="000000"/>
                <w:szCs w:val="24"/>
              </w:rPr>
            </w:pPr>
            <w:r w:rsidRPr="00177DE1">
              <w:rPr>
                <w:color w:val="000000"/>
                <w:szCs w:val="24"/>
              </w:rPr>
              <w:t>Объем финансирования Программы</w:t>
            </w:r>
            <w:r w:rsidR="002E4E93">
              <w:rPr>
                <w:color w:val="000000"/>
                <w:szCs w:val="24"/>
              </w:rPr>
              <w:t>,</w:t>
            </w:r>
            <w:r>
              <w:rPr>
                <w:color w:val="000000"/>
                <w:szCs w:val="24"/>
              </w:rPr>
              <w:t xml:space="preserve"> з</w:t>
            </w:r>
            <w:r w:rsidR="002E4E93">
              <w:rPr>
                <w:color w:val="000000"/>
                <w:szCs w:val="24"/>
              </w:rPr>
              <w:t>а счёт средств местного бюджета,</w:t>
            </w:r>
            <w:r w:rsidRPr="00177DE1">
              <w:rPr>
                <w:color w:val="000000"/>
                <w:szCs w:val="24"/>
              </w:rPr>
              <w:t xml:space="preserve"> составляет </w:t>
            </w:r>
            <w:r w:rsidR="002E4E93">
              <w:rPr>
                <w:color w:val="000000"/>
                <w:szCs w:val="24"/>
              </w:rPr>
              <w:t>1132</w:t>
            </w:r>
            <w:r w:rsidR="002E4E93" w:rsidRPr="002E4E93">
              <w:rPr>
                <w:color w:val="000000"/>
                <w:szCs w:val="24"/>
              </w:rPr>
              <w:t>0</w:t>
            </w:r>
            <w:r w:rsidR="002E4E93">
              <w:rPr>
                <w:color w:val="000000"/>
                <w:szCs w:val="24"/>
              </w:rPr>
              <w:t xml:space="preserve">,00 </w:t>
            </w:r>
            <w:r w:rsidRPr="00177DE1">
              <w:rPr>
                <w:color w:val="000000"/>
                <w:szCs w:val="24"/>
              </w:rPr>
              <w:t xml:space="preserve"> тыс. руб., в т.ч. по видам коммунальных услуг: </w:t>
            </w:r>
          </w:p>
          <w:p w:rsidR="00296DFF" w:rsidRPr="00177DE1" w:rsidRDefault="00296DFF" w:rsidP="00296DFF">
            <w:pPr>
              <w:pStyle w:val="a9"/>
              <w:keepLines/>
              <w:numPr>
                <w:ilvl w:val="0"/>
                <w:numId w:val="9"/>
              </w:numPr>
              <w:suppressAutoHyphens/>
              <w:spacing w:after="0"/>
              <w:jc w:val="left"/>
              <w:rPr>
                <w:color w:val="000000"/>
                <w:szCs w:val="24"/>
              </w:rPr>
            </w:pPr>
            <w:r w:rsidRPr="00177DE1">
              <w:rPr>
                <w:color w:val="000000"/>
                <w:szCs w:val="24"/>
              </w:rPr>
              <w:t xml:space="preserve">электроснабжение – </w:t>
            </w:r>
            <w:r w:rsidR="002E4E93">
              <w:rPr>
                <w:color w:val="000000"/>
                <w:szCs w:val="24"/>
              </w:rPr>
              <w:t>600,00</w:t>
            </w:r>
            <w:r w:rsidRPr="00177DE1">
              <w:rPr>
                <w:color w:val="000000"/>
                <w:szCs w:val="24"/>
              </w:rPr>
              <w:t xml:space="preserve"> тыс. руб. </w:t>
            </w:r>
          </w:p>
          <w:p w:rsidR="00296DFF" w:rsidRPr="00177DE1" w:rsidRDefault="00296DFF" w:rsidP="00296DFF">
            <w:pPr>
              <w:pStyle w:val="a9"/>
              <w:keepLines/>
              <w:numPr>
                <w:ilvl w:val="0"/>
                <w:numId w:val="9"/>
              </w:numPr>
              <w:suppressAutoHyphens/>
              <w:spacing w:after="0"/>
              <w:jc w:val="left"/>
              <w:rPr>
                <w:color w:val="000000"/>
                <w:szCs w:val="24"/>
              </w:rPr>
            </w:pPr>
            <w:r w:rsidRPr="00177DE1">
              <w:rPr>
                <w:color w:val="000000"/>
                <w:szCs w:val="24"/>
              </w:rPr>
              <w:t xml:space="preserve">теплоснабжение – </w:t>
            </w:r>
            <w:r w:rsidR="002E4E93">
              <w:rPr>
                <w:color w:val="000000"/>
                <w:szCs w:val="24"/>
              </w:rPr>
              <w:t>3200,00</w:t>
            </w:r>
            <w:r w:rsidRPr="00177DE1">
              <w:rPr>
                <w:color w:val="000000"/>
                <w:szCs w:val="24"/>
              </w:rPr>
              <w:t xml:space="preserve"> тыс. руб.</w:t>
            </w:r>
          </w:p>
          <w:p w:rsidR="002E4E93" w:rsidRDefault="002E4E93" w:rsidP="00296DFF">
            <w:pPr>
              <w:pStyle w:val="a9"/>
              <w:keepLines/>
              <w:numPr>
                <w:ilvl w:val="0"/>
                <w:numId w:val="9"/>
              </w:numPr>
              <w:suppressAutoHyphens/>
              <w:spacing w:after="0"/>
              <w:jc w:val="left"/>
              <w:rPr>
                <w:color w:val="000000"/>
                <w:szCs w:val="24"/>
              </w:rPr>
            </w:pPr>
            <w:r w:rsidRPr="002E4E93">
              <w:rPr>
                <w:color w:val="000000"/>
                <w:szCs w:val="24"/>
              </w:rPr>
              <w:t xml:space="preserve">водоснабжение и </w:t>
            </w:r>
            <w:r w:rsidR="00296DFF" w:rsidRPr="002E4E93">
              <w:rPr>
                <w:color w:val="000000"/>
                <w:szCs w:val="24"/>
              </w:rPr>
              <w:t xml:space="preserve">водоотведение – </w:t>
            </w:r>
            <w:r w:rsidRPr="002E4E93">
              <w:rPr>
                <w:color w:val="000000"/>
                <w:szCs w:val="24"/>
              </w:rPr>
              <w:t>1000,00</w:t>
            </w:r>
            <w:r w:rsidR="00296DFF" w:rsidRPr="002E4E93">
              <w:rPr>
                <w:color w:val="000000"/>
                <w:szCs w:val="24"/>
              </w:rPr>
              <w:t xml:space="preserve"> тыс. руб.</w:t>
            </w:r>
          </w:p>
          <w:p w:rsidR="002E4E93" w:rsidRDefault="002E4E93" w:rsidP="00296DFF">
            <w:pPr>
              <w:pStyle w:val="a9"/>
              <w:keepLines/>
              <w:numPr>
                <w:ilvl w:val="0"/>
                <w:numId w:val="9"/>
              </w:numPr>
              <w:suppressAutoHyphens/>
              <w:spacing w:after="0"/>
              <w:jc w:val="left"/>
              <w:rPr>
                <w:color w:val="000000"/>
                <w:szCs w:val="24"/>
              </w:rPr>
            </w:pPr>
            <w:r>
              <w:rPr>
                <w:color w:val="000000"/>
                <w:szCs w:val="24"/>
              </w:rPr>
              <w:t xml:space="preserve"> систем канализации- 1500,00 тыс</w:t>
            </w:r>
            <w:proofErr w:type="gramStart"/>
            <w:r>
              <w:rPr>
                <w:color w:val="000000"/>
                <w:szCs w:val="24"/>
              </w:rPr>
              <w:t>.р</w:t>
            </w:r>
            <w:proofErr w:type="gramEnd"/>
            <w:r>
              <w:rPr>
                <w:color w:val="000000"/>
                <w:szCs w:val="24"/>
              </w:rPr>
              <w:t>уб.</w:t>
            </w:r>
          </w:p>
          <w:p w:rsidR="00296DFF" w:rsidRPr="002E4E93" w:rsidRDefault="00296DFF" w:rsidP="00296DFF">
            <w:pPr>
              <w:pStyle w:val="a9"/>
              <w:keepLines/>
              <w:numPr>
                <w:ilvl w:val="0"/>
                <w:numId w:val="9"/>
              </w:numPr>
              <w:suppressAutoHyphens/>
              <w:spacing w:after="0"/>
              <w:jc w:val="left"/>
              <w:rPr>
                <w:color w:val="000000"/>
                <w:szCs w:val="24"/>
              </w:rPr>
            </w:pPr>
            <w:r w:rsidRPr="002E4E93">
              <w:rPr>
                <w:color w:val="000000"/>
                <w:szCs w:val="24"/>
              </w:rPr>
              <w:t xml:space="preserve">утилизации ТКО – </w:t>
            </w:r>
            <w:r w:rsidR="002E4E93">
              <w:rPr>
                <w:color w:val="000000"/>
                <w:szCs w:val="24"/>
              </w:rPr>
              <w:t xml:space="preserve">5020,00 </w:t>
            </w:r>
            <w:r w:rsidRPr="002E4E93">
              <w:rPr>
                <w:color w:val="000000"/>
                <w:szCs w:val="24"/>
              </w:rPr>
              <w:t>тыс. руб.</w:t>
            </w:r>
          </w:p>
          <w:p w:rsidR="00D018D9" w:rsidRPr="00296DFF" w:rsidRDefault="00296DFF" w:rsidP="00296DFF">
            <w:pPr>
              <w:pStyle w:val="a9"/>
              <w:keepLines/>
              <w:suppressAutoHyphens/>
              <w:spacing w:after="0"/>
              <w:ind w:left="124" w:firstLine="0"/>
              <w:jc w:val="left"/>
              <w:rPr>
                <w:color w:val="000000"/>
                <w:szCs w:val="24"/>
              </w:rPr>
            </w:pPr>
            <w:r>
              <w:rPr>
                <w:color w:val="000000"/>
                <w:szCs w:val="24"/>
              </w:rPr>
              <w:t>Для полного решения задач  программы так же необходимо привлечь следующие источники финансирования:</w:t>
            </w:r>
            <w:r w:rsidRPr="00296DFF">
              <w:rPr>
                <w:color w:val="000000"/>
                <w:szCs w:val="24"/>
              </w:rPr>
              <w:t xml:space="preserve"> республиканский бюджет,</w:t>
            </w:r>
            <w:r>
              <w:rPr>
                <w:color w:val="000000"/>
                <w:szCs w:val="24"/>
              </w:rPr>
              <w:t xml:space="preserve"> районный бюджет</w:t>
            </w:r>
            <w:r w:rsidRPr="00296DFF">
              <w:rPr>
                <w:color w:val="000000"/>
                <w:szCs w:val="24"/>
              </w:rPr>
              <w:t>, инвестиционные программы, внебюджетные источники.</w:t>
            </w:r>
          </w:p>
        </w:tc>
      </w:tr>
      <w:tr w:rsidR="00D018D9" w:rsidTr="00D018D9">
        <w:trPr>
          <w:trHeight w:val="1047"/>
        </w:trPr>
        <w:tc>
          <w:tcPr>
            <w:tcW w:w="0" w:type="auto"/>
            <w:tcBorders>
              <w:top w:val="single" w:sz="4" w:space="0" w:color="auto"/>
              <w:left w:val="single" w:sz="4" w:space="0" w:color="auto"/>
              <w:bottom w:val="single" w:sz="4" w:space="0" w:color="auto"/>
              <w:right w:val="single" w:sz="4" w:space="0" w:color="auto"/>
            </w:tcBorders>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Ожидаемые  результаты                           них, в том числе реализации            программы             </w:t>
            </w:r>
          </w:p>
        </w:tc>
        <w:tc>
          <w:tcPr>
            <w:tcW w:w="6293" w:type="dxa"/>
            <w:tcBorders>
              <w:top w:val="single" w:sz="4" w:space="0" w:color="auto"/>
              <w:left w:val="single" w:sz="4" w:space="0" w:color="auto"/>
              <w:bottom w:val="single" w:sz="4" w:space="0" w:color="auto"/>
              <w:right w:val="single" w:sz="4" w:space="0" w:color="auto"/>
            </w:tcBorders>
            <w:hideMark/>
          </w:tcPr>
          <w:p w:rsidR="00FF3BF3" w:rsidRPr="000D27F1" w:rsidRDefault="00FF3BF3" w:rsidP="00FF3BF3">
            <w:pPr>
              <w:pStyle w:val="a9"/>
              <w:spacing w:after="0"/>
              <w:ind w:firstLine="0"/>
              <w:rPr>
                <w:color w:val="000000"/>
                <w:szCs w:val="24"/>
              </w:rPr>
            </w:pPr>
            <w:r w:rsidRPr="000D27F1">
              <w:rPr>
                <w:color w:val="000000"/>
                <w:szCs w:val="24"/>
              </w:rPr>
              <w:t>Предполагается, что по завершении реализации Программы все целевые показатели Программы будут достигнуты. Во всех системах коммунальной инфраструктуры будут устранены проблемы, существующие в настоящее время в их функционировании, и будет оптимизирована работа данных систем.</w:t>
            </w:r>
          </w:p>
          <w:p w:rsidR="00D018D9" w:rsidRPr="00FF3BF3" w:rsidRDefault="00FF3BF3" w:rsidP="00FF3BF3">
            <w:pPr>
              <w:autoSpaceDE w:val="0"/>
              <w:autoSpaceDN w:val="0"/>
              <w:adjustRightInd w:val="0"/>
              <w:jc w:val="both"/>
              <w:rPr>
                <w:rFonts w:ascii="Times New Roman" w:eastAsia="Times New Roman" w:hAnsi="Times New Roman"/>
                <w:sz w:val="24"/>
                <w:szCs w:val="24"/>
                <w:lang w:eastAsia="ru-RU"/>
              </w:rPr>
            </w:pPr>
            <w:r w:rsidRPr="00FF3BF3">
              <w:rPr>
                <w:rFonts w:ascii="Times New Roman" w:hAnsi="Times New Roman"/>
                <w:color w:val="000000"/>
                <w:sz w:val="24"/>
                <w:szCs w:val="24"/>
              </w:rPr>
              <w:t xml:space="preserve">Обеспечение потребителей качественной услугой по обращению с твердыми коммунальными отходами, </w:t>
            </w:r>
            <w:proofErr w:type="spellStart"/>
            <w:r w:rsidRPr="00FF3BF3">
              <w:rPr>
                <w:rFonts w:ascii="Times New Roman" w:hAnsi="Times New Roman"/>
                <w:color w:val="000000"/>
                <w:sz w:val="24"/>
                <w:szCs w:val="24"/>
              </w:rPr>
              <w:t>электро</w:t>
            </w:r>
            <w:proofErr w:type="spellEnd"/>
            <w:r w:rsidRPr="00FF3BF3">
              <w:rPr>
                <w:rFonts w:ascii="Times New Roman" w:hAnsi="Times New Roman"/>
                <w:color w:val="000000"/>
                <w:sz w:val="24"/>
                <w:szCs w:val="24"/>
              </w:rPr>
              <w:t xml:space="preserve">-, водоснабжением и водоотведением в соответствии с требованиями </w:t>
            </w:r>
            <w:proofErr w:type="spellStart"/>
            <w:r w:rsidRPr="00FF3BF3">
              <w:rPr>
                <w:rFonts w:ascii="Times New Roman" w:hAnsi="Times New Roman"/>
                <w:color w:val="000000"/>
                <w:sz w:val="24"/>
                <w:szCs w:val="24"/>
              </w:rPr>
              <w:t>СанПиН</w:t>
            </w:r>
            <w:proofErr w:type="spellEnd"/>
            <w:r w:rsidRPr="00FF3BF3">
              <w:rPr>
                <w:rFonts w:ascii="Times New Roman" w:hAnsi="Times New Roman"/>
                <w:color w:val="000000"/>
                <w:sz w:val="24"/>
                <w:szCs w:val="24"/>
              </w:rPr>
              <w:t>, техническими регламентами, ГОСТ.</w:t>
            </w:r>
            <w:r w:rsidR="00D018D9" w:rsidRPr="00FF3BF3">
              <w:rPr>
                <w:rFonts w:ascii="Times New Roman" w:eastAsia="Times New Roman" w:hAnsi="Times New Roman"/>
                <w:sz w:val="24"/>
                <w:szCs w:val="24"/>
                <w:lang w:eastAsia="ru-RU"/>
              </w:rPr>
              <w:t xml:space="preserve">                     </w:t>
            </w:r>
          </w:p>
          <w:p w:rsidR="00D018D9" w:rsidRDefault="00D018D9" w:rsidP="00D018D9">
            <w:pPr>
              <w:autoSpaceDE w:val="0"/>
              <w:autoSpaceDN w:val="0"/>
              <w:adjustRightInd w:val="0"/>
              <w:rPr>
                <w:rFonts w:ascii="Times New Roman" w:eastAsia="Times New Roman" w:hAnsi="Times New Roman"/>
                <w:sz w:val="24"/>
                <w:szCs w:val="24"/>
                <w:lang w:eastAsia="ru-RU"/>
              </w:rPr>
            </w:pPr>
          </w:p>
        </w:tc>
      </w:tr>
    </w:tbl>
    <w:p w:rsidR="008D76F2" w:rsidRDefault="008D76F2" w:rsidP="008D76F2">
      <w:pPr>
        <w:autoSpaceDE w:val="0"/>
        <w:autoSpaceDN w:val="0"/>
        <w:adjustRightInd w:val="0"/>
        <w:spacing w:after="0" w:line="240" w:lineRule="auto"/>
        <w:jc w:val="center"/>
        <w:rPr>
          <w:rFonts w:ascii="Times New Roman" w:eastAsia="Times New Roman" w:hAnsi="Times New Roman"/>
          <w:sz w:val="24"/>
          <w:szCs w:val="24"/>
          <w:lang w:eastAsia="ru-RU"/>
        </w:rPr>
      </w:pPr>
    </w:p>
    <w:p w:rsidR="0060411C" w:rsidRDefault="0060411C"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8D76F2">
      <w:pPr>
        <w:autoSpaceDE w:val="0"/>
        <w:autoSpaceDN w:val="0"/>
        <w:adjustRightInd w:val="0"/>
        <w:spacing w:after="0" w:line="240" w:lineRule="auto"/>
        <w:ind w:firstLine="540"/>
        <w:jc w:val="both"/>
        <w:outlineLvl w:val="1"/>
        <w:rPr>
          <w:rFonts w:ascii="Times New Roman" w:eastAsia="Times New Roman" w:hAnsi="Times New Roman"/>
          <w:b/>
          <w:sz w:val="20"/>
          <w:szCs w:val="20"/>
          <w:lang w:eastAsia="ru-RU"/>
        </w:rPr>
      </w:pPr>
    </w:p>
    <w:p w:rsidR="000B4E5E" w:rsidRDefault="000B4E5E" w:rsidP="0010334B">
      <w:pPr>
        <w:autoSpaceDE w:val="0"/>
        <w:autoSpaceDN w:val="0"/>
        <w:adjustRightInd w:val="0"/>
        <w:spacing w:after="0" w:line="240" w:lineRule="auto"/>
        <w:ind w:firstLine="540"/>
        <w:jc w:val="center"/>
        <w:outlineLvl w:val="1"/>
        <w:rPr>
          <w:rFonts w:ascii="Times New Roman" w:eastAsia="Times New Roman" w:hAnsi="Times New Roman"/>
          <w:b/>
          <w:sz w:val="20"/>
          <w:szCs w:val="20"/>
          <w:lang w:eastAsia="ru-RU"/>
        </w:rPr>
      </w:pPr>
    </w:p>
    <w:p w:rsidR="0010334B" w:rsidRDefault="0010334B" w:rsidP="0010334B">
      <w:pPr>
        <w:autoSpaceDE w:val="0"/>
        <w:autoSpaceDN w:val="0"/>
        <w:adjustRightInd w:val="0"/>
        <w:spacing w:after="0" w:line="240" w:lineRule="auto"/>
        <w:ind w:firstLine="540"/>
        <w:jc w:val="center"/>
        <w:outlineLvl w:val="1"/>
        <w:rPr>
          <w:rFonts w:ascii="Times New Roman" w:eastAsia="Times New Roman" w:hAnsi="Times New Roman"/>
          <w:b/>
          <w:sz w:val="20"/>
          <w:szCs w:val="20"/>
          <w:lang w:eastAsia="ru-RU"/>
        </w:rPr>
      </w:pPr>
    </w:p>
    <w:p w:rsidR="0010334B" w:rsidRDefault="0010334B" w:rsidP="0010334B">
      <w:pPr>
        <w:autoSpaceDE w:val="0"/>
        <w:autoSpaceDN w:val="0"/>
        <w:adjustRightInd w:val="0"/>
        <w:spacing w:after="0" w:line="240" w:lineRule="auto"/>
        <w:ind w:firstLine="540"/>
        <w:jc w:val="center"/>
        <w:outlineLvl w:val="1"/>
        <w:rPr>
          <w:rFonts w:ascii="Times New Roman" w:eastAsia="Times New Roman" w:hAnsi="Times New Roman"/>
          <w:b/>
          <w:sz w:val="20"/>
          <w:szCs w:val="20"/>
          <w:lang w:eastAsia="ru-RU"/>
        </w:rPr>
      </w:pPr>
    </w:p>
    <w:p w:rsidR="0010334B" w:rsidRDefault="0010334B" w:rsidP="0010334B">
      <w:pPr>
        <w:autoSpaceDE w:val="0"/>
        <w:autoSpaceDN w:val="0"/>
        <w:adjustRightInd w:val="0"/>
        <w:spacing w:after="0" w:line="240" w:lineRule="auto"/>
        <w:ind w:firstLine="540"/>
        <w:jc w:val="center"/>
        <w:outlineLvl w:val="1"/>
        <w:rPr>
          <w:rFonts w:ascii="Times New Roman" w:eastAsia="Times New Roman" w:hAnsi="Times New Roman"/>
          <w:b/>
          <w:sz w:val="20"/>
          <w:szCs w:val="20"/>
          <w:lang w:eastAsia="ru-RU"/>
        </w:rPr>
      </w:pPr>
    </w:p>
    <w:p w:rsidR="0010334B" w:rsidRDefault="0010334B" w:rsidP="0010334B">
      <w:pPr>
        <w:autoSpaceDE w:val="0"/>
        <w:autoSpaceDN w:val="0"/>
        <w:adjustRightInd w:val="0"/>
        <w:spacing w:after="0" w:line="240" w:lineRule="auto"/>
        <w:ind w:firstLine="540"/>
        <w:jc w:val="center"/>
        <w:outlineLvl w:val="1"/>
        <w:rPr>
          <w:rFonts w:ascii="Times New Roman" w:eastAsia="Times New Roman" w:hAnsi="Times New Roman"/>
          <w:b/>
          <w:sz w:val="20"/>
          <w:szCs w:val="20"/>
          <w:lang w:eastAsia="ru-RU"/>
        </w:rPr>
      </w:pPr>
    </w:p>
    <w:p w:rsidR="0010334B" w:rsidRDefault="0010334B" w:rsidP="0010334B">
      <w:pPr>
        <w:autoSpaceDE w:val="0"/>
        <w:autoSpaceDN w:val="0"/>
        <w:adjustRightInd w:val="0"/>
        <w:spacing w:after="0" w:line="240" w:lineRule="auto"/>
        <w:ind w:firstLine="540"/>
        <w:jc w:val="center"/>
        <w:outlineLvl w:val="1"/>
        <w:rPr>
          <w:rFonts w:ascii="Times New Roman" w:eastAsia="Times New Roman" w:hAnsi="Times New Roman"/>
          <w:b/>
          <w:sz w:val="20"/>
          <w:szCs w:val="20"/>
          <w:lang w:eastAsia="ru-RU"/>
        </w:rPr>
      </w:pPr>
    </w:p>
    <w:p w:rsidR="0010334B" w:rsidRPr="00D60DA9" w:rsidRDefault="00D936C4" w:rsidP="00D936C4">
      <w:pPr>
        <w:pStyle w:val="1"/>
        <w:pageBreakBefore/>
        <w:widowControl w:val="0"/>
        <w:tabs>
          <w:tab w:val="right" w:pos="0"/>
          <w:tab w:val="right" w:pos="284"/>
          <w:tab w:val="left" w:pos="3230"/>
          <w:tab w:val="center" w:pos="4677"/>
        </w:tabs>
        <w:spacing w:after="200" w:line="276" w:lineRule="auto"/>
        <w:jc w:val="left"/>
        <w:rPr>
          <w:color w:val="000000"/>
        </w:rPr>
      </w:pPr>
      <w:r>
        <w:rPr>
          <w:color w:val="000000"/>
        </w:rPr>
        <w:lastRenderedPageBreak/>
        <w:tab/>
      </w:r>
      <w:r>
        <w:rPr>
          <w:color w:val="000000"/>
        </w:rPr>
        <w:tab/>
        <w:t xml:space="preserve">2. </w:t>
      </w:r>
      <w:r>
        <w:rPr>
          <w:color w:val="000000"/>
        </w:rPr>
        <w:tab/>
      </w:r>
      <w:r w:rsidR="0010334B" w:rsidRPr="00D60DA9">
        <w:rPr>
          <w:color w:val="000000"/>
        </w:rPr>
        <w:t>ОБЩИЕ ПОЛОЖЕНИЯ</w:t>
      </w:r>
    </w:p>
    <w:p w:rsidR="0010334B" w:rsidRPr="00D60DA9" w:rsidRDefault="0010334B" w:rsidP="0010334B">
      <w:pPr>
        <w:pStyle w:val="a9"/>
        <w:spacing w:after="0" w:line="240" w:lineRule="auto"/>
        <w:rPr>
          <w:color w:val="000000"/>
        </w:rPr>
      </w:pPr>
      <w:r w:rsidRPr="00D60DA9">
        <w:rPr>
          <w:color w:val="000000"/>
        </w:rPr>
        <w:t>Целью разработки Программы комплексного развития систем коммунальной инфраструктуры</w:t>
      </w:r>
      <w:r>
        <w:rPr>
          <w:color w:val="000000"/>
        </w:rPr>
        <w:t xml:space="preserve"> муниципального образования «</w:t>
      </w:r>
      <w:proofErr w:type="spellStart"/>
      <w:r>
        <w:rPr>
          <w:color w:val="000000"/>
          <w:szCs w:val="24"/>
        </w:rPr>
        <w:t>Кривопорожское</w:t>
      </w:r>
      <w:proofErr w:type="spellEnd"/>
      <w:r>
        <w:rPr>
          <w:color w:val="000000"/>
          <w:szCs w:val="24"/>
        </w:rPr>
        <w:t xml:space="preserve"> сельское поселение» (далее - </w:t>
      </w:r>
      <w:proofErr w:type="spellStart"/>
      <w:r>
        <w:rPr>
          <w:color w:val="000000"/>
          <w:szCs w:val="24"/>
        </w:rPr>
        <w:t>Кривопорожское</w:t>
      </w:r>
      <w:proofErr w:type="spellEnd"/>
      <w:r>
        <w:rPr>
          <w:color w:val="000000"/>
          <w:szCs w:val="24"/>
        </w:rPr>
        <w:t xml:space="preserve"> сельское поселение)</w:t>
      </w:r>
      <w:r w:rsidRPr="00D60DA9">
        <w:rPr>
          <w:color w:val="000000"/>
        </w:rPr>
        <w:t xml:space="preserve"> 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w:t>
      </w:r>
      <w:r>
        <w:rPr>
          <w:color w:val="000000"/>
        </w:rPr>
        <w:t>учшение экологической ситуации.</w:t>
      </w:r>
    </w:p>
    <w:p w:rsidR="0010334B" w:rsidRPr="00D60DA9" w:rsidRDefault="0010334B" w:rsidP="0010334B">
      <w:pPr>
        <w:pStyle w:val="a9"/>
        <w:spacing w:after="0" w:line="240" w:lineRule="auto"/>
        <w:rPr>
          <w:color w:val="000000"/>
        </w:rPr>
      </w:pPr>
      <w:r w:rsidRPr="00D60DA9">
        <w:rPr>
          <w:color w:val="000000"/>
        </w:rPr>
        <w:t>Программа комплексного развития систем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муниципального образования. </w:t>
      </w:r>
    </w:p>
    <w:p w:rsidR="0010334B" w:rsidRPr="00D60DA9" w:rsidRDefault="0010334B" w:rsidP="0010334B">
      <w:pPr>
        <w:pStyle w:val="a9"/>
        <w:spacing w:after="0" w:line="240" w:lineRule="auto"/>
        <w:rPr>
          <w:color w:val="000000"/>
        </w:rPr>
      </w:pPr>
      <w:r w:rsidRPr="00D60DA9">
        <w:rPr>
          <w:color w:val="000000"/>
        </w:rPr>
        <w:t>Программа комплексного развития систем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Pr>
          <w:color w:val="000000"/>
        </w:rPr>
        <w:t>.</w:t>
      </w:r>
    </w:p>
    <w:p w:rsidR="0010334B" w:rsidRPr="00D60DA9" w:rsidRDefault="0010334B" w:rsidP="0010334B">
      <w:pPr>
        <w:pStyle w:val="a9"/>
        <w:spacing w:after="0" w:line="240" w:lineRule="auto"/>
        <w:rPr>
          <w:color w:val="000000"/>
        </w:rPr>
      </w:pPr>
      <w:r w:rsidRPr="00D60DA9">
        <w:rPr>
          <w:color w:val="000000"/>
          <w:u w:val="single"/>
        </w:rPr>
        <w:t>Основными задачами Программы</w:t>
      </w:r>
      <w:r w:rsidRPr="00D60DA9">
        <w:rPr>
          <w:color w:val="000000"/>
        </w:rPr>
        <w:t xml:space="preserve"> комплексного развития систем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являются:</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Инженерно-техническая оптимизация коммунальных систем.</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Взаимосвязанное перспективное планирование развития коммунальных систем.</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Обоснование мероприятий по комплексной реконструкции и модернизации.</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Повышение надежности систем и качества предоставления коммунальных услуг.</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 xml:space="preserve">Совершенствование механизмов развития энергосбережения и повышение </w:t>
      </w:r>
      <w:proofErr w:type="spellStart"/>
      <w:r w:rsidRPr="00D60DA9">
        <w:rPr>
          <w:color w:val="000000"/>
        </w:rPr>
        <w:t>энергоэффективности</w:t>
      </w:r>
      <w:proofErr w:type="spellEnd"/>
      <w:r w:rsidRPr="00D60DA9">
        <w:rPr>
          <w:color w:val="000000"/>
        </w:rPr>
        <w:t xml:space="preserve"> коммунальной инфраструктуры.</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Повышение инвестиционной привлекательности коммунальной инфраструктуры.</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Обеспечение сбалансированности интересов субъектов коммунальной инфраструктуры и потребителей.</w:t>
      </w:r>
    </w:p>
    <w:p w:rsidR="0010334B" w:rsidRPr="00D60DA9" w:rsidRDefault="0010334B" w:rsidP="0010334B">
      <w:pPr>
        <w:pStyle w:val="a9"/>
        <w:spacing w:after="0" w:line="240" w:lineRule="auto"/>
        <w:rPr>
          <w:color w:val="000000"/>
        </w:rPr>
      </w:pPr>
      <w:r w:rsidRPr="00D60DA9">
        <w:rPr>
          <w:color w:val="000000"/>
        </w:rPr>
        <w:t>Формирование и реализация Программы комплексного развития систем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базируются на следующих принципах:</w:t>
      </w:r>
    </w:p>
    <w:p w:rsidR="0010334B" w:rsidRPr="00D60DA9" w:rsidRDefault="0010334B" w:rsidP="0010334B">
      <w:pPr>
        <w:pStyle w:val="a9"/>
        <w:spacing w:after="0" w:line="240" w:lineRule="auto"/>
        <w:rPr>
          <w:color w:val="000000"/>
        </w:rPr>
      </w:pPr>
      <w:r w:rsidRPr="00D60DA9">
        <w:rPr>
          <w:color w:val="000000"/>
        </w:rPr>
        <w:t>системность – рассмотрение Программы комплексного развития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как единой системы с учетом взаимного влияния разделов и мероприятий Программы друг на друга;</w:t>
      </w:r>
    </w:p>
    <w:p w:rsidR="0010334B" w:rsidRPr="00D60DA9" w:rsidRDefault="0010334B" w:rsidP="0010334B">
      <w:pPr>
        <w:pStyle w:val="a9"/>
        <w:spacing w:after="0" w:line="240" w:lineRule="auto"/>
        <w:rPr>
          <w:color w:val="000000"/>
        </w:rPr>
      </w:pPr>
      <w:r w:rsidRPr="00D60DA9">
        <w:rPr>
          <w:color w:val="000000"/>
        </w:rPr>
        <w:t>комплексность – формирование Программы комплексного развития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в увязке с различными целевыми программами (федеральными, региональными, муниципальными). </w:t>
      </w:r>
    </w:p>
    <w:p w:rsidR="0010334B" w:rsidRPr="00D60DA9" w:rsidRDefault="0010334B" w:rsidP="0010334B">
      <w:pPr>
        <w:pStyle w:val="a9"/>
        <w:spacing w:after="0" w:line="240" w:lineRule="auto"/>
        <w:rPr>
          <w:color w:val="000000"/>
        </w:rPr>
      </w:pPr>
      <w:r w:rsidRPr="00D60DA9">
        <w:rPr>
          <w:color w:val="000000"/>
        </w:rPr>
        <w:t>Сроки и этапы:</w:t>
      </w:r>
    </w:p>
    <w:p w:rsidR="0010334B" w:rsidRDefault="0010334B" w:rsidP="0010334B">
      <w:pPr>
        <w:pStyle w:val="a9"/>
        <w:spacing w:after="0" w:line="240" w:lineRule="auto"/>
        <w:rPr>
          <w:color w:val="000000"/>
        </w:rPr>
      </w:pPr>
      <w:r w:rsidRPr="00D60DA9">
        <w:rPr>
          <w:color w:val="000000"/>
        </w:rPr>
        <w:t>Программа комплексного развития систем коммунальной инфраструктуры</w:t>
      </w:r>
      <w:r>
        <w:rPr>
          <w:color w:val="000000"/>
        </w:rPr>
        <w:t xml:space="preserve"> </w:t>
      </w:r>
      <w:proofErr w:type="spellStart"/>
      <w:r>
        <w:rPr>
          <w:color w:val="000000"/>
          <w:szCs w:val="24"/>
        </w:rPr>
        <w:t>Кааламского</w:t>
      </w:r>
      <w:proofErr w:type="spellEnd"/>
      <w:r>
        <w:rPr>
          <w:color w:val="000000"/>
          <w:szCs w:val="24"/>
        </w:rPr>
        <w:t xml:space="preserve"> сельского поселения</w:t>
      </w:r>
      <w:r w:rsidRPr="00D60DA9">
        <w:rPr>
          <w:color w:val="000000"/>
        </w:rPr>
        <w:t xml:space="preserve"> разрабатывается </w:t>
      </w:r>
      <w:r>
        <w:rPr>
          <w:color w:val="000000"/>
        </w:rPr>
        <w:t>на период до 2025</w:t>
      </w:r>
      <w:r w:rsidRPr="00D60DA9">
        <w:rPr>
          <w:color w:val="000000"/>
        </w:rPr>
        <w:t xml:space="preserve"> года. </w:t>
      </w:r>
    </w:p>
    <w:p w:rsidR="00D936C4" w:rsidRDefault="00D936C4" w:rsidP="0010334B">
      <w:pPr>
        <w:pStyle w:val="a9"/>
        <w:spacing w:after="0" w:line="240" w:lineRule="auto"/>
        <w:rPr>
          <w:color w:val="000000"/>
        </w:rPr>
      </w:pPr>
    </w:p>
    <w:p w:rsidR="00040AEC" w:rsidRPr="00040AEC" w:rsidRDefault="00040AEC" w:rsidP="006F0F4D">
      <w:pPr>
        <w:pStyle w:val="1"/>
        <w:pageBreakBefore/>
        <w:widowControl w:val="0"/>
        <w:tabs>
          <w:tab w:val="right" w:pos="0"/>
          <w:tab w:val="right" w:pos="284"/>
        </w:tabs>
        <w:spacing w:line="276" w:lineRule="auto"/>
        <w:rPr>
          <w:caps/>
          <w:color w:val="000000"/>
          <w:szCs w:val="24"/>
        </w:rPr>
      </w:pPr>
      <w:bookmarkStart w:id="0" w:name="_Toc410138313"/>
      <w:bookmarkStart w:id="1" w:name="_Toc412029668"/>
      <w:bookmarkStart w:id="2" w:name="_Toc533511495"/>
      <w:r w:rsidRPr="00040AEC">
        <w:rPr>
          <w:caps/>
          <w:color w:val="000000"/>
          <w:szCs w:val="24"/>
        </w:rPr>
        <w:lastRenderedPageBreak/>
        <w:t xml:space="preserve">3. </w:t>
      </w:r>
      <w:r w:rsidR="00D936C4" w:rsidRPr="00040AEC">
        <w:rPr>
          <w:caps/>
          <w:color w:val="000000"/>
          <w:szCs w:val="24"/>
        </w:rPr>
        <w:t>КРАТКАЯ ХАРАКТЕРИСТИКА</w:t>
      </w:r>
      <w:bookmarkEnd w:id="0"/>
      <w:bookmarkEnd w:id="1"/>
      <w:r w:rsidR="00D936C4" w:rsidRPr="00040AEC">
        <w:rPr>
          <w:caps/>
          <w:color w:val="000000"/>
          <w:szCs w:val="24"/>
        </w:rPr>
        <w:t xml:space="preserve"> К</w:t>
      </w:r>
      <w:r w:rsidRPr="00040AEC">
        <w:rPr>
          <w:caps/>
          <w:color w:val="000000"/>
          <w:szCs w:val="24"/>
        </w:rPr>
        <w:t>РИВОПОРОЖСКОГО</w:t>
      </w:r>
    </w:p>
    <w:p w:rsidR="00040AEC" w:rsidRPr="00040AEC" w:rsidRDefault="00040AEC" w:rsidP="00040AEC">
      <w:pPr>
        <w:spacing w:after="0"/>
        <w:jc w:val="center"/>
        <w:rPr>
          <w:rFonts w:ascii="Times New Roman" w:hAnsi="Times New Roman"/>
          <w:b/>
          <w:sz w:val="24"/>
          <w:szCs w:val="24"/>
        </w:rPr>
      </w:pPr>
      <w:r w:rsidRPr="00040AEC">
        <w:rPr>
          <w:rFonts w:ascii="Times New Roman" w:hAnsi="Times New Roman"/>
          <w:b/>
          <w:sz w:val="24"/>
          <w:szCs w:val="24"/>
        </w:rPr>
        <w:t>СЕЛЬСКОГО ПОСЕЛЕНИЯ</w:t>
      </w:r>
    </w:p>
    <w:tbl>
      <w:tblPr>
        <w:tblW w:w="10255"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6"/>
        <w:gridCol w:w="41"/>
        <w:gridCol w:w="6298"/>
      </w:tblGrid>
      <w:tr w:rsidR="008E0AAD" w:rsidRPr="00585AF3" w:rsidTr="00CA32C8">
        <w:trPr>
          <w:trHeight w:val="246"/>
          <w:jc w:val="center"/>
        </w:trPr>
        <w:tc>
          <w:tcPr>
            <w:tcW w:w="10255" w:type="dxa"/>
            <w:gridSpan w:val="3"/>
            <w:shd w:val="clear" w:color="auto" w:fill="D9D9D9"/>
            <w:vAlign w:val="center"/>
          </w:tcPr>
          <w:bookmarkEnd w:id="2"/>
          <w:p w:rsidR="008E0AAD" w:rsidRPr="008E0AAD" w:rsidRDefault="008E0AAD" w:rsidP="00A96C9F">
            <w:pPr>
              <w:jc w:val="center"/>
              <w:rPr>
                <w:rFonts w:ascii="Times New Roman" w:hAnsi="Times New Roman"/>
                <w:b/>
              </w:rPr>
            </w:pPr>
            <w:r w:rsidRPr="008E0AAD">
              <w:rPr>
                <w:rFonts w:ascii="Times New Roman" w:hAnsi="Times New Roman"/>
                <w:b/>
              </w:rPr>
              <w:t>Расположение</w:t>
            </w:r>
          </w:p>
        </w:tc>
      </w:tr>
      <w:tr w:rsidR="008E0AAD" w:rsidRPr="008E0AAD" w:rsidTr="00CA32C8">
        <w:trPr>
          <w:jc w:val="center"/>
        </w:trPr>
        <w:tc>
          <w:tcPr>
            <w:tcW w:w="3916" w:type="dxa"/>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Наименование</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proofErr w:type="spellStart"/>
            <w:r w:rsidRPr="008E0AAD">
              <w:rPr>
                <w:rFonts w:ascii="Times New Roman" w:hAnsi="Times New Roman"/>
                <w:b/>
              </w:rPr>
              <w:t>Кривопорожское</w:t>
            </w:r>
            <w:proofErr w:type="spellEnd"/>
            <w:r w:rsidRPr="008E0AAD">
              <w:rPr>
                <w:rFonts w:ascii="Times New Roman" w:hAnsi="Times New Roman"/>
                <w:b/>
              </w:rPr>
              <w:t xml:space="preserve"> сельское поселение</w:t>
            </w:r>
          </w:p>
        </w:tc>
      </w:tr>
      <w:tr w:rsidR="008E0AAD" w:rsidRPr="008E0AAD" w:rsidTr="00CA32C8">
        <w:trPr>
          <w:jc w:val="center"/>
        </w:trPr>
        <w:tc>
          <w:tcPr>
            <w:tcW w:w="3916" w:type="dxa"/>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Расположение </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proofErr w:type="spellStart"/>
            <w:r w:rsidRPr="008E0AAD">
              <w:rPr>
                <w:rFonts w:ascii="Times New Roman" w:hAnsi="Times New Roman"/>
                <w:b/>
              </w:rPr>
              <w:t>Кемский</w:t>
            </w:r>
            <w:proofErr w:type="spellEnd"/>
            <w:r w:rsidRPr="008E0AAD">
              <w:rPr>
                <w:rFonts w:ascii="Times New Roman" w:hAnsi="Times New Roman"/>
                <w:b/>
              </w:rPr>
              <w:t xml:space="preserve"> муниципальный район Республики Карелия</w:t>
            </w:r>
          </w:p>
        </w:tc>
      </w:tr>
      <w:tr w:rsidR="008E0AAD" w:rsidRPr="008E0AAD" w:rsidTr="00CA32C8">
        <w:trPr>
          <w:jc w:val="center"/>
        </w:trPr>
        <w:tc>
          <w:tcPr>
            <w:tcW w:w="3916" w:type="dxa"/>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Населенные пункты</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 xml:space="preserve">д. </w:t>
            </w:r>
            <w:proofErr w:type="spellStart"/>
            <w:r w:rsidRPr="008E0AAD">
              <w:rPr>
                <w:rFonts w:ascii="Times New Roman" w:hAnsi="Times New Roman"/>
                <w:b/>
              </w:rPr>
              <w:t>Панозеро</w:t>
            </w:r>
            <w:proofErr w:type="spellEnd"/>
            <w:r w:rsidRPr="008E0AAD">
              <w:rPr>
                <w:rFonts w:ascii="Times New Roman" w:hAnsi="Times New Roman"/>
                <w:b/>
              </w:rPr>
              <w:t xml:space="preserve"> </w:t>
            </w:r>
            <w:r w:rsidRPr="008E0AAD">
              <w:rPr>
                <w:rFonts w:ascii="Times New Roman" w:hAnsi="Times New Roman"/>
              </w:rPr>
              <w:t xml:space="preserve"> (относится к выявленным  историческим поселениям согласно Приказу Минкультуры Республики Карелия от 29 декабря 1997 года № 325)</w:t>
            </w:r>
            <w:r w:rsidRPr="008E0AAD">
              <w:rPr>
                <w:rFonts w:ascii="Times New Roman" w:hAnsi="Times New Roman"/>
                <w:b/>
              </w:rPr>
              <w:t xml:space="preserve">, п. </w:t>
            </w:r>
            <w:proofErr w:type="spellStart"/>
            <w:r w:rsidRPr="008E0AAD">
              <w:rPr>
                <w:rFonts w:ascii="Times New Roman" w:hAnsi="Times New Roman"/>
                <w:b/>
              </w:rPr>
              <w:t>Авнепорог</w:t>
            </w:r>
            <w:proofErr w:type="spellEnd"/>
            <w:r w:rsidRPr="008E0AAD">
              <w:rPr>
                <w:rFonts w:ascii="Times New Roman" w:hAnsi="Times New Roman"/>
                <w:b/>
              </w:rPr>
              <w:t xml:space="preserve">, п. Шомба, п. </w:t>
            </w:r>
            <w:proofErr w:type="spellStart"/>
            <w:r w:rsidRPr="008E0AAD">
              <w:rPr>
                <w:rFonts w:ascii="Times New Roman" w:hAnsi="Times New Roman"/>
                <w:b/>
              </w:rPr>
              <w:t>Панозеро</w:t>
            </w:r>
            <w:proofErr w:type="spellEnd"/>
            <w:r w:rsidRPr="008E0AAD">
              <w:rPr>
                <w:rFonts w:ascii="Times New Roman" w:hAnsi="Times New Roman"/>
                <w:b/>
              </w:rPr>
              <w:t>, п. Кривой Порог</w:t>
            </w:r>
          </w:p>
        </w:tc>
      </w:tr>
      <w:tr w:rsidR="008E0AAD" w:rsidRPr="008E0AAD" w:rsidTr="00CA32C8">
        <w:trPr>
          <w:jc w:val="center"/>
        </w:trPr>
        <w:tc>
          <w:tcPr>
            <w:tcW w:w="3916" w:type="dxa"/>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Административный центр</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п. Кривой Порог</w:t>
            </w:r>
          </w:p>
        </w:tc>
      </w:tr>
      <w:tr w:rsidR="008E0AAD" w:rsidRPr="008E0AAD" w:rsidTr="00CA32C8">
        <w:trPr>
          <w:jc w:val="center"/>
        </w:trPr>
        <w:tc>
          <w:tcPr>
            <w:tcW w:w="3916" w:type="dxa"/>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 xml:space="preserve">Расстояние до </w:t>
            </w:r>
            <w:proofErr w:type="gramStart"/>
            <w:r w:rsidRPr="008E0AAD">
              <w:rPr>
                <w:rFonts w:ascii="Times New Roman" w:hAnsi="Times New Roman"/>
                <w:b/>
              </w:rPr>
              <w:t>административного</w:t>
            </w:r>
            <w:proofErr w:type="gramEnd"/>
            <w:r w:rsidRPr="008E0AAD">
              <w:rPr>
                <w:rFonts w:ascii="Times New Roman" w:hAnsi="Times New Roman"/>
                <w:b/>
              </w:rPr>
              <w:t xml:space="preserve"> </w:t>
            </w:r>
          </w:p>
          <w:p w:rsidR="008E0AAD" w:rsidRPr="008E0AAD" w:rsidRDefault="008E0AAD" w:rsidP="00A96C9F">
            <w:pPr>
              <w:jc w:val="center"/>
              <w:rPr>
                <w:rFonts w:ascii="Times New Roman" w:hAnsi="Times New Roman"/>
                <w:b/>
              </w:rPr>
            </w:pPr>
            <w:r w:rsidRPr="008E0AAD">
              <w:rPr>
                <w:rFonts w:ascii="Times New Roman" w:hAnsi="Times New Roman"/>
                <w:b/>
              </w:rPr>
              <w:t xml:space="preserve">центра района   </w:t>
            </w:r>
            <w:proofErr w:type="gramStart"/>
            <w:r w:rsidRPr="008E0AAD">
              <w:rPr>
                <w:rFonts w:ascii="Times New Roman" w:hAnsi="Times New Roman"/>
                <w:b/>
              </w:rPr>
              <w:t>г</w:t>
            </w:r>
            <w:proofErr w:type="gramEnd"/>
            <w:r w:rsidRPr="008E0AAD">
              <w:rPr>
                <w:rFonts w:ascii="Times New Roman" w:hAnsi="Times New Roman"/>
                <w:b/>
              </w:rPr>
              <w:t>. Кемь</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50 км</w:t>
            </w:r>
          </w:p>
        </w:tc>
      </w:tr>
      <w:tr w:rsidR="008E0AAD" w:rsidRPr="008E0AAD" w:rsidTr="00CA32C8">
        <w:trPr>
          <w:jc w:val="center"/>
        </w:trPr>
        <w:tc>
          <w:tcPr>
            <w:tcW w:w="3916" w:type="dxa"/>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 xml:space="preserve">Расстояние до административного центра Республики Карелия </w:t>
            </w:r>
            <w:proofErr w:type="gramStart"/>
            <w:r w:rsidRPr="008E0AAD">
              <w:rPr>
                <w:rFonts w:ascii="Times New Roman" w:hAnsi="Times New Roman"/>
                <w:b/>
              </w:rPr>
              <w:t>г</w:t>
            </w:r>
            <w:proofErr w:type="gramEnd"/>
            <w:r w:rsidRPr="008E0AAD">
              <w:rPr>
                <w:rFonts w:ascii="Times New Roman" w:hAnsi="Times New Roman"/>
                <w:b/>
              </w:rPr>
              <w:t>. Петрозаводска</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420 км</w:t>
            </w:r>
          </w:p>
        </w:tc>
      </w:tr>
      <w:tr w:rsidR="008E0AAD" w:rsidRPr="00585AF3" w:rsidTr="00CA32C8">
        <w:trPr>
          <w:jc w:val="center"/>
        </w:trPr>
        <w:tc>
          <w:tcPr>
            <w:tcW w:w="10255" w:type="dxa"/>
            <w:gridSpan w:val="3"/>
            <w:shd w:val="clear" w:color="auto" w:fill="D9D9D9"/>
            <w:vAlign w:val="center"/>
          </w:tcPr>
          <w:p w:rsidR="008E0AAD" w:rsidRPr="008E0AAD" w:rsidRDefault="008E0AAD" w:rsidP="00A96C9F">
            <w:pPr>
              <w:jc w:val="center"/>
              <w:rPr>
                <w:rFonts w:ascii="Times New Roman" w:hAnsi="Times New Roman"/>
                <w:b/>
              </w:rPr>
            </w:pPr>
            <w:r w:rsidRPr="008E0AAD">
              <w:rPr>
                <w:rFonts w:ascii="Times New Roman" w:hAnsi="Times New Roman"/>
                <w:b/>
              </w:rPr>
              <w:t>Население</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8E0AAD">
            <w:pPr>
              <w:spacing w:before="120" w:after="120"/>
              <w:jc w:val="center"/>
              <w:rPr>
                <w:rFonts w:ascii="Times New Roman" w:hAnsi="Times New Roman"/>
                <w:b/>
              </w:rPr>
            </w:pPr>
            <w:r w:rsidRPr="008E0AAD">
              <w:rPr>
                <w:rFonts w:ascii="Times New Roman" w:hAnsi="Times New Roman"/>
                <w:b/>
              </w:rPr>
              <w:t>Численность населения сельского поселения на 20</w:t>
            </w:r>
            <w:r>
              <w:rPr>
                <w:rFonts w:ascii="Times New Roman" w:hAnsi="Times New Roman"/>
                <w:b/>
              </w:rPr>
              <w:t>20</w:t>
            </w:r>
            <w:r w:rsidRPr="008E0AAD">
              <w:rPr>
                <w:rFonts w:ascii="Times New Roman" w:hAnsi="Times New Roman"/>
                <w:b/>
              </w:rPr>
              <w:t xml:space="preserve"> год</w:t>
            </w:r>
            <w:r w:rsidR="00CA32C8">
              <w:rPr>
                <w:rFonts w:ascii="Times New Roman" w:hAnsi="Times New Roman"/>
                <w:b/>
              </w:rPr>
              <w:t xml:space="preserve"> (по регистрации)</w:t>
            </w:r>
          </w:p>
        </w:tc>
        <w:tc>
          <w:tcPr>
            <w:tcW w:w="6339" w:type="dxa"/>
            <w:gridSpan w:val="2"/>
            <w:tcBorders>
              <w:bottom w:val="single" w:sz="4" w:space="0" w:color="auto"/>
            </w:tcBorders>
            <w:shd w:val="clear" w:color="auto" w:fill="auto"/>
            <w:vAlign w:val="center"/>
          </w:tcPr>
          <w:p w:rsidR="008E0AAD" w:rsidRPr="008E0AAD" w:rsidRDefault="00CA32C8" w:rsidP="00A96C9F">
            <w:pPr>
              <w:jc w:val="center"/>
              <w:rPr>
                <w:rFonts w:ascii="Times New Roman" w:hAnsi="Times New Roman"/>
                <w:b/>
              </w:rPr>
            </w:pPr>
            <w:r>
              <w:rPr>
                <w:rFonts w:ascii="Times New Roman" w:hAnsi="Times New Roman"/>
                <w:b/>
              </w:rPr>
              <w:t>1477</w:t>
            </w:r>
            <w:r w:rsidR="008E0AAD" w:rsidRPr="008E0AAD">
              <w:rPr>
                <w:rFonts w:ascii="Times New Roman" w:hAnsi="Times New Roman"/>
                <w:b/>
              </w:rPr>
              <w:t xml:space="preserve"> 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п. </w:t>
            </w:r>
            <w:proofErr w:type="spellStart"/>
            <w:r w:rsidRPr="008E0AAD">
              <w:rPr>
                <w:rFonts w:ascii="Times New Roman" w:hAnsi="Times New Roman"/>
                <w:b/>
              </w:rPr>
              <w:t>Авнепорог</w:t>
            </w:r>
            <w:proofErr w:type="spellEnd"/>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п. Шомба</w:t>
            </w:r>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0 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п. </w:t>
            </w:r>
            <w:proofErr w:type="spellStart"/>
            <w:r w:rsidRPr="008E0AAD">
              <w:rPr>
                <w:rFonts w:ascii="Times New Roman" w:hAnsi="Times New Roman"/>
                <w:b/>
              </w:rPr>
              <w:t>Панозеро</w:t>
            </w:r>
            <w:proofErr w:type="spellEnd"/>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д. </w:t>
            </w:r>
            <w:proofErr w:type="spellStart"/>
            <w:r w:rsidRPr="008E0AAD">
              <w:rPr>
                <w:rFonts w:ascii="Times New Roman" w:hAnsi="Times New Roman"/>
                <w:b/>
              </w:rPr>
              <w:t>Панозеро</w:t>
            </w:r>
            <w:proofErr w:type="spellEnd"/>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п. Кривой Порог  </w:t>
            </w:r>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 xml:space="preserve"> чел</w:t>
            </w:r>
          </w:p>
        </w:tc>
      </w:tr>
      <w:tr w:rsidR="008E0AAD" w:rsidRPr="00585AF3" w:rsidTr="00CA32C8">
        <w:trPr>
          <w:jc w:val="center"/>
        </w:trPr>
        <w:tc>
          <w:tcPr>
            <w:tcW w:w="10255" w:type="dxa"/>
            <w:gridSpan w:val="3"/>
            <w:shd w:val="clear" w:color="auto" w:fill="D9D9D9"/>
            <w:vAlign w:val="center"/>
          </w:tcPr>
          <w:p w:rsidR="008E0AAD" w:rsidRPr="008E0AAD" w:rsidRDefault="008E0AAD" w:rsidP="00A96C9F">
            <w:pPr>
              <w:jc w:val="center"/>
              <w:rPr>
                <w:rFonts w:ascii="Times New Roman" w:hAnsi="Times New Roman"/>
                <w:b/>
              </w:rPr>
            </w:pPr>
            <w:r w:rsidRPr="008E0AAD">
              <w:rPr>
                <w:rFonts w:ascii="Times New Roman" w:hAnsi="Times New Roman"/>
                <w:b/>
              </w:rPr>
              <w:t>Территория</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Площадь в существующих границах</w:t>
            </w:r>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267303 га</w:t>
            </w:r>
          </w:p>
        </w:tc>
      </w:tr>
      <w:tr w:rsidR="00CA32C8" w:rsidRPr="00CA32C8" w:rsidTr="00CA32C8">
        <w:trPr>
          <w:jc w:val="center"/>
        </w:trPr>
        <w:tc>
          <w:tcPr>
            <w:tcW w:w="10255" w:type="dxa"/>
            <w:gridSpan w:val="3"/>
            <w:shd w:val="clear" w:color="auto" w:fill="D9D9D9"/>
            <w:vAlign w:val="center"/>
          </w:tcPr>
          <w:p w:rsidR="00CA32C8" w:rsidRPr="00CA32C8" w:rsidRDefault="00CA32C8" w:rsidP="00A96C9F">
            <w:pPr>
              <w:jc w:val="center"/>
              <w:rPr>
                <w:rFonts w:ascii="Times New Roman" w:hAnsi="Times New Roman"/>
                <w:b/>
              </w:rPr>
            </w:pPr>
            <w:r w:rsidRPr="00CA32C8">
              <w:rPr>
                <w:rFonts w:ascii="Times New Roman" w:hAnsi="Times New Roman"/>
                <w:b/>
              </w:rPr>
              <w:t>Климат</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spacing w:before="120" w:after="120"/>
              <w:rPr>
                <w:rFonts w:ascii="Times New Roman" w:hAnsi="Times New Roman"/>
                <w:b/>
              </w:rPr>
            </w:pPr>
            <w:r w:rsidRPr="00CA32C8">
              <w:rPr>
                <w:rFonts w:ascii="Times New Roman" w:hAnsi="Times New Roman"/>
                <w:b/>
              </w:rPr>
              <w:t>Климатический район</w:t>
            </w:r>
          </w:p>
        </w:tc>
        <w:tc>
          <w:tcPr>
            <w:tcW w:w="6298" w:type="dxa"/>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lang w:val="en-US"/>
              </w:rPr>
              <w:t>II</w:t>
            </w:r>
            <w:r w:rsidRPr="00CA32C8">
              <w:rPr>
                <w:rFonts w:ascii="Times New Roman" w:hAnsi="Times New Roman"/>
                <w:b/>
              </w:rPr>
              <w:t xml:space="preserve"> В</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Абсолютная минимальная температура</w:t>
            </w:r>
          </w:p>
        </w:tc>
        <w:tc>
          <w:tcPr>
            <w:tcW w:w="6298" w:type="dxa"/>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-42</w:t>
            </w:r>
            <w:proofErr w:type="gramStart"/>
            <w:r w:rsidRPr="00CA32C8">
              <w:rPr>
                <w:rFonts w:ascii="Times New Roman" w:hAnsi="Times New Roman"/>
                <w:b/>
              </w:rPr>
              <w:t xml:space="preserve"> °С</w:t>
            </w:r>
            <w:proofErr w:type="gramEnd"/>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Абсолютная максимальная температура</w:t>
            </w:r>
          </w:p>
        </w:tc>
        <w:tc>
          <w:tcPr>
            <w:tcW w:w="6298" w:type="dxa"/>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+33</w:t>
            </w:r>
            <w:proofErr w:type="gramStart"/>
            <w:r w:rsidRPr="00CA32C8">
              <w:rPr>
                <w:rFonts w:ascii="Times New Roman" w:hAnsi="Times New Roman"/>
                <w:b/>
              </w:rPr>
              <w:t xml:space="preserve"> °С</w:t>
            </w:r>
            <w:proofErr w:type="gramEnd"/>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 xml:space="preserve">Расчетные температуры для проектирования отопления </w:t>
            </w:r>
          </w:p>
        </w:tc>
        <w:tc>
          <w:tcPr>
            <w:tcW w:w="6298" w:type="dxa"/>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-28</w:t>
            </w:r>
            <w:proofErr w:type="gramStart"/>
            <w:r w:rsidRPr="00CA32C8">
              <w:rPr>
                <w:rFonts w:ascii="Times New Roman" w:hAnsi="Times New Roman"/>
                <w:b/>
              </w:rPr>
              <w:t>°С</w:t>
            </w:r>
            <w:proofErr w:type="gramEnd"/>
          </w:p>
        </w:tc>
      </w:tr>
      <w:tr w:rsidR="00CA32C8" w:rsidRPr="00CA32C8" w:rsidTr="00CA32C8">
        <w:trPr>
          <w:jc w:val="center"/>
        </w:trPr>
        <w:tc>
          <w:tcPr>
            <w:tcW w:w="3957" w:type="dxa"/>
            <w:gridSpan w:val="2"/>
            <w:shd w:val="clear" w:color="auto" w:fill="auto"/>
            <w:vAlign w:val="center"/>
          </w:tcPr>
          <w:p w:rsidR="00CA32C8" w:rsidRPr="00CA32C8" w:rsidRDefault="00CA32C8" w:rsidP="00A96C9F">
            <w:pPr>
              <w:pStyle w:val="11"/>
              <w:rPr>
                <w:rFonts w:ascii="Times New Roman" w:eastAsia="Times New Roman" w:hAnsi="Times New Roman"/>
                <w:b/>
                <w:sz w:val="20"/>
              </w:rPr>
            </w:pPr>
            <w:r w:rsidRPr="00CA32C8">
              <w:rPr>
                <w:rFonts w:ascii="Times New Roman" w:eastAsia="Times New Roman" w:hAnsi="Times New Roman"/>
                <w:b/>
                <w:sz w:val="20"/>
              </w:rPr>
              <w:t>Годовое количество осадков (</w:t>
            </w:r>
            <w:proofErr w:type="gramStart"/>
            <w:r w:rsidRPr="00CA32C8">
              <w:rPr>
                <w:rFonts w:ascii="Times New Roman" w:eastAsia="Times New Roman" w:hAnsi="Times New Roman"/>
                <w:b/>
                <w:sz w:val="20"/>
              </w:rPr>
              <w:t>мм</w:t>
            </w:r>
            <w:proofErr w:type="gramEnd"/>
            <w:r w:rsidRPr="00CA32C8">
              <w:rPr>
                <w:rFonts w:ascii="Times New Roman" w:eastAsia="Times New Roman" w:hAnsi="Times New Roman"/>
                <w:b/>
                <w:sz w:val="20"/>
              </w:rPr>
              <w:t>)</w:t>
            </w:r>
          </w:p>
        </w:tc>
        <w:tc>
          <w:tcPr>
            <w:tcW w:w="6298" w:type="dxa"/>
            <w:shd w:val="clear" w:color="auto" w:fill="auto"/>
            <w:vAlign w:val="center"/>
          </w:tcPr>
          <w:p w:rsidR="00CA32C8" w:rsidRPr="00CA32C8" w:rsidRDefault="00CA32C8" w:rsidP="00A96C9F">
            <w:pPr>
              <w:pStyle w:val="11"/>
              <w:jc w:val="center"/>
              <w:rPr>
                <w:rFonts w:ascii="Times New Roman" w:eastAsia="Times New Roman" w:hAnsi="Times New Roman"/>
                <w:b/>
                <w:sz w:val="20"/>
              </w:rPr>
            </w:pPr>
            <w:r w:rsidRPr="00CA32C8">
              <w:rPr>
                <w:rFonts w:ascii="Times New Roman" w:eastAsia="Times New Roman" w:hAnsi="Times New Roman"/>
                <w:b/>
                <w:sz w:val="20"/>
              </w:rPr>
              <w:t>470 мм</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pStyle w:val="11"/>
              <w:rPr>
                <w:rFonts w:ascii="Times New Roman" w:eastAsia="Times New Roman" w:hAnsi="Times New Roman"/>
                <w:b/>
                <w:sz w:val="20"/>
              </w:rPr>
            </w:pPr>
            <w:r w:rsidRPr="00CA32C8">
              <w:rPr>
                <w:rFonts w:ascii="Times New Roman" w:eastAsia="Times New Roman" w:hAnsi="Times New Roman"/>
                <w:b/>
                <w:sz w:val="20"/>
              </w:rPr>
              <w:lastRenderedPageBreak/>
              <w:t>Глубина промерзания почвы</w:t>
            </w:r>
          </w:p>
        </w:tc>
        <w:tc>
          <w:tcPr>
            <w:tcW w:w="6298" w:type="dxa"/>
            <w:shd w:val="clear" w:color="auto" w:fill="auto"/>
            <w:vAlign w:val="center"/>
          </w:tcPr>
          <w:p w:rsidR="00CA32C8" w:rsidRPr="00CA32C8" w:rsidRDefault="00CA32C8" w:rsidP="00A96C9F">
            <w:pPr>
              <w:pStyle w:val="11"/>
              <w:jc w:val="center"/>
              <w:rPr>
                <w:rFonts w:ascii="Times New Roman" w:eastAsia="Times New Roman" w:hAnsi="Times New Roman"/>
                <w:b/>
                <w:sz w:val="20"/>
              </w:rPr>
            </w:pPr>
            <w:r w:rsidRPr="00CA32C8">
              <w:rPr>
                <w:rFonts w:ascii="Times New Roman" w:eastAsia="Times New Roman" w:hAnsi="Times New Roman"/>
                <w:b/>
                <w:sz w:val="20"/>
              </w:rPr>
              <w:t>150 см</w:t>
            </w:r>
          </w:p>
        </w:tc>
      </w:tr>
      <w:tr w:rsidR="00CA32C8" w:rsidRPr="00CA32C8" w:rsidTr="00CA32C8">
        <w:trPr>
          <w:jc w:val="center"/>
        </w:trPr>
        <w:tc>
          <w:tcPr>
            <w:tcW w:w="3957" w:type="dxa"/>
            <w:gridSpan w:val="2"/>
            <w:tcBorders>
              <w:bottom w:val="single" w:sz="4" w:space="0" w:color="auto"/>
            </w:tcBorders>
            <w:shd w:val="clear" w:color="auto" w:fill="auto"/>
            <w:vAlign w:val="center"/>
          </w:tcPr>
          <w:p w:rsidR="00CA32C8" w:rsidRPr="00CA32C8" w:rsidRDefault="00CA32C8" w:rsidP="00A96C9F">
            <w:pPr>
              <w:pStyle w:val="11"/>
              <w:rPr>
                <w:rFonts w:ascii="Times New Roman" w:eastAsia="Times New Roman" w:hAnsi="Times New Roman"/>
                <w:b/>
                <w:sz w:val="20"/>
              </w:rPr>
            </w:pPr>
            <w:r w:rsidRPr="00CA32C8">
              <w:rPr>
                <w:rFonts w:ascii="Times New Roman" w:eastAsia="Times New Roman" w:hAnsi="Times New Roman"/>
                <w:b/>
                <w:sz w:val="20"/>
              </w:rPr>
              <w:t>Высота снежного покрова (</w:t>
            </w:r>
            <w:proofErr w:type="gramStart"/>
            <w:r w:rsidRPr="00CA32C8">
              <w:rPr>
                <w:rFonts w:ascii="Times New Roman" w:eastAsia="Times New Roman" w:hAnsi="Times New Roman"/>
                <w:b/>
                <w:sz w:val="20"/>
              </w:rPr>
              <w:t>см</w:t>
            </w:r>
            <w:proofErr w:type="gramEnd"/>
            <w:r w:rsidRPr="00CA32C8">
              <w:rPr>
                <w:rFonts w:ascii="Times New Roman" w:eastAsia="Times New Roman" w:hAnsi="Times New Roman"/>
                <w:b/>
                <w:sz w:val="20"/>
              </w:rPr>
              <w:t>)</w:t>
            </w:r>
          </w:p>
        </w:tc>
        <w:tc>
          <w:tcPr>
            <w:tcW w:w="6298" w:type="dxa"/>
            <w:tcBorders>
              <w:bottom w:val="single" w:sz="4" w:space="0" w:color="auto"/>
            </w:tcBorders>
            <w:shd w:val="clear" w:color="auto" w:fill="auto"/>
            <w:vAlign w:val="center"/>
          </w:tcPr>
          <w:p w:rsidR="00CA32C8" w:rsidRPr="00CA32C8" w:rsidRDefault="00CA32C8" w:rsidP="00A96C9F">
            <w:pPr>
              <w:pStyle w:val="11"/>
              <w:jc w:val="center"/>
              <w:rPr>
                <w:rFonts w:ascii="Times New Roman" w:eastAsia="Times New Roman" w:hAnsi="Times New Roman"/>
                <w:b/>
                <w:sz w:val="20"/>
              </w:rPr>
            </w:pPr>
            <w:r w:rsidRPr="00CA32C8">
              <w:rPr>
                <w:rFonts w:ascii="Times New Roman" w:eastAsia="Times New Roman" w:hAnsi="Times New Roman"/>
                <w:b/>
                <w:sz w:val="20"/>
              </w:rPr>
              <w:t>50 см</w:t>
            </w:r>
          </w:p>
        </w:tc>
      </w:tr>
      <w:tr w:rsidR="00CA32C8" w:rsidRPr="00CA32C8" w:rsidTr="00CA32C8">
        <w:trPr>
          <w:jc w:val="center"/>
        </w:trPr>
        <w:tc>
          <w:tcPr>
            <w:tcW w:w="3957" w:type="dxa"/>
            <w:gridSpan w:val="2"/>
            <w:tcBorders>
              <w:bottom w:val="single" w:sz="4" w:space="0" w:color="auto"/>
            </w:tcBorders>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 xml:space="preserve">Продолжительность </w:t>
            </w:r>
          </w:p>
          <w:p w:rsidR="00CA32C8" w:rsidRPr="00CA32C8" w:rsidRDefault="00CA32C8" w:rsidP="00A96C9F">
            <w:pPr>
              <w:rPr>
                <w:rFonts w:ascii="Times New Roman" w:hAnsi="Times New Roman"/>
                <w:b/>
              </w:rPr>
            </w:pPr>
            <w:r w:rsidRPr="00CA32C8">
              <w:rPr>
                <w:rFonts w:ascii="Times New Roman" w:hAnsi="Times New Roman"/>
                <w:b/>
              </w:rPr>
              <w:t>безморозного периода</w:t>
            </w:r>
          </w:p>
        </w:tc>
        <w:tc>
          <w:tcPr>
            <w:tcW w:w="6298" w:type="dxa"/>
            <w:tcBorders>
              <w:bottom w:val="single" w:sz="4" w:space="0" w:color="auto"/>
            </w:tcBorders>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120 дней</w:t>
            </w:r>
          </w:p>
        </w:tc>
      </w:tr>
      <w:tr w:rsidR="00CA32C8" w:rsidRPr="00CA32C8" w:rsidTr="00CA32C8">
        <w:trPr>
          <w:jc w:val="center"/>
        </w:trPr>
        <w:tc>
          <w:tcPr>
            <w:tcW w:w="3957" w:type="dxa"/>
            <w:gridSpan w:val="2"/>
            <w:tcBorders>
              <w:bottom w:val="single" w:sz="4" w:space="0" w:color="auto"/>
            </w:tcBorders>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Продолжительность</w:t>
            </w:r>
          </w:p>
          <w:p w:rsidR="00CA32C8" w:rsidRPr="00CA32C8" w:rsidRDefault="00CA32C8" w:rsidP="00A96C9F">
            <w:pPr>
              <w:rPr>
                <w:rFonts w:ascii="Times New Roman" w:hAnsi="Times New Roman"/>
                <w:b/>
              </w:rPr>
            </w:pPr>
            <w:r w:rsidRPr="00CA32C8">
              <w:rPr>
                <w:rFonts w:ascii="Times New Roman" w:hAnsi="Times New Roman"/>
                <w:b/>
              </w:rPr>
              <w:t xml:space="preserve"> отопительного периода</w:t>
            </w:r>
          </w:p>
        </w:tc>
        <w:tc>
          <w:tcPr>
            <w:tcW w:w="6298" w:type="dxa"/>
            <w:tcBorders>
              <w:bottom w:val="single" w:sz="4" w:space="0" w:color="auto"/>
            </w:tcBorders>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245 дней</w:t>
            </w:r>
          </w:p>
        </w:tc>
      </w:tr>
      <w:tr w:rsidR="00CA32C8" w:rsidRPr="00CA32C8" w:rsidTr="00CA32C8">
        <w:trPr>
          <w:jc w:val="center"/>
        </w:trPr>
        <w:tc>
          <w:tcPr>
            <w:tcW w:w="3957" w:type="dxa"/>
            <w:gridSpan w:val="2"/>
            <w:tcBorders>
              <w:bottom w:val="single" w:sz="4" w:space="0" w:color="auto"/>
            </w:tcBorders>
            <w:shd w:val="clear" w:color="auto" w:fill="auto"/>
            <w:vAlign w:val="center"/>
          </w:tcPr>
          <w:p w:rsidR="00CA32C8" w:rsidRPr="00CA32C8" w:rsidRDefault="00CA32C8" w:rsidP="00A96C9F">
            <w:pPr>
              <w:spacing w:before="120" w:after="120"/>
              <w:rPr>
                <w:rFonts w:ascii="Times New Roman" w:hAnsi="Times New Roman"/>
                <w:b/>
              </w:rPr>
            </w:pPr>
            <w:r w:rsidRPr="00CA32C8">
              <w:rPr>
                <w:rFonts w:ascii="Times New Roman" w:hAnsi="Times New Roman"/>
                <w:b/>
              </w:rPr>
              <w:t>Средняя скорость ветра</w:t>
            </w:r>
          </w:p>
        </w:tc>
        <w:tc>
          <w:tcPr>
            <w:tcW w:w="6298" w:type="dxa"/>
            <w:tcBorders>
              <w:bottom w:val="single" w:sz="4" w:space="0" w:color="auto"/>
            </w:tcBorders>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3 м/сек</w:t>
            </w:r>
          </w:p>
        </w:tc>
      </w:tr>
      <w:tr w:rsidR="00CA32C8" w:rsidRPr="00CA32C8" w:rsidTr="00CA32C8">
        <w:trPr>
          <w:jc w:val="center"/>
        </w:trPr>
        <w:tc>
          <w:tcPr>
            <w:tcW w:w="10255" w:type="dxa"/>
            <w:gridSpan w:val="3"/>
            <w:shd w:val="clear" w:color="auto" w:fill="D9D9D9"/>
            <w:vAlign w:val="center"/>
          </w:tcPr>
          <w:p w:rsidR="00CA32C8" w:rsidRPr="00CA32C8" w:rsidRDefault="00CA32C8" w:rsidP="00A96C9F">
            <w:pPr>
              <w:jc w:val="center"/>
              <w:rPr>
                <w:rFonts w:ascii="Times New Roman" w:hAnsi="Times New Roman"/>
                <w:b/>
              </w:rPr>
            </w:pPr>
            <w:r w:rsidRPr="00CA32C8">
              <w:rPr>
                <w:rFonts w:ascii="Times New Roman" w:hAnsi="Times New Roman"/>
                <w:b/>
              </w:rPr>
              <w:t>Рельеф</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Характеристика рельефа</w:t>
            </w:r>
          </w:p>
        </w:tc>
        <w:tc>
          <w:tcPr>
            <w:tcW w:w="6298" w:type="dxa"/>
            <w:shd w:val="clear" w:color="auto" w:fill="auto"/>
            <w:vAlign w:val="center"/>
          </w:tcPr>
          <w:p w:rsidR="00CA32C8" w:rsidRPr="00CA32C8" w:rsidRDefault="00CA32C8" w:rsidP="00A96C9F">
            <w:pPr>
              <w:spacing w:before="120" w:after="120"/>
              <w:jc w:val="center"/>
              <w:rPr>
                <w:rFonts w:ascii="Times New Roman" w:hAnsi="Times New Roman"/>
                <w:b/>
              </w:rPr>
            </w:pPr>
            <w:r w:rsidRPr="00CA32C8">
              <w:rPr>
                <w:rFonts w:ascii="Times New Roman" w:hAnsi="Times New Roman"/>
                <w:b/>
              </w:rPr>
              <w:t>Холмистые, холмисто-грядовые равнины</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Абсолютные отметки</w:t>
            </w:r>
          </w:p>
          <w:p w:rsidR="00CA32C8" w:rsidRPr="00CA32C8" w:rsidRDefault="00CA32C8" w:rsidP="00A96C9F">
            <w:pPr>
              <w:rPr>
                <w:rFonts w:ascii="Times New Roman" w:hAnsi="Times New Roman"/>
                <w:b/>
              </w:rPr>
            </w:pPr>
            <w:r w:rsidRPr="00CA32C8">
              <w:rPr>
                <w:rFonts w:ascii="Times New Roman" w:hAnsi="Times New Roman"/>
                <w:b/>
              </w:rPr>
              <w:t>поверхности</w:t>
            </w:r>
          </w:p>
        </w:tc>
        <w:tc>
          <w:tcPr>
            <w:tcW w:w="6298" w:type="dxa"/>
            <w:shd w:val="clear" w:color="auto" w:fill="auto"/>
            <w:vAlign w:val="center"/>
          </w:tcPr>
          <w:p w:rsidR="00CA32C8" w:rsidRPr="00CA32C8" w:rsidRDefault="00CA32C8" w:rsidP="00CA32C8">
            <w:pPr>
              <w:numPr>
                <w:ilvl w:val="1"/>
                <w:numId w:val="12"/>
              </w:numPr>
              <w:spacing w:after="0" w:line="240" w:lineRule="auto"/>
              <w:jc w:val="center"/>
              <w:rPr>
                <w:rFonts w:ascii="Times New Roman" w:hAnsi="Times New Roman"/>
                <w:b/>
              </w:rPr>
            </w:pPr>
            <w:r w:rsidRPr="00CA32C8">
              <w:rPr>
                <w:rFonts w:ascii="Times New Roman" w:hAnsi="Times New Roman"/>
                <w:b/>
              </w:rPr>
              <w:t>метров</w:t>
            </w:r>
          </w:p>
        </w:tc>
      </w:tr>
    </w:tbl>
    <w:p w:rsidR="00D936C4" w:rsidRPr="00CA32C8" w:rsidRDefault="00D936C4" w:rsidP="0010334B">
      <w:pPr>
        <w:pStyle w:val="a9"/>
        <w:spacing w:after="0" w:line="240" w:lineRule="auto"/>
        <w:rPr>
          <w:color w:val="000000"/>
        </w:rPr>
      </w:pPr>
    </w:p>
    <w:p w:rsidR="00D936C4" w:rsidRPr="00D60DA9" w:rsidRDefault="00D936C4" w:rsidP="0010334B">
      <w:pPr>
        <w:pStyle w:val="a9"/>
        <w:spacing w:after="0" w:line="240" w:lineRule="auto"/>
        <w:rPr>
          <w:color w:val="000000"/>
        </w:rPr>
      </w:pPr>
    </w:p>
    <w:p w:rsidR="00BE13AE" w:rsidRDefault="00531F12" w:rsidP="006F0F4D">
      <w:pPr>
        <w:pStyle w:val="1"/>
        <w:rPr>
          <w:caps/>
          <w:color w:val="000000"/>
        </w:rPr>
      </w:pPr>
      <w:r w:rsidRPr="00531F12">
        <w:rPr>
          <w:szCs w:val="24"/>
          <w:lang w:eastAsia="ru-RU"/>
        </w:rPr>
        <w:t>4.</w:t>
      </w:r>
      <w:r>
        <w:rPr>
          <w:b w:val="0"/>
          <w:sz w:val="20"/>
          <w:lang w:eastAsia="ru-RU"/>
        </w:rPr>
        <w:t xml:space="preserve">  </w:t>
      </w:r>
      <w:r w:rsidRPr="0037587E">
        <w:rPr>
          <w:caps/>
          <w:color w:val="000000"/>
        </w:rPr>
        <w:t xml:space="preserve">ХАРАКТЕРИСТИКА СУЩЕСТВУЮЩЕГО СОСТОЯНИЯ СИСТЕМ </w:t>
      </w:r>
      <w:proofErr w:type="gramStart"/>
      <w:r w:rsidRPr="0037587E">
        <w:rPr>
          <w:caps/>
          <w:color w:val="000000"/>
        </w:rPr>
        <w:t>КОММУНАЛЬНОЙ</w:t>
      </w:r>
      <w:proofErr w:type="gramEnd"/>
      <w:r w:rsidRPr="0037587E">
        <w:rPr>
          <w:caps/>
          <w:color w:val="000000"/>
        </w:rPr>
        <w:t xml:space="preserve"> ИНФРАСТУКТУРЫ </w:t>
      </w:r>
      <w:r>
        <w:rPr>
          <w:caps/>
          <w:color w:val="000000"/>
        </w:rPr>
        <w:t>КРИВОПОРОЖСКОГО</w:t>
      </w:r>
      <w:r w:rsidRPr="0037587E">
        <w:rPr>
          <w:caps/>
          <w:color w:val="000000"/>
        </w:rPr>
        <w:t xml:space="preserve"> СЕЛЬСКОГО ПОСЕЛЕНИЯ</w:t>
      </w:r>
    </w:p>
    <w:p w:rsidR="006F0F4D" w:rsidRPr="006F0F4D" w:rsidRDefault="006F0F4D" w:rsidP="006F0F4D">
      <w:pPr>
        <w:spacing w:after="0"/>
      </w:pPr>
    </w:p>
    <w:p w:rsidR="00BE13AE" w:rsidRPr="00B26ED4" w:rsidRDefault="00BE13AE" w:rsidP="006F0F4D">
      <w:pPr>
        <w:pStyle w:val="2"/>
        <w:keepLines w:val="0"/>
        <w:numPr>
          <w:ilvl w:val="1"/>
          <w:numId w:val="13"/>
        </w:numPr>
        <w:spacing w:before="0" w:line="240" w:lineRule="auto"/>
        <w:ind w:left="0"/>
        <w:jc w:val="center"/>
        <w:rPr>
          <w:rFonts w:ascii="Times New Roman" w:hAnsi="Times New Roman" w:cs="Times New Roman"/>
          <w:color w:val="auto"/>
          <w:sz w:val="24"/>
          <w:szCs w:val="24"/>
        </w:rPr>
      </w:pPr>
      <w:bookmarkStart w:id="3" w:name="_Toc481576664"/>
      <w:bookmarkStart w:id="4" w:name="_Toc533511500"/>
      <w:r w:rsidRPr="00BE13AE">
        <w:rPr>
          <w:rFonts w:ascii="Times New Roman" w:hAnsi="Times New Roman" w:cs="Times New Roman"/>
          <w:color w:val="auto"/>
          <w:sz w:val="24"/>
          <w:szCs w:val="24"/>
        </w:rPr>
        <w:t>Система электроснабжени</w:t>
      </w:r>
      <w:bookmarkEnd w:id="3"/>
      <w:bookmarkEnd w:id="4"/>
      <w:r w:rsidR="00BD4443">
        <w:rPr>
          <w:rFonts w:ascii="Times New Roman" w:hAnsi="Times New Roman" w:cs="Times New Roman"/>
          <w:color w:val="auto"/>
          <w:sz w:val="24"/>
          <w:szCs w:val="24"/>
        </w:rPr>
        <w:t>я</w:t>
      </w:r>
    </w:p>
    <w:p w:rsidR="00BE13AE" w:rsidRPr="00BE13AE" w:rsidRDefault="00BE13AE" w:rsidP="00B26ED4">
      <w:pPr>
        <w:spacing w:after="0" w:line="240" w:lineRule="auto"/>
        <w:ind w:firstLine="567"/>
        <w:jc w:val="both"/>
        <w:rPr>
          <w:rFonts w:ascii="Times New Roman" w:hAnsi="Times New Roman"/>
          <w:sz w:val="24"/>
          <w:szCs w:val="24"/>
          <w:lang w:eastAsia="ru-RU"/>
        </w:rPr>
      </w:pPr>
      <w:r w:rsidRPr="00BE13AE">
        <w:rPr>
          <w:rFonts w:ascii="Times New Roman" w:hAnsi="Times New Roman"/>
          <w:sz w:val="24"/>
          <w:szCs w:val="24"/>
          <w:lang w:eastAsia="ru-RU"/>
        </w:rPr>
        <w:t xml:space="preserve">Система электроснабжения </w:t>
      </w:r>
      <w:proofErr w:type="spellStart"/>
      <w:r w:rsidRPr="00BE13AE">
        <w:rPr>
          <w:rFonts w:ascii="Times New Roman" w:hAnsi="Times New Roman"/>
          <w:sz w:val="24"/>
          <w:szCs w:val="24"/>
          <w:lang w:eastAsia="ru-RU"/>
        </w:rPr>
        <w:t>К</w:t>
      </w:r>
      <w:r>
        <w:rPr>
          <w:rFonts w:ascii="Times New Roman" w:hAnsi="Times New Roman"/>
          <w:sz w:val="24"/>
          <w:szCs w:val="24"/>
          <w:lang w:eastAsia="ru-RU"/>
        </w:rPr>
        <w:t>ривопорожского</w:t>
      </w:r>
      <w:proofErr w:type="spellEnd"/>
      <w:r w:rsidRPr="00BE13AE">
        <w:rPr>
          <w:rFonts w:ascii="Times New Roman" w:hAnsi="Times New Roman"/>
          <w:sz w:val="24"/>
          <w:szCs w:val="24"/>
          <w:lang w:eastAsia="ru-RU"/>
        </w:rPr>
        <w:t xml:space="preserve"> сельского поселения относится ко второй ценовой зоне оптового рынка электроэнергии и мощности. Правовая основа оптового рынка регламентирована Постановлением Правительства РФ от 27.12.2010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BE13AE" w:rsidRPr="00BE13AE" w:rsidRDefault="00BE13AE" w:rsidP="00B26ED4">
      <w:pPr>
        <w:spacing w:after="0" w:line="240" w:lineRule="auto"/>
        <w:ind w:firstLine="567"/>
        <w:jc w:val="both"/>
        <w:rPr>
          <w:rFonts w:ascii="Times New Roman" w:hAnsi="Times New Roman"/>
          <w:sz w:val="24"/>
          <w:szCs w:val="24"/>
          <w:lang w:eastAsia="ru-RU"/>
        </w:rPr>
      </w:pPr>
      <w:r w:rsidRPr="00BE13AE">
        <w:rPr>
          <w:rFonts w:ascii="Times New Roman" w:hAnsi="Times New Roman"/>
          <w:sz w:val="24"/>
          <w:szCs w:val="24"/>
          <w:lang w:eastAsia="ru-RU"/>
        </w:rPr>
        <w:t xml:space="preserve">Реализация электроэнергии потребителю производится на розничном рынке электроэнергии. Правила функционирования розничного рынка электроэнергии регламентированы Постановлением Правительства РФ от 04.05.2012 № 442 «О функционировании розничных рынков электрической энергии, полном и (или) частичном ограничении режима потребления электрической энергии». </w:t>
      </w:r>
    </w:p>
    <w:p w:rsidR="002D331B" w:rsidRDefault="002D331B" w:rsidP="00BE13AE">
      <w:pPr>
        <w:spacing w:after="0" w:line="240" w:lineRule="auto"/>
        <w:jc w:val="both"/>
        <w:rPr>
          <w:rFonts w:ascii="Times New Roman" w:hAnsi="Times New Roman"/>
          <w:sz w:val="24"/>
          <w:szCs w:val="24"/>
          <w:lang w:eastAsia="ru-RU"/>
        </w:rPr>
      </w:pPr>
    </w:p>
    <w:p w:rsidR="00BE13AE" w:rsidRPr="00BE13AE" w:rsidRDefault="00BE13AE" w:rsidP="00B26ED4">
      <w:pPr>
        <w:spacing w:after="0" w:line="240" w:lineRule="auto"/>
        <w:ind w:firstLine="567"/>
        <w:jc w:val="both"/>
        <w:rPr>
          <w:rFonts w:ascii="Times New Roman" w:hAnsi="Times New Roman"/>
          <w:sz w:val="24"/>
          <w:szCs w:val="24"/>
          <w:lang w:eastAsia="ru-RU"/>
        </w:rPr>
      </w:pPr>
      <w:r w:rsidRPr="00BE13AE">
        <w:rPr>
          <w:rFonts w:ascii="Times New Roman" w:hAnsi="Times New Roman"/>
          <w:sz w:val="24"/>
          <w:szCs w:val="24"/>
          <w:lang w:eastAsia="ru-RU"/>
        </w:rPr>
        <w:t xml:space="preserve">Центральным субъектом розничного рынка является гарантирующий поставщик. Гарантирующий поставщик обязан заключить договор энергоснабжения с любым обратившимся к нему физическим или юридическим лицом, </w:t>
      </w:r>
      <w:proofErr w:type="spellStart"/>
      <w:r w:rsidRPr="00BE13AE">
        <w:rPr>
          <w:rFonts w:ascii="Times New Roman" w:hAnsi="Times New Roman"/>
          <w:sz w:val="24"/>
          <w:szCs w:val="24"/>
          <w:lang w:eastAsia="ru-RU"/>
        </w:rPr>
        <w:t>энергопринимающие</w:t>
      </w:r>
      <w:proofErr w:type="spellEnd"/>
      <w:r w:rsidRPr="00BE13AE">
        <w:rPr>
          <w:rFonts w:ascii="Times New Roman" w:hAnsi="Times New Roman"/>
          <w:sz w:val="24"/>
          <w:szCs w:val="24"/>
          <w:lang w:eastAsia="ru-RU"/>
        </w:rPr>
        <w:t xml:space="preserve"> устройства которых находятся в зоне деятельности гарантирующего поставщика. Потребитель также вправе заключить договор энергоснабжения с </w:t>
      </w:r>
      <w:proofErr w:type="spellStart"/>
      <w:r w:rsidRPr="00BE13AE">
        <w:rPr>
          <w:rFonts w:ascii="Times New Roman" w:hAnsi="Times New Roman"/>
          <w:sz w:val="24"/>
          <w:szCs w:val="24"/>
          <w:lang w:eastAsia="ru-RU"/>
        </w:rPr>
        <w:t>энергоснабжающими</w:t>
      </w:r>
      <w:proofErr w:type="spellEnd"/>
      <w:r w:rsidRPr="00BE13AE">
        <w:rPr>
          <w:rFonts w:ascii="Times New Roman" w:hAnsi="Times New Roman"/>
          <w:sz w:val="24"/>
          <w:szCs w:val="24"/>
          <w:lang w:eastAsia="ru-RU"/>
        </w:rPr>
        <w:t xml:space="preserve"> компаниями, не имеющими статус гарантирующего поставщика, однако, факт обязательности заключения договора со стороны поставщика отсутствует. </w:t>
      </w:r>
    </w:p>
    <w:p w:rsidR="00BE13AE" w:rsidRPr="00BE13AE" w:rsidRDefault="00BE13AE" w:rsidP="00B26ED4">
      <w:pPr>
        <w:spacing w:after="0" w:line="240" w:lineRule="auto"/>
        <w:ind w:firstLine="567"/>
        <w:jc w:val="both"/>
        <w:rPr>
          <w:rFonts w:ascii="Times New Roman" w:hAnsi="Times New Roman"/>
          <w:sz w:val="24"/>
          <w:szCs w:val="24"/>
          <w:lang w:eastAsia="ru-RU"/>
        </w:rPr>
      </w:pPr>
      <w:proofErr w:type="spellStart"/>
      <w:r w:rsidRPr="00BE13AE">
        <w:rPr>
          <w:rFonts w:ascii="Times New Roman" w:hAnsi="Times New Roman"/>
          <w:sz w:val="24"/>
          <w:szCs w:val="24"/>
          <w:lang w:eastAsia="ru-RU"/>
        </w:rPr>
        <w:t>Электросетевые</w:t>
      </w:r>
      <w:proofErr w:type="spellEnd"/>
      <w:r w:rsidRPr="00BE13AE">
        <w:rPr>
          <w:rFonts w:ascii="Times New Roman" w:hAnsi="Times New Roman"/>
          <w:sz w:val="24"/>
          <w:szCs w:val="24"/>
          <w:lang w:eastAsia="ru-RU"/>
        </w:rPr>
        <w:t xml:space="preserve"> компании, осуществляющие деятельность в границах поселения, предоставляют услуги транспорта электроэнергии гарантирующему поставщику, либо продают электроэнергию, приобретенную на рынке, непосредственно потребителю.</w:t>
      </w:r>
    </w:p>
    <w:p w:rsidR="002D331B" w:rsidRDefault="00BE13AE" w:rsidP="007D109C">
      <w:pPr>
        <w:spacing w:after="0" w:line="240" w:lineRule="auto"/>
        <w:jc w:val="both"/>
        <w:rPr>
          <w:rFonts w:ascii="Times New Roman" w:hAnsi="Times New Roman"/>
          <w:sz w:val="24"/>
          <w:szCs w:val="24"/>
        </w:rPr>
      </w:pPr>
      <w:r w:rsidRPr="00BE13AE">
        <w:rPr>
          <w:rFonts w:ascii="Times New Roman" w:hAnsi="Times New Roman"/>
          <w:sz w:val="24"/>
          <w:szCs w:val="24"/>
          <w:lang w:eastAsia="ru-RU"/>
        </w:rPr>
        <w:t xml:space="preserve">На территории </w:t>
      </w:r>
      <w:proofErr w:type="spellStart"/>
      <w:r w:rsidRPr="00BE13AE">
        <w:rPr>
          <w:rFonts w:ascii="Times New Roman" w:hAnsi="Times New Roman"/>
          <w:sz w:val="24"/>
          <w:szCs w:val="24"/>
          <w:lang w:eastAsia="ru-RU"/>
        </w:rPr>
        <w:t>К</w:t>
      </w:r>
      <w:r>
        <w:rPr>
          <w:rFonts w:ascii="Times New Roman" w:hAnsi="Times New Roman"/>
          <w:sz w:val="24"/>
          <w:szCs w:val="24"/>
          <w:lang w:eastAsia="ru-RU"/>
        </w:rPr>
        <w:t>ривопорожского</w:t>
      </w:r>
      <w:proofErr w:type="spellEnd"/>
      <w:r w:rsidRPr="00BE13AE">
        <w:rPr>
          <w:rFonts w:ascii="Times New Roman" w:hAnsi="Times New Roman"/>
          <w:sz w:val="24"/>
          <w:szCs w:val="24"/>
          <w:lang w:eastAsia="ru-RU"/>
        </w:rPr>
        <w:t xml:space="preserve"> сельского поселения поставщиком электрической энергии, услуги по передаче электроэнергии предоставляют: </w:t>
      </w:r>
      <w:r>
        <w:rPr>
          <w:rFonts w:ascii="Times New Roman" w:hAnsi="Times New Roman"/>
          <w:sz w:val="24"/>
          <w:szCs w:val="24"/>
          <w:lang w:eastAsia="ru-RU"/>
        </w:rPr>
        <w:t>«</w:t>
      </w:r>
      <w:r w:rsidR="00B26ED4">
        <w:rPr>
          <w:rFonts w:ascii="Times New Roman" w:hAnsi="Times New Roman"/>
          <w:sz w:val="24"/>
          <w:szCs w:val="24"/>
          <w:lang w:eastAsia="ru-RU"/>
        </w:rPr>
        <w:t xml:space="preserve">ТНС </w:t>
      </w:r>
      <w:proofErr w:type="spellStart"/>
      <w:r w:rsidR="00B26ED4">
        <w:rPr>
          <w:rFonts w:ascii="Times New Roman" w:hAnsi="Times New Roman"/>
          <w:sz w:val="24"/>
          <w:szCs w:val="24"/>
          <w:lang w:eastAsia="ru-RU"/>
        </w:rPr>
        <w:t>Энерго</w:t>
      </w:r>
      <w:proofErr w:type="spellEnd"/>
      <w:r w:rsidR="00B26ED4">
        <w:rPr>
          <w:rFonts w:ascii="Times New Roman" w:hAnsi="Times New Roman"/>
          <w:sz w:val="24"/>
          <w:szCs w:val="24"/>
          <w:lang w:eastAsia="ru-RU"/>
        </w:rPr>
        <w:t xml:space="preserve"> Карелия</w:t>
      </w:r>
      <w:r w:rsidRPr="00BE13AE">
        <w:rPr>
          <w:rFonts w:ascii="Times New Roman" w:hAnsi="Times New Roman"/>
          <w:sz w:val="24"/>
          <w:szCs w:val="24"/>
          <w:lang w:eastAsia="ru-RU"/>
        </w:rPr>
        <w:t>», АО «</w:t>
      </w:r>
      <w:proofErr w:type="spellStart"/>
      <w:r w:rsidRPr="00BE13AE">
        <w:rPr>
          <w:rFonts w:ascii="Times New Roman" w:hAnsi="Times New Roman"/>
          <w:sz w:val="24"/>
          <w:szCs w:val="24"/>
          <w:lang w:eastAsia="ru-RU"/>
        </w:rPr>
        <w:t>Прионежская</w:t>
      </w:r>
      <w:proofErr w:type="spellEnd"/>
      <w:r w:rsidRPr="00BE13AE">
        <w:rPr>
          <w:rFonts w:ascii="Times New Roman" w:hAnsi="Times New Roman"/>
          <w:sz w:val="24"/>
          <w:szCs w:val="24"/>
          <w:lang w:eastAsia="ru-RU"/>
        </w:rPr>
        <w:t xml:space="preserve"> сетевая компания» (</w:t>
      </w:r>
      <w:r w:rsidRPr="00BE13AE">
        <w:rPr>
          <w:rFonts w:ascii="Times New Roman" w:hAnsi="Times New Roman"/>
          <w:sz w:val="24"/>
          <w:szCs w:val="24"/>
        </w:rPr>
        <w:t>АО «ПСК»</w:t>
      </w:r>
      <w:r w:rsidRPr="00BE13AE">
        <w:rPr>
          <w:rFonts w:ascii="Times New Roman" w:hAnsi="Times New Roman"/>
          <w:sz w:val="24"/>
          <w:szCs w:val="24"/>
          <w:lang w:eastAsia="ru-RU"/>
        </w:rPr>
        <w:t>).</w:t>
      </w:r>
    </w:p>
    <w:p w:rsidR="007D109C" w:rsidRDefault="007D109C" w:rsidP="007D109C">
      <w:pPr>
        <w:spacing w:after="0" w:line="240" w:lineRule="auto"/>
        <w:jc w:val="both"/>
        <w:rPr>
          <w:rFonts w:ascii="Times New Roman" w:hAnsi="Times New Roman"/>
          <w:sz w:val="24"/>
          <w:szCs w:val="24"/>
        </w:rPr>
      </w:pPr>
    </w:p>
    <w:tbl>
      <w:tblPr>
        <w:tblW w:w="11340" w:type="dxa"/>
        <w:tblInd w:w="-1026" w:type="dxa"/>
        <w:tblLayout w:type="fixed"/>
        <w:tblLook w:val="04A0"/>
      </w:tblPr>
      <w:tblGrid>
        <w:gridCol w:w="1857"/>
        <w:gridCol w:w="695"/>
        <w:gridCol w:w="960"/>
        <w:gridCol w:w="1863"/>
        <w:gridCol w:w="709"/>
        <w:gridCol w:w="851"/>
        <w:gridCol w:w="992"/>
        <w:gridCol w:w="709"/>
        <w:gridCol w:w="1134"/>
        <w:gridCol w:w="708"/>
        <w:gridCol w:w="862"/>
      </w:tblGrid>
      <w:tr w:rsidR="00BD4443" w:rsidRPr="00BD4443" w:rsidTr="00A96C9F">
        <w:trPr>
          <w:trHeight w:val="250"/>
        </w:trPr>
        <w:tc>
          <w:tcPr>
            <w:tcW w:w="11340" w:type="dxa"/>
            <w:gridSpan w:val="11"/>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b/>
                <w:bCs/>
                <w:sz w:val="16"/>
                <w:szCs w:val="16"/>
                <w:lang w:eastAsia="ru-RU"/>
              </w:rPr>
              <w:t xml:space="preserve"> </w:t>
            </w:r>
            <w:r w:rsidRPr="00BD4443">
              <w:rPr>
                <w:rFonts w:ascii="Times New Roman" w:eastAsia="Times New Roman" w:hAnsi="Times New Roman"/>
                <w:b/>
                <w:bCs/>
                <w:sz w:val="24"/>
                <w:szCs w:val="24"/>
                <w:lang w:eastAsia="ru-RU"/>
              </w:rPr>
              <w:t xml:space="preserve">ОЭХ АО "ПСК" на территории </w:t>
            </w:r>
            <w:proofErr w:type="spellStart"/>
            <w:r w:rsidRPr="00BD4443">
              <w:rPr>
                <w:rFonts w:ascii="Times New Roman" w:eastAsia="Times New Roman" w:hAnsi="Times New Roman"/>
                <w:b/>
                <w:bCs/>
                <w:sz w:val="24"/>
                <w:szCs w:val="24"/>
                <w:lang w:eastAsia="ru-RU"/>
              </w:rPr>
              <w:t>Кривопорожского</w:t>
            </w:r>
            <w:proofErr w:type="spellEnd"/>
            <w:r w:rsidRPr="00BD4443">
              <w:rPr>
                <w:rFonts w:ascii="Times New Roman" w:eastAsia="Times New Roman" w:hAnsi="Times New Roman"/>
                <w:b/>
                <w:bCs/>
                <w:sz w:val="24"/>
                <w:szCs w:val="24"/>
                <w:lang w:eastAsia="ru-RU"/>
              </w:rPr>
              <w:t xml:space="preserve"> сельского поселения</w:t>
            </w:r>
          </w:p>
        </w:tc>
      </w:tr>
      <w:tr w:rsidR="00BD4443" w:rsidRPr="00BD4443" w:rsidTr="00BD4443">
        <w:trPr>
          <w:trHeight w:val="1440"/>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lastRenderedPageBreak/>
              <w:t>Источник питания</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Длина ВЛ-6 кВ (км)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КТП /ТП</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Местонахождение КТП/ТП</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xml:space="preserve">Количество </w:t>
            </w:r>
            <w:proofErr w:type="spellStart"/>
            <w:r w:rsidRPr="00BD4443">
              <w:rPr>
                <w:rFonts w:ascii="Times New Roman" w:eastAsia="Times New Roman" w:hAnsi="Times New Roman"/>
                <w:b/>
                <w:bCs/>
                <w:sz w:val="16"/>
                <w:szCs w:val="16"/>
                <w:lang w:eastAsia="ru-RU"/>
              </w:rPr>
              <w:t>тр-р</w:t>
            </w:r>
            <w:proofErr w:type="spellEnd"/>
            <w:r w:rsidRPr="00BD4443">
              <w:rPr>
                <w:rFonts w:ascii="Times New Roman" w:eastAsia="Times New Roman" w:hAnsi="Times New Roman"/>
                <w:b/>
                <w:bCs/>
                <w:sz w:val="16"/>
                <w:szCs w:val="16"/>
                <w:lang w:eastAsia="ru-RU"/>
              </w:rPr>
              <w:t xml:space="preserve">, </w:t>
            </w:r>
            <w:proofErr w:type="spellStart"/>
            <w:proofErr w:type="gramStart"/>
            <w:r w:rsidRPr="00BD4443">
              <w:rPr>
                <w:rFonts w:ascii="Times New Roman" w:eastAsia="Times New Roman" w:hAnsi="Times New Roman"/>
                <w:b/>
                <w:bCs/>
                <w:sz w:val="16"/>
                <w:szCs w:val="16"/>
                <w:lang w:eastAsia="ru-RU"/>
              </w:rPr>
              <w:t>шт</w:t>
            </w:r>
            <w:proofErr w:type="spellEnd"/>
            <w:proofErr w:type="gramEnd"/>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xml:space="preserve">Мощность </w:t>
            </w:r>
            <w:proofErr w:type="spellStart"/>
            <w:r w:rsidRPr="00BD4443">
              <w:rPr>
                <w:rFonts w:ascii="Times New Roman" w:eastAsia="Times New Roman" w:hAnsi="Times New Roman"/>
                <w:b/>
                <w:bCs/>
                <w:sz w:val="16"/>
                <w:szCs w:val="16"/>
                <w:lang w:eastAsia="ru-RU"/>
              </w:rPr>
              <w:t>тр-р</w:t>
            </w:r>
            <w:proofErr w:type="spellEnd"/>
            <w:r w:rsidRPr="00BD4443">
              <w:rPr>
                <w:rFonts w:ascii="Times New Roman" w:eastAsia="Times New Roman" w:hAnsi="Times New Roman"/>
                <w:b/>
                <w:bCs/>
                <w:sz w:val="16"/>
                <w:szCs w:val="16"/>
                <w:lang w:eastAsia="ru-RU"/>
              </w:rPr>
              <w:t xml:space="preserve">, </w:t>
            </w:r>
            <w:proofErr w:type="spellStart"/>
            <w:r w:rsidRPr="00BD4443">
              <w:rPr>
                <w:rFonts w:ascii="Times New Roman" w:eastAsia="Times New Roman" w:hAnsi="Times New Roman"/>
                <w:b/>
                <w:bCs/>
                <w:sz w:val="16"/>
                <w:szCs w:val="16"/>
                <w:lang w:eastAsia="ru-RU"/>
              </w:rPr>
              <w:t>кВА</w:t>
            </w:r>
            <w:proofErr w:type="spellEnd"/>
            <w:r w:rsidRPr="00BD4443">
              <w:rPr>
                <w:rFonts w:ascii="Times New Roman" w:eastAsia="Times New Roman" w:hAnsi="Times New Roman"/>
                <w:b/>
                <w:bCs/>
                <w:sz w:val="16"/>
                <w:szCs w:val="16"/>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Принадлежность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xml:space="preserve">Длина </w:t>
            </w:r>
            <w:proofErr w:type="gramStart"/>
            <w:r w:rsidRPr="00BD4443">
              <w:rPr>
                <w:rFonts w:ascii="Times New Roman" w:eastAsia="Times New Roman" w:hAnsi="Times New Roman"/>
                <w:b/>
                <w:bCs/>
                <w:sz w:val="16"/>
                <w:szCs w:val="16"/>
                <w:lang w:eastAsia="ru-RU"/>
              </w:rPr>
              <w:t>ВЛ</w:t>
            </w:r>
            <w:proofErr w:type="gramEnd"/>
            <w:r w:rsidRPr="00BD4443">
              <w:rPr>
                <w:rFonts w:ascii="Times New Roman" w:eastAsia="Times New Roman" w:hAnsi="Times New Roman"/>
                <w:b/>
                <w:bCs/>
                <w:sz w:val="16"/>
                <w:szCs w:val="16"/>
                <w:lang w:eastAsia="ru-RU"/>
              </w:rPr>
              <w:t>- 0.4 кВ  (км)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Длина КЛ- 0.4 кВ  (км)</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xml:space="preserve">Мощность </w:t>
            </w:r>
            <w:proofErr w:type="spellStart"/>
            <w:r w:rsidRPr="00BD4443">
              <w:rPr>
                <w:rFonts w:ascii="Times New Roman" w:eastAsia="Times New Roman" w:hAnsi="Times New Roman"/>
                <w:b/>
                <w:bCs/>
                <w:sz w:val="16"/>
                <w:szCs w:val="16"/>
                <w:lang w:eastAsia="ru-RU"/>
              </w:rPr>
              <w:t>присоед</w:t>
            </w:r>
            <w:proofErr w:type="spellEnd"/>
            <w:r w:rsidRPr="00BD4443">
              <w:rPr>
                <w:rFonts w:ascii="Times New Roman" w:eastAsia="Times New Roman" w:hAnsi="Times New Roman"/>
                <w:b/>
                <w:bCs/>
                <w:sz w:val="16"/>
                <w:szCs w:val="16"/>
                <w:lang w:eastAsia="ru-RU"/>
              </w:rPr>
              <w:t>. (кВт)</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Категория надежности (потребители)_</w:t>
            </w:r>
          </w:p>
        </w:tc>
      </w:tr>
      <w:tr w:rsidR="00BD4443" w:rsidRPr="00BD4443" w:rsidTr="00BD4443">
        <w:trPr>
          <w:trHeight w:val="250"/>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Л-35-01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2,1</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.И</w:t>
            </w:r>
            <w:proofErr w:type="gramEnd"/>
            <w:r w:rsidRPr="00BD4443">
              <w:rPr>
                <w:rFonts w:ascii="Times New Roman" w:eastAsia="Times New Roman" w:hAnsi="Times New Roman"/>
                <w:sz w:val="16"/>
                <w:szCs w:val="16"/>
                <w:lang w:eastAsia="ru-RU"/>
              </w:rPr>
              <w:t>ндустриальная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0,345</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61</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2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.И</w:t>
            </w:r>
            <w:proofErr w:type="gramEnd"/>
            <w:r w:rsidRPr="00BD4443">
              <w:rPr>
                <w:rFonts w:ascii="Times New Roman" w:eastAsia="Times New Roman" w:hAnsi="Times New Roman"/>
                <w:sz w:val="16"/>
                <w:szCs w:val="16"/>
                <w:lang w:eastAsia="ru-RU"/>
              </w:rPr>
              <w:t>ндустриальная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630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0,13</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72</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675"/>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3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400                   320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0,08</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0,295</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99</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4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180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46</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5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160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68</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6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val="restart"/>
            <w:tcBorders>
              <w:top w:val="nil"/>
              <w:left w:val="single" w:sz="4" w:space="0" w:color="auto"/>
              <w:bottom w:val="single" w:sz="4" w:space="0" w:color="000000"/>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Л-35-02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1,85</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7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0,73</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140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8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0,26</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116</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 и 2</w:t>
            </w:r>
          </w:p>
        </w:tc>
      </w:tr>
      <w:tr w:rsidR="00BD4443" w:rsidRPr="00BD4443" w:rsidTr="00BD4443">
        <w:trPr>
          <w:trHeight w:val="615"/>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10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400               630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0,91</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587</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11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630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0,93</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683</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val="restart"/>
            <w:tcBorders>
              <w:top w:val="nil"/>
              <w:left w:val="single" w:sz="4" w:space="0" w:color="auto"/>
              <w:bottom w:val="single" w:sz="4" w:space="0" w:color="000000"/>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Л-35-03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10,1</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12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13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160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2 </w:t>
            </w:r>
            <w:proofErr w:type="spellStart"/>
            <w:r w:rsidRPr="00BD4443">
              <w:rPr>
                <w:rFonts w:ascii="Times New Roman" w:eastAsia="Times New Roman" w:hAnsi="Times New Roman"/>
                <w:sz w:val="16"/>
                <w:szCs w:val="16"/>
                <w:lang w:eastAsia="ru-RU"/>
              </w:rPr>
              <w:t>Ав</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Авнепорог</w:t>
            </w:r>
            <w:proofErr w:type="spellEnd"/>
            <w:r w:rsidRPr="00BD4443">
              <w:rPr>
                <w:rFonts w:ascii="Times New Roman" w:eastAsia="Times New Roman" w:hAnsi="Times New Roman"/>
                <w:sz w:val="16"/>
                <w:szCs w:val="16"/>
                <w:lang w:eastAsia="ru-RU"/>
              </w:rPr>
              <w:t>, ул. Советская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160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1,75</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251</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3 </w:t>
            </w:r>
            <w:proofErr w:type="spellStart"/>
            <w:r w:rsidRPr="00BD4443">
              <w:rPr>
                <w:rFonts w:ascii="Times New Roman" w:eastAsia="Times New Roman" w:hAnsi="Times New Roman"/>
                <w:sz w:val="16"/>
                <w:szCs w:val="16"/>
                <w:lang w:eastAsia="ru-RU"/>
              </w:rPr>
              <w:t>Ав</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Авнепорог</w:t>
            </w:r>
            <w:proofErr w:type="spellEnd"/>
            <w:r w:rsidRPr="00BD4443">
              <w:rPr>
                <w:rFonts w:ascii="Times New Roman" w:eastAsia="Times New Roman" w:hAnsi="Times New Roman"/>
                <w:sz w:val="16"/>
                <w:szCs w:val="16"/>
                <w:lang w:eastAsia="ru-RU"/>
              </w:rPr>
              <w:t>, ул. Набережная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3,17</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432</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 </w:t>
            </w:r>
            <w:proofErr w:type="spellStart"/>
            <w:r w:rsidRPr="00BD4443">
              <w:rPr>
                <w:rFonts w:ascii="Times New Roman" w:eastAsia="Times New Roman" w:hAnsi="Times New Roman"/>
                <w:sz w:val="16"/>
                <w:szCs w:val="16"/>
                <w:lang w:eastAsia="ru-RU"/>
              </w:rPr>
              <w:t>Ав</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Авнепорог</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ЗА</w:t>
            </w:r>
            <w:proofErr w:type="gramStart"/>
            <w:r w:rsidRPr="00BD4443">
              <w:rPr>
                <w:rFonts w:ascii="Times New Roman" w:eastAsia="Times New Roman" w:hAnsi="Times New Roman"/>
                <w:sz w:val="16"/>
                <w:szCs w:val="16"/>
                <w:lang w:eastAsia="ru-RU"/>
              </w:rPr>
              <w:t>О"</w:t>
            </w:r>
            <w:proofErr w:type="spellStart"/>
            <w:proofErr w:type="gramEnd"/>
            <w:r w:rsidRPr="00BD4443">
              <w:rPr>
                <w:rFonts w:ascii="Times New Roman" w:eastAsia="Times New Roman" w:hAnsi="Times New Roman"/>
                <w:sz w:val="16"/>
                <w:szCs w:val="16"/>
                <w:lang w:eastAsia="ru-RU"/>
              </w:rPr>
              <w:t>Камкар</w:t>
            </w:r>
            <w:proofErr w:type="spellEnd"/>
            <w:r w:rsidRPr="00BD4443">
              <w:rPr>
                <w:rFonts w:ascii="Times New Roman" w:eastAsia="Times New Roman" w:hAnsi="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320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4 </w:t>
            </w:r>
            <w:proofErr w:type="spellStart"/>
            <w:r w:rsidRPr="00BD4443">
              <w:rPr>
                <w:rFonts w:ascii="Times New Roman" w:eastAsia="Times New Roman" w:hAnsi="Times New Roman"/>
                <w:sz w:val="16"/>
                <w:szCs w:val="16"/>
                <w:lang w:eastAsia="ru-RU"/>
              </w:rPr>
              <w:t>Ав</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Авнепорог</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Кемь-лес</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80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315"/>
        </w:trPr>
        <w:tc>
          <w:tcPr>
            <w:tcW w:w="1857" w:type="dxa"/>
            <w:vMerge w:val="restart"/>
            <w:tcBorders>
              <w:top w:val="nil"/>
              <w:left w:val="single" w:sz="4" w:space="0" w:color="auto"/>
              <w:bottom w:val="single" w:sz="4" w:space="0" w:color="000000"/>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Л-35-02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1,85</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9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630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ООО "Гранит"</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1245"/>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14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ООО "Мегафон"</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630"/>
        </w:trPr>
        <w:tc>
          <w:tcPr>
            <w:tcW w:w="1857" w:type="dxa"/>
            <w:tcBorders>
              <w:top w:val="nil"/>
              <w:left w:val="single" w:sz="4" w:space="0" w:color="auto"/>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ПС-36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Л-36-04 (принадлежность - АО "ПСК")</w:t>
            </w:r>
          </w:p>
        </w:tc>
        <w:tc>
          <w:tcPr>
            <w:tcW w:w="695"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11,9</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 Па</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roofErr w:type="spellStart"/>
            <w:r w:rsidRPr="00BD4443">
              <w:rPr>
                <w:rFonts w:ascii="Times New Roman" w:eastAsia="Times New Roman" w:hAnsi="Times New Roman"/>
                <w:sz w:val="16"/>
                <w:szCs w:val="16"/>
                <w:lang w:eastAsia="ru-RU"/>
              </w:rPr>
              <w:t>п</w:t>
            </w:r>
            <w:proofErr w:type="gramStart"/>
            <w:r w:rsidRPr="00BD4443">
              <w:rPr>
                <w:rFonts w:ascii="Times New Roman" w:eastAsia="Times New Roman" w:hAnsi="Times New Roman"/>
                <w:sz w:val="16"/>
                <w:szCs w:val="16"/>
                <w:lang w:eastAsia="ru-RU"/>
              </w:rPr>
              <w:t>.П</w:t>
            </w:r>
            <w:proofErr w:type="gramEnd"/>
            <w:r w:rsidRPr="00BD4443">
              <w:rPr>
                <w:rFonts w:ascii="Times New Roman" w:eastAsia="Times New Roman" w:hAnsi="Times New Roman"/>
                <w:sz w:val="16"/>
                <w:szCs w:val="16"/>
                <w:lang w:eastAsia="ru-RU"/>
              </w:rPr>
              <w:t>анозеро</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4,3</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996</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ПС-36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Л-36-05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2,765</w:t>
            </w:r>
          </w:p>
        </w:tc>
        <w:tc>
          <w:tcPr>
            <w:tcW w:w="960"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 Па</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Панозеро</w:t>
            </w:r>
            <w:proofErr w:type="spellEnd"/>
            <w:r w:rsidRPr="00BD4443">
              <w:rPr>
                <w:rFonts w:ascii="Times New Roman" w:eastAsia="Times New Roman" w:hAnsi="Times New Roman"/>
                <w:sz w:val="16"/>
                <w:szCs w:val="16"/>
                <w:lang w:eastAsia="ru-RU"/>
              </w:rPr>
              <w:t>, ул. Ленина</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1,36</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360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 Па</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Панозеро</w:t>
            </w:r>
            <w:proofErr w:type="spellEnd"/>
            <w:r w:rsidRPr="00BD4443">
              <w:rPr>
                <w:rFonts w:ascii="Times New Roman" w:eastAsia="Times New Roman" w:hAnsi="Times New Roman"/>
                <w:sz w:val="16"/>
                <w:szCs w:val="16"/>
                <w:lang w:eastAsia="ru-RU"/>
              </w:rPr>
              <w:t>, ул. Набережная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1,64</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226</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 Па</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roofErr w:type="spellStart"/>
            <w:r w:rsidRPr="00BD4443">
              <w:rPr>
                <w:rFonts w:ascii="Times New Roman" w:eastAsia="Times New Roman" w:hAnsi="Times New Roman"/>
                <w:sz w:val="16"/>
                <w:szCs w:val="16"/>
                <w:lang w:eastAsia="ru-RU"/>
              </w:rPr>
              <w:t>п</w:t>
            </w:r>
            <w:proofErr w:type="gramStart"/>
            <w:r w:rsidRPr="00BD4443">
              <w:rPr>
                <w:rFonts w:ascii="Times New Roman" w:eastAsia="Times New Roman" w:hAnsi="Times New Roman"/>
                <w:sz w:val="16"/>
                <w:szCs w:val="16"/>
                <w:lang w:eastAsia="ru-RU"/>
              </w:rPr>
              <w:t>.П</w:t>
            </w:r>
            <w:proofErr w:type="gramEnd"/>
            <w:r w:rsidRPr="00BD4443">
              <w:rPr>
                <w:rFonts w:ascii="Times New Roman" w:eastAsia="Times New Roman" w:hAnsi="Times New Roman"/>
                <w:sz w:val="16"/>
                <w:szCs w:val="16"/>
                <w:lang w:eastAsia="ru-RU"/>
              </w:rPr>
              <w:t>анозеро</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ООО "</w:t>
            </w:r>
            <w:proofErr w:type="spellStart"/>
            <w:r w:rsidRPr="00BD4443">
              <w:rPr>
                <w:rFonts w:ascii="Times New Roman" w:eastAsia="Times New Roman" w:hAnsi="Times New Roman"/>
                <w:sz w:val="16"/>
                <w:szCs w:val="16"/>
                <w:lang w:eastAsia="ru-RU"/>
              </w:rPr>
              <w:t>Несси</w:t>
            </w:r>
            <w:proofErr w:type="spellEnd"/>
            <w:r w:rsidRPr="00BD4443">
              <w:rPr>
                <w:rFonts w:ascii="Times New Roman" w:eastAsia="Times New Roman" w:hAnsi="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1490"/>
        </w:trPr>
        <w:tc>
          <w:tcPr>
            <w:tcW w:w="1857" w:type="dxa"/>
            <w:tcBorders>
              <w:top w:val="nil"/>
              <w:left w:val="single" w:sz="4" w:space="0" w:color="auto"/>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ПС-35 , ВЛ-35 кВ Л-50К "ПС-35К </w:t>
            </w:r>
            <w:proofErr w:type="spellStart"/>
            <w:r w:rsidRPr="00BD4443">
              <w:rPr>
                <w:rFonts w:ascii="Times New Roman" w:eastAsia="Times New Roman" w:hAnsi="Times New Roman"/>
                <w:sz w:val="16"/>
                <w:szCs w:val="16"/>
                <w:lang w:eastAsia="ru-RU"/>
              </w:rPr>
              <w:t>электрокотельна</w:t>
            </w:r>
            <w:proofErr w:type="gramStart"/>
            <w:r w:rsidRPr="00BD4443">
              <w:rPr>
                <w:rFonts w:ascii="Times New Roman" w:eastAsia="Times New Roman" w:hAnsi="Times New Roman"/>
                <w:sz w:val="16"/>
                <w:szCs w:val="16"/>
                <w:lang w:eastAsia="ru-RU"/>
              </w:rPr>
              <w:t>я</w:t>
            </w:r>
            <w:proofErr w:type="spellEnd"/>
            <w:r w:rsidRPr="00BD4443">
              <w:rPr>
                <w:rFonts w:ascii="Times New Roman" w:eastAsia="Times New Roman" w:hAnsi="Times New Roman"/>
                <w:sz w:val="16"/>
                <w:szCs w:val="16"/>
                <w:lang w:eastAsia="ru-RU"/>
              </w:rPr>
              <w:t>-</w:t>
            </w:r>
            <w:proofErr w:type="gramEnd"/>
            <w:r w:rsidRPr="00BD4443">
              <w:rPr>
                <w:rFonts w:ascii="Times New Roman" w:eastAsia="Times New Roman" w:hAnsi="Times New Roman"/>
                <w:sz w:val="16"/>
                <w:szCs w:val="16"/>
                <w:lang w:eastAsia="ru-RU"/>
              </w:rPr>
              <w:t xml:space="preserve"> ПС-36К Белый порог"(принадлежность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отпайка ВЛЗ-35 кВ Л-50К (принадлежность - АО "ПСК")</w:t>
            </w:r>
          </w:p>
        </w:tc>
        <w:tc>
          <w:tcPr>
            <w:tcW w:w="695"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0,069</w:t>
            </w:r>
          </w:p>
        </w:tc>
        <w:tc>
          <w:tcPr>
            <w:tcW w:w="960"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КТП-106</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Панозеро</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 (0,025)</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15</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A96C9F">
        <w:trPr>
          <w:trHeight w:val="250"/>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 =3495877 кВт*</w:t>
            </w:r>
            <w:proofErr w:type="gramStart"/>
            <w:r w:rsidRPr="00BD4443">
              <w:rPr>
                <w:rFonts w:ascii="Times New Roman" w:eastAsia="Times New Roman" w:hAnsi="Times New Roman"/>
                <w:sz w:val="16"/>
                <w:szCs w:val="16"/>
                <w:lang w:eastAsia="ru-RU"/>
              </w:rPr>
              <w:t>ч</w:t>
            </w:r>
            <w:proofErr w:type="gramEnd"/>
          </w:p>
        </w:tc>
        <w:tc>
          <w:tcPr>
            <w:tcW w:w="3518" w:type="dxa"/>
            <w:gridSpan w:val="3"/>
            <w:tcBorders>
              <w:top w:val="single" w:sz="4" w:space="0" w:color="auto"/>
              <w:left w:val="nil"/>
              <w:bottom w:val="single" w:sz="4" w:space="0" w:color="auto"/>
              <w:right w:val="single" w:sz="4" w:space="0" w:color="auto"/>
            </w:tcBorders>
            <w:shd w:val="clear" w:color="auto" w:fill="auto"/>
            <w:noWrap/>
            <w:vAlign w:val="bottom"/>
            <w:hideMark/>
          </w:tcPr>
          <w:p w:rsidR="00BD4443" w:rsidRDefault="00BD4443" w:rsidP="00BD4443">
            <w:pPr>
              <w:spacing w:after="0" w:line="240" w:lineRule="auto"/>
              <w:jc w:val="center"/>
              <w:rPr>
                <w:rFonts w:ascii="Times New Roman" w:eastAsia="Times New Roman" w:hAnsi="Times New Roman"/>
                <w:sz w:val="16"/>
                <w:szCs w:val="16"/>
                <w:lang w:eastAsia="ru-RU"/>
              </w:rPr>
            </w:pPr>
          </w:p>
          <w:p w:rsidR="00BD4443" w:rsidRPr="00BD4443" w:rsidRDefault="00BD4443" w:rsidP="00BD4443">
            <w:pPr>
              <w:spacing w:after="0" w:line="240" w:lineRule="auto"/>
              <w:jc w:val="center"/>
              <w:rPr>
                <w:rFonts w:ascii="Times New Roman" w:eastAsia="Times New Roman" w:hAnsi="Times New Roman"/>
                <w:sz w:val="16"/>
                <w:szCs w:val="16"/>
                <w:lang w:eastAsia="ru-RU"/>
              </w:rPr>
            </w:pPr>
            <w:proofErr w:type="spellStart"/>
            <w:r w:rsidRPr="00BD4443">
              <w:rPr>
                <w:rFonts w:ascii="Times New Roman" w:eastAsia="Times New Roman" w:hAnsi="Times New Roman"/>
                <w:sz w:val="16"/>
                <w:szCs w:val="16"/>
                <w:lang w:eastAsia="ru-RU"/>
              </w:rPr>
              <w:t>эл</w:t>
            </w:r>
            <w:proofErr w:type="spellEnd"/>
            <w:r w:rsidRPr="00BD4443">
              <w:rPr>
                <w:rFonts w:ascii="Times New Roman" w:eastAsia="Times New Roman" w:hAnsi="Times New Roman"/>
                <w:sz w:val="16"/>
                <w:szCs w:val="16"/>
                <w:lang w:eastAsia="ru-RU"/>
              </w:rPr>
              <w:t xml:space="preserve">. </w:t>
            </w:r>
            <w:proofErr w:type="spellStart"/>
            <w:r w:rsidRPr="00BD4443">
              <w:rPr>
                <w:rFonts w:ascii="Times New Roman" w:eastAsia="Times New Roman" w:hAnsi="Times New Roman"/>
                <w:sz w:val="16"/>
                <w:szCs w:val="16"/>
                <w:lang w:eastAsia="ru-RU"/>
              </w:rPr>
              <w:t>эн</w:t>
            </w:r>
            <w:proofErr w:type="spellEnd"/>
            <w:r w:rsidRPr="00BD4443">
              <w:rPr>
                <w:rFonts w:ascii="Times New Roman" w:eastAsia="Times New Roman" w:hAnsi="Times New Roman"/>
                <w:sz w:val="16"/>
                <w:szCs w:val="16"/>
                <w:lang w:eastAsia="ru-RU"/>
              </w:rPr>
              <w:t xml:space="preserve">. за 2020 год </w:t>
            </w:r>
            <w:proofErr w:type="gramStart"/>
            <w:r w:rsidRPr="00BD4443">
              <w:rPr>
                <w:rFonts w:ascii="Times New Roman" w:eastAsia="Times New Roman" w:hAnsi="Times New Roman"/>
                <w:sz w:val="16"/>
                <w:szCs w:val="16"/>
                <w:lang w:eastAsia="ru-RU"/>
              </w:rPr>
              <w:t xml:space="preserve">( </w:t>
            </w:r>
            <w:proofErr w:type="gramEnd"/>
            <w:r w:rsidRPr="00BD4443">
              <w:rPr>
                <w:rFonts w:ascii="Times New Roman" w:eastAsia="Times New Roman" w:hAnsi="Times New Roman"/>
                <w:sz w:val="16"/>
                <w:szCs w:val="16"/>
                <w:lang w:eastAsia="ru-RU"/>
              </w:rPr>
              <w:t>период с 1.01 по 31.10.2020)</w:t>
            </w:r>
          </w:p>
          <w:p w:rsidR="00BD4443" w:rsidRPr="00BD4443" w:rsidRDefault="00BD4443" w:rsidP="00BD4443">
            <w:pPr>
              <w:spacing w:after="0" w:line="240" w:lineRule="auto"/>
              <w:jc w:val="center"/>
              <w:rPr>
                <w:rFonts w:ascii="Times New Roman" w:eastAsia="Times New Roman" w:hAnsi="Times New Roman"/>
                <w:sz w:val="16"/>
                <w:szCs w:val="16"/>
                <w:lang w:eastAsia="ru-RU"/>
              </w:rPr>
            </w:pPr>
          </w:p>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8" w:type="dxa"/>
            <w:noWrap/>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6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r>
      <w:tr w:rsidR="00BD4443" w:rsidRPr="00BD4443" w:rsidTr="00BD4443">
        <w:trPr>
          <w:trHeight w:val="250"/>
        </w:trPr>
        <w:tc>
          <w:tcPr>
            <w:tcW w:w="1857"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695"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60"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1863"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8"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6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r>
      <w:tr w:rsidR="00BD4443" w:rsidRPr="00BD4443" w:rsidTr="00A96C9F">
        <w:trPr>
          <w:trHeight w:val="250"/>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ПС-36 =363515 кВт*</w:t>
            </w:r>
            <w:proofErr w:type="gramStart"/>
            <w:r w:rsidRPr="00BD4443">
              <w:rPr>
                <w:rFonts w:ascii="Times New Roman" w:eastAsia="Times New Roman" w:hAnsi="Times New Roman"/>
                <w:sz w:val="16"/>
                <w:szCs w:val="16"/>
                <w:lang w:eastAsia="ru-RU"/>
              </w:rPr>
              <w:t>ч</w:t>
            </w:r>
            <w:proofErr w:type="gramEnd"/>
          </w:p>
        </w:tc>
        <w:tc>
          <w:tcPr>
            <w:tcW w:w="3518" w:type="dxa"/>
            <w:gridSpan w:val="3"/>
            <w:tcBorders>
              <w:top w:val="single" w:sz="4" w:space="0" w:color="auto"/>
              <w:left w:val="nil"/>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roofErr w:type="spellStart"/>
            <w:r w:rsidRPr="00BD4443">
              <w:rPr>
                <w:rFonts w:ascii="Times New Roman" w:eastAsia="Times New Roman" w:hAnsi="Times New Roman"/>
                <w:sz w:val="16"/>
                <w:szCs w:val="16"/>
                <w:lang w:eastAsia="ru-RU"/>
              </w:rPr>
              <w:t>эл</w:t>
            </w:r>
            <w:proofErr w:type="spellEnd"/>
            <w:r w:rsidRPr="00BD4443">
              <w:rPr>
                <w:rFonts w:ascii="Times New Roman" w:eastAsia="Times New Roman" w:hAnsi="Times New Roman"/>
                <w:sz w:val="16"/>
                <w:szCs w:val="16"/>
                <w:lang w:eastAsia="ru-RU"/>
              </w:rPr>
              <w:t xml:space="preserve">. </w:t>
            </w:r>
            <w:proofErr w:type="spellStart"/>
            <w:r w:rsidRPr="00BD4443">
              <w:rPr>
                <w:rFonts w:ascii="Times New Roman" w:eastAsia="Times New Roman" w:hAnsi="Times New Roman"/>
                <w:sz w:val="16"/>
                <w:szCs w:val="16"/>
                <w:lang w:eastAsia="ru-RU"/>
              </w:rPr>
              <w:t>эн</w:t>
            </w:r>
            <w:proofErr w:type="spellEnd"/>
            <w:r w:rsidRPr="00BD4443">
              <w:rPr>
                <w:rFonts w:ascii="Times New Roman" w:eastAsia="Times New Roman" w:hAnsi="Times New Roman"/>
                <w:sz w:val="16"/>
                <w:szCs w:val="16"/>
                <w:lang w:eastAsia="ru-RU"/>
              </w:rPr>
              <w:t xml:space="preserve">. за 2020 год  </w:t>
            </w:r>
            <w:proofErr w:type="gramStart"/>
            <w:r w:rsidRPr="00BD4443">
              <w:rPr>
                <w:rFonts w:ascii="Times New Roman" w:eastAsia="Times New Roman" w:hAnsi="Times New Roman"/>
                <w:sz w:val="16"/>
                <w:szCs w:val="16"/>
                <w:lang w:eastAsia="ru-RU"/>
              </w:rPr>
              <w:t xml:space="preserve">( </w:t>
            </w:r>
            <w:proofErr w:type="gramEnd"/>
            <w:r w:rsidRPr="00BD4443">
              <w:rPr>
                <w:rFonts w:ascii="Times New Roman" w:eastAsia="Times New Roman" w:hAnsi="Times New Roman"/>
                <w:sz w:val="16"/>
                <w:szCs w:val="16"/>
                <w:lang w:eastAsia="ru-RU"/>
              </w:rPr>
              <w:t>период с 1.01 по 31.10.2020)</w:t>
            </w:r>
          </w:p>
          <w:p w:rsidR="00BD4443" w:rsidRPr="00BD4443" w:rsidRDefault="00BD4443" w:rsidP="00BD4443">
            <w:pPr>
              <w:spacing w:after="0" w:line="240" w:lineRule="auto"/>
              <w:jc w:val="center"/>
              <w:rPr>
                <w:rFonts w:ascii="Times New Roman" w:eastAsia="Times New Roman" w:hAnsi="Times New Roman"/>
                <w:sz w:val="16"/>
                <w:szCs w:val="16"/>
                <w:lang w:eastAsia="ru-RU"/>
              </w:rPr>
            </w:pPr>
          </w:p>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8"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6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r>
      <w:tr w:rsidR="00BD4443" w:rsidRPr="00BD4443" w:rsidTr="00BD4443">
        <w:trPr>
          <w:trHeight w:val="250"/>
        </w:trPr>
        <w:tc>
          <w:tcPr>
            <w:tcW w:w="1857"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695"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60"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1863"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8"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6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r>
    </w:tbl>
    <w:p w:rsidR="007D109C" w:rsidRPr="00F46874" w:rsidRDefault="007D109C" w:rsidP="007D109C">
      <w:pPr>
        <w:pStyle w:val="a9"/>
        <w:keepNext/>
        <w:spacing w:after="0" w:line="240" w:lineRule="auto"/>
        <w:rPr>
          <w:b/>
          <w:i/>
          <w:color w:val="000000"/>
        </w:rPr>
      </w:pPr>
      <w:r w:rsidRPr="00F46874">
        <w:rPr>
          <w:b/>
          <w:i/>
          <w:color w:val="000000"/>
        </w:rPr>
        <w:t>Надежность работы системы</w:t>
      </w:r>
    </w:p>
    <w:p w:rsidR="007D109C" w:rsidRPr="00B26ED4" w:rsidRDefault="007D109C" w:rsidP="00B26ED4">
      <w:pPr>
        <w:spacing w:after="0" w:line="240" w:lineRule="auto"/>
        <w:ind w:firstLine="567"/>
        <w:jc w:val="both"/>
        <w:rPr>
          <w:rFonts w:ascii="Times New Roman" w:hAnsi="Times New Roman"/>
          <w:sz w:val="24"/>
          <w:szCs w:val="24"/>
        </w:rPr>
      </w:pPr>
      <w:r w:rsidRPr="00B26ED4">
        <w:rPr>
          <w:rFonts w:ascii="Times New Roman" w:hAnsi="Times New Roman"/>
          <w:sz w:val="24"/>
          <w:szCs w:val="24"/>
        </w:rPr>
        <w:t xml:space="preserve">Под надежностью электроснабжения подразумевается непрерывное обеспечение потребителей электроэнергией заданного качества в соответствии с графиком электропотребления и в соответствии с категорией надежности </w:t>
      </w:r>
      <w:proofErr w:type="spellStart"/>
      <w:r w:rsidRPr="00B26ED4">
        <w:rPr>
          <w:rFonts w:ascii="Times New Roman" w:hAnsi="Times New Roman"/>
          <w:sz w:val="24"/>
          <w:szCs w:val="24"/>
        </w:rPr>
        <w:t>электроприемника</w:t>
      </w:r>
      <w:proofErr w:type="spellEnd"/>
      <w:r w:rsidRPr="00B26ED4">
        <w:rPr>
          <w:rFonts w:ascii="Times New Roman" w:hAnsi="Times New Roman"/>
          <w:sz w:val="24"/>
          <w:szCs w:val="24"/>
        </w:rPr>
        <w:t xml:space="preserve"> по ПУЭ. </w:t>
      </w:r>
    </w:p>
    <w:p w:rsidR="007D109C" w:rsidRPr="00B26ED4" w:rsidRDefault="007D109C" w:rsidP="00B26ED4">
      <w:pPr>
        <w:spacing w:after="0" w:line="240" w:lineRule="auto"/>
        <w:ind w:firstLine="567"/>
        <w:jc w:val="both"/>
        <w:rPr>
          <w:rFonts w:ascii="Times New Roman" w:hAnsi="Times New Roman"/>
          <w:sz w:val="24"/>
          <w:szCs w:val="24"/>
        </w:rPr>
      </w:pPr>
      <w:r w:rsidRPr="00B26ED4">
        <w:rPr>
          <w:rFonts w:ascii="Times New Roman" w:hAnsi="Times New Roman"/>
          <w:sz w:val="24"/>
          <w:szCs w:val="24"/>
        </w:rPr>
        <w:t xml:space="preserve">Согласно Постановлениям Правительства РФ №24 от 21.01.04, №56-э от 02.03.2011, №585 от 13.12.2011, №208 от 11.05.2011, </w:t>
      </w:r>
      <w:proofErr w:type="spellStart"/>
      <w:r w:rsidRPr="00B26ED4">
        <w:rPr>
          <w:rFonts w:ascii="Times New Roman" w:hAnsi="Times New Roman"/>
          <w:sz w:val="24"/>
          <w:szCs w:val="24"/>
        </w:rPr>
        <w:t>электросетевыми</w:t>
      </w:r>
      <w:proofErr w:type="spellEnd"/>
      <w:r w:rsidRPr="00B26ED4">
        <w:rPr>
          <w:rFonts w:ascii="Times New Roman" w:hAnsi="Times New Roman"/>
          <w:sz w:val="24"/>
          <w:szCs w:val="24"/>
        </w:rPr>
        <w:t xml:space="preserve"> организациями публикуются данные об авариях и отказах в системе электроснабжения, график вывода в ремонт технологического оборудования, а также показатели качества электроснабжения потребителей.</w:t>
      </w:r>
    </w:p>
    <w:p w:rsidR="007D109C" w:rsidRPr="00B26ED4" w:rsidRDefault="007D109C" w:rsidP="00B26ED4">
      <w:pPr>
        <w:spacing w:after="0" w:line="240" w:lineRule="auto"/>
        <w:ind w:firstLine="567"/>
        <w:jc w:val="both"/>
        <w:rPr>
          <w:rFonts w:ascii="Times New Roman" w:hAnsi="Times New Roman"/>
          <w:sz w:val="24"/>
          <w:szCs w:val="24"/>
        </w:rPr>
      </w:pPr>
      <w:proofErr w:type="gramStart"/>
      <w:r w:rsidRPr="00B26ED4">
        <w:rPr>
          <w:rFonts w:ascii="Times New Roman" w:hAnsi="Times New Roman"/>
          <w:sz w:val="24"/>
          <w:szCs w:val="24"/>
        </w:rPr>
        <w:t xml:space="preserve">Для повышения качества предоставляемых услуг сетевыми организациями периодично проводятся различные организационные и техническое мероприятия: составление и анализ балансов электроэнергии по подстанциям, организация рейдов для выявления </w:t>
      </w:r>
      <w:proofErr w:type="spellStart"/>
      <w:r w:rsidRPr="00B26ED4">
        <w:rPr>
          <w:rFonts w:ascii="Times New Roman" w:hAnsi="Times New Roman"/>
          <w:sz w:val="24"/>
          <w:szCs w:val="24"/>
        </w:rPr>
        <w:t>безучетного</w:t>
      </w:r>
      <w:proofErr w:type="spellEnd"/>
      <w:r w:rsidRPr="00B26ED4">
        <w:rPr>
          <w:rFonts w:ascii="Times New Roman" w:hAnsi="Times New Roman"/>
          <w:sz w:val="24"/>
          <w:szCs w:val="24"/>
        </w:rPr>
        <w:t xml:space="preserve"> потребления, проверка технического состояния, замена старых и установка новых приборов учета, замена малонагруженных ТП на меньшую мощность, выравнивание нагрузок в ТП и электрических сетях и др.</w:t>
      </w:r>
      <w:proofErr w:type="gramEnd"/>
    </w:p>
    <w:p w:rsidR="007D109C" w:rsidRPr="00B26ED4" w:rsidRDefault="007D109C" w:rsidP="00B26ED4">
      <w:pPr>
        <w:pStyle w:val="a9"/>
        <w:keepNext/>
        <w:tabs>
          <w:tab w:val="left" w:pos="5714"/>
        </w:tabs>
        <w:spacing w:after="0" w:line="240" w:lineRule="auto"/>
        <w:rPr>
          <w:b/>
          <w:i/>
          <w:color w:val="000000"/>
          <w:szCs w:val="24"/>
        </w:rPr>
      </w:pPr>
      <w:r w:rsidRPr="00B26ED4">
        <w:rPr>
          <w:b/>
          <w:i/>
          <w:color w:val="000000"/>
          <w:szCs w:val="24"/>
        </w:rPr>
        <w:t>Качество поставляемого ресурса</w:t>
      </w:r>
      <w:r w:rsidRPr="00B26ED4">
        <w:rPr>
          <w:b/>
          <w:i/>
          <w:color w:val="000000"/>
          <w:szCs w:val="24"/>
        </w:rPr>
        <w:tab/>
      </w:r>
    </w:p>
    <w:p w:rsidR="007D109C" w:rsidRPr="00B26ED4" w:rsidRDefault="007D109C" w:rsidP="00B26ED4">
      <w:pPr>
        <w:spacing w:after="0" w:line="240" w:lineRule="auto"/>
        <w:jc w:val="both"/>
        <w:rPr>
          <w:rFonts w:ascii="Times New Roman" w:hAnsi="Times New Roman"/>
          <w:sz w:val="24"/>
          <w:szCs w:val="24"/>
        </w:rPr>
      </w:pPr>
      <w:r w:rsidRPr="00B26ED4">
        <w:rPr>
          <w:rFonts w:ascii="Times New Roman" w:hAnsi="Times New Roman"/>
          <w:sz w:val="24"/>
          <w:szCs w:val="24"/>
        </w:rPr>
        <w:t>Электрическая энергия поставляется населению по II и III категориям надежности. Отклонение напряжения в питающей сети лежит в нормативных пределах.</w:t>
      </w:r>
    </w:p>
    <w:p w:rsidR="007D109C" w:rsidRPr="00B26ED4" w:rsidRDefault="007D109C" w:rsidP="00B26ED4">
      <w:pPr>
        <w:pStyle w:val="a9"/>
        <w:spacing w:after="0" w:line="240" w:lineRule="auto"/>
        <w:rPr>
          <w:b/>
          <w:i/>
          <w:color w:val="000000"/>
          <w:szCs w:val="24"/>
        </w:rPr>
      </w:pPr>
      <w:r w:rsidRPr="00B26ED4">
        <w:rPr>
          <w:b/>
          <w:i/>
          <w:color w:val="000000"/>
          <w:szCs w:val="24"/>
        </w:rPr>
        <w:t>Воздействие на окружающую среду</w:t>
      </w:r>
    </w:p>
    <w:p w:rsidR="007D109C" w:rsidRPr="00973458" w:rsidRDefault="007D109C" w:rsidP="007D109C">
      <w:pPr>
        <w:pStyle w:val="a9"/>
        <w:spacing w:after="0" w:line="240" w:lineRule="auto"/>
      </w:pPr>
      <w:r w:rsidRPr="00973458">
        <w:t>Информация по объемам выбросов загрязняющих веществ в атмосферу отсутствует.</w:t>
      </w:r>
    </w:p>
    <w:p w:rsidR="007D109C" w:rsidRPr="00973458" w:rsidRDefault="007D109C" w:rsidP="007D109C">
      <w:pPr>
        <w:pStyle w:val="a9"/>
        <w:spacing w:after="0" w:line="240" w:lineRule="auto"/>
      </w:pPr>
      <w:r w:rsidRPr="00973458">
        <w:t xml:space="preserve">Элементы системы электроснабжения, оказывающие воздействие на окружающую среду после истечения нормативного срока эксплуатации: </w:t>
      </w:r>
    </w:p>
    <w:p w:rsidR="007D109C" w:rsidRPr="00BB7221" w:rsidRDefault="007D109C" w:rsidP="007D109C">
      <w:pPr>
        <w:numPr>
          <w:ilvl w:val="0"/>
          <w:numId w:val="15"/>
        </w:numPr>
        <w:spacing w:after="0" w:line="240" w:lineRule="auto"/>
        <w:ind w:left="992" w:hanging="357"/>
        <w:jc w:val="both"/>
        <w:rPr>
          <w:rFonts w:ascii="Times New Roman" w:hAnsi="Times New Roman"/>
          <w:sz w:val="24"/>
          <w:szCs w:val="24"/>
        </w:rPr>
      </w:pPr>
      <w:r w:rsidRPr="00BB7221">
        <w:rPr>
          <w:rFonts w:ascii="Times New Roman" w:hAnsi="Times New Roman"/>
          <w:sz w:val="24"/>
          <w:szCs w:val="24"/>
        </w:rPr>
        <w:t xml:space="preserve">масляные силовые трансформаторы и высоковольтные масляные выключатели; </w:t>
      </w:r>
    </w:p>
    <w:p w:rsidR="007D109C" w:rsidRPr="00BB7221" w:rsidRDefault="007D109C" w:rsidP="007D109C">
      <w:pPr>
        <w:numPr>
          <w:ilvl w:val="0"/>
          <w:numId w:val="15"/>
        </w:numPr>
        <w:spacing w:after="0" w:line="240" w:lineRule="auto"/>
        <w:ind w:left="992" w:hanging="357"/>
        <w:jc w:val="both"/>
        <w:rPr>
          <w:rFonts w:ascii="Times New Roman" w:hAnsi="Times New Roman"/>
          <w:sz w:val="24"/>
          <w:szCs w:val="24"/>
        </w:rPr>
      </w:pPr>
      <w:r w:rsidRPr="00BB7221">
        <w:rPr>
          <w:rFonts w:ascii="Times New Roman" w:hAnsi="Times New Roman"/>
          <w:sz w:val="24"/>
          <w:szCs w:val="24"/>
        </w:rPr>
        <w:t>аккумуляторные батареи;</w:t>
      </w:r>
    </w:p>
    <w:p w:rsidR="007D109C" w:rsidRPr="00BB7221" w:rsidRDefault="007D109C" w:rsidP="007D109C">
      <w:pPr>
        <w:numPr>
          <w:ilvl w:val="0"/>
          <w:numId w:val="15"/>
        </w:numPr>
        <w:spacing w:after="0" w:line="240" w:lineRule="auto"/>
        <w:ind w:left="993"/>
        <w:jc w:val="both"/>
        <w:rPr>
          <w:rFonts w:ascii="Times New Roman" w:hAnsi="Times New Roman"/>
          <w:sz w:val="24"/>
          <w:szCs w:val="24"/>
        </w:rPr>
      </w:pPr>
      <w:r w:rsidRPr="00BB7221">
        <w:rPr>
          <w:rFonts w:ascii="Times New Roman" w:hAnsi="Times New Roman"/>
          <w:sz w:val="24"/>
          <w:szCs w:val="24"/>
        </w:rPr>
        <w:t xml:space="preserve">масляные кабели. </w:t>
      </w:r>
    </w:p>
    <w:p w:rsidR="007D109C" w:rsidRPr="00973458" w:rsidRDefault="007D109C" w:rsidP="007D109C">
      <w:pPr>
        <w:pStyle w:val="a9"/>
        <w:spacing w:after="0" w:line="240" w:lineRule="auto"/>
      </w:pPr>
      <w:r w:rsidRPr="00973458">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7D109C" w:rsidRPr="00973458" w:rsidRDefault="007D109C" w:rsidP="007D109C">
      <w:pPr>
        <w:pStyle w:val="a9"/>
        <w:spacing w:after="0" w:line="240" w:lineRule="auto"/>
      </w:pPr>
      <w:r w:rsidRPr="00973458">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973458">
        <w:t>вместо</w:t>
      </w:r>
      <w:proofErr w:type="gramEnd"/>
      <w:r w:rsidRPr="00973458">
        <w:t xml:space="preserve"> масляных. </w:t>
      </w:r>
    </w:p>
    <w:p w:rsidR="007D109C" w:rsidRPr="00973458" w:rsidRDefault="007D109C" w:rsidP="007D109C">
      <w:pPr>
        <w:pStyle w:val="a9"/>
        <w:spacing w:after="0" w:line="240" w:lineRule="auto"/>
      </w:pPr>
      <w:r w:rsidRPr="00973458">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7D109C" w:rsidRPr="00973458" w:rsidRDefault="007D109C" w:rsidP="007D109C">
      <w:pPr>
        <w:pStyle w:val="a9"/>
        <w:spacing w:after="0" w:line="240" w:lineRule="auto"/>
      </w:pPr>
      <w:r w:rsidRPr="00973458">
        <w:t xml:space="preserve">Масляные кабели по истечении срока эксплуатации </w:t>
      </w:r>
      <w:proofErr w:type="gramStart"/>
      <w:r w:rsidRPr="00973458">
        <w:t>остаются в земле и при дальнейшем старении происходит</w:t>
      </w:r>
      <w:proofErr w:type="gramEnd"/>
      <w:r w:rsidRPr="00973458">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7D109C" w:rsidRPr="00973458" w:rsidRDefault="007D109C" w:rsidP="007D109C">
      <w:pPr>
        <w:pStyle w:val="a9"/>
        <w:spacing w:after="0" w:line="240" w:lineRule="auto"/>
      </w:pPr>
      <w:r w:rsidRPr="00973458">
        <w:t>В настоящее время на территории</w:t>
      </w:r>
      <w:r>
        <w:t xml:space="preserve"> </w:t>
      </w:r>
      <w:proofErr w:type="spellStart"/>
      <w:r>
        <w:t>К</w:t>
      </w:r>
      <w:r w:rsidR="00BB7221">
        <w:t>ривопорожского</w:t>
      </w:r>
      <w:proofErr w:type="spellEnd"/>
      <w:r>
        <w:t xml:space="preserve"> сельского поселения</w:t>
      </w:r>
      <w:r w:rsidRPr="00973458">
        <w:t xml:space="preserve"> проблем с экологическими требованиями при эксплуатации электрических сетей нет, за исключением стандартных, которые включают в себя следующее:</w:t>
      </w:r>
    </w:p>
    <w:p w:rsidR="007D109C" w:rsidRPr="00973458" w:rsidRDefault="007D109C" w:rsidP="007D109C">
      <w:pPr>
        <w:pStyle w:val="a9"/>
        <w:numPr>
          <w:ilvl w:val="0"/>
          <w:numId w:val="14"/>
        </w:numPr>
        <w:tabs>
          <w:tab w:val="left" w:pos="851"/>
        </w:tabs>
        <w:spacing w:after="0" w:line="240" w:lineRule="auto"/>
        <w:ind w:left="992" w:hanging="357"/>
      </w:pPr>
      <w:r w:rsidRPr="00973458">
        <w:t>эксплуатация автотранспортных средств, принадлежащих РРЭС;</w:t>
      </w:r>
    </w:p>
    <w:p w:rsidR="007D109C" w:rsidRPr="00973458" w:rsidRDefault="007D109C" w:rsidP="007D109C">
      <w:pPr>
        <w:pStyle w:val="a9"/>
        <w:numPr>
          <w:ilvl w:val="0"/>
          <w:numId w:val="14"/>
        </w:numPr>
        <w:tabs>
          <w:tab w:val="left" w:pos="851"/>
        </w:tabs>
        <w:spacing w:after="0" w:line="240" w:lineRule="auto"/>
        <w:ind w:left="993"/>
      </w:pPr>
      <w:r w:rsidRPr="00973458">
        <w:t>утилизация всевозможных отходов (железобетон, лом черных и цветных металлов, автошины, отработанные масла).</w:t>
      </w:r>
    </w:p>
    <w:p w:rsidR="007D109C" w:rsidRPr="00BB7221" w:rsidRDefault="007D109C" w:rsidP="00BB7221">
      <w:pPr>
        <w:spacing w:after="0" w:line="240" w:lineRule="auto"/>
        <w:jc w:val="both"/>
        <w:rPr>
          <w:rFonts w:ascii="Times New Roman" w:hAnsi="Times New Roman"/>
          <w:b/>
          <w:i/>
          <w:sz w:val="24"/>
          <w:szCs w:val="24"/>
          <w:highlight w:val="yellow"/>
        </w:rPr>
      </w:pPr>
      <w:r w:rsidRPr="00BB7221">
        <w:rPr>
          <w:rFonts w:ascii="Times New Roman" w:hAnsi="Times New Roman"/>
          <w:sz w:val="24"/>
          <w:szCs w:val="24"/>
        </w:rPr>
        <w:t>С целью минимального воздействия системы электроснабжения на окружающую среду трансформаторные подстанции и линии электропередач сооружены с учетом норм отвода земель.</w:t>
      </w:r>
    </w:p>
    <w:p w:rsidR="007D109C" w:rsidRPr="007D109C" w:rsidRDefault="007D109C" w:rsidP="007D109C">
      <w:pPr>
        <w:pStyle w:val="a9"/>
        <w:keepNext/>
        <w:spacing w:after="0" w:line="240" w:lineRule="auto"/>
        <w:rPr>
          <w:b/>
          <w:i/>
          <w:color w:val="000000"/>
          <w:szCs w:val="24"/>
        </w:rPr>
      </w:pPr>
      <w:r w:rsidRPr="007D109C">
        <w:rPr>
          <w:b/>
          <w:i/>
          <w:color w:val="000000"/>
          <w:szCs w:val="24"/>
        </w:rPr>
        <w:t>Действующие тарифы на услуги по передаче электрической энергии</w:t>
      </w:r>
    </w:p>
    <w:p w:rsidR="007D109C" w:rsidRPr="007D109C" w:rsidRDefault="007D109C" w:rsidP="00B900FD">
      <w:pPr>
        <w:tabs>
          <w:tab w:val="left" w:pos="9072"/>
        </w:tabs>
        <w:spacing w:after="0" w:line="240" w:lineRule="auto"/>
        <w:ind w:firstLine="567"/>
        <w:jc w:val="both"/>
        <w:rPr>
          <w:rFonts w:ascii="Times New Roman" w:hAnsi="Times New Roman"/>
          <w:sz w:val="24"/>
          <w:szCs w:val="24"/>
        </w:rPr>
      </w:pPr>
      <w:r w:rsidRPr="007D109C">
        <w:rPr>
          <w:rFonts w:ascii="Times New Roman" w:hAnsi="Times New Roman"/>
          <w:sz w:val="24"/>
          <w:szCs w:val="24"/>
        </w:rPr>
        <w:t xml:space="preserve">Ежегодно региональной энергетической комиссией Республики Карелия устанавливаются единые тарифы на электроэнергию для населения и приравненным к нему категориям потребителей, а также тарифы на услуги по передаче и ставки за технологическое присоединение к распределительным электрическим сетям сетевых организаций. </w:t>
      </w:r>
      <w:r w:rsidRPr="007D109C">
        <w:rPr>
          <w:rFonts w:ascii="Times New Roman" w:hAnsi="Times New Roman"/>
          <w:sz w:val="24"/>
          <w:szCs w:val="24"/>
        </w:rPr>
        <w:lastRenderedPageBreak/>
        <w:t>Нерегулируемые цены для потребителей группы «прочие» рассчитываются ежемесячно в соответствии с требованиями действующих нормативно-правовых актов.</w:t>
      </w:r>
    </w:p>
    <w:p w:rsidR="007D109C" w:rsidRPr="007D109C" w:rsidRDefault="00B900FD" w:rsidP="00B900FD">
      <w:pPr>
        <w:spacing w:after="0" w:line="240" w:lineRule="auto"/>
        <w:ind w:firstLine="567"/>
        <w:jc w:val="both"/>
        <w:rPr>
          <w:rFonts w:ascii="Times New Roman" w:hAnsi="Times New Roman"/>
          <w:sz w:val="24"/>
          <w:szCs w:val="24"/>
        </w:rPr>
      </w:pPr>
      <w:r>
        <w:rPr>
          <w:rFonts w:ascii="Times New Roman" w:hAnsi="Times New Roman"/>
          <w:sz w:val="24"/>
          <w:szCs w:val="24"/>
        </w:rPr>
        <w:t>Действующий тариф утвержден</w:t>
      </w:r>
      <w:r w:rsidR="007D109C" w:rsidRPr="007D109C">
        <w:rPr>
          <w:rFonts w:ascii="Times New Roman" w:hAnsi="Times New Roman"/>
          <w:sz w:val="24"/>
          <w:szCs w:val="24"/>
        </w:rPr>
        <w:t xml:space="preserve"> постановлением </w:t>
      </w:r>
      <w:r w:rsidR="00E55A96" w:rsidRPr="00E55A96">
        <w:rPr>
          <w:rFonts w:ascii="Times New Roman" w:hAnsi="Times New Roman"/>
          <w:sz w:val="24"/>
          <w:szCs w:val="24"/>
        </w:rPr>
        <w:t xml:space="preserve">от 6 декабря 2019 года N 176 </w:t>
      </w:r>
      <w:r w:rsidR="007D109C" w:rsidRPr="00E55A96">
        <w:rPr>
          <w:rFonts w:ascii="Times New Roman" w:hAnsi="Times New Roman"/>
          <w:sz w:val="24"/>
          <w:szCs w:val="24"/>
        </w:rPr>
        <w:t>«</w:t>
      </w:r>
      <w:r w:rsidR="007D109C" w:rsidRPr="007D109C">
        <w:rPr>
          <w:rFonts w:ascii="Times New Roman" w:hAnsi="Times New Roman"/>
          <w:sz w:val="24"/>
          <w:szCs w:val="24"/>
        </w:rPr>
        <w:t xml:space="preserve">Об установлении цен (тарифов) на электрическую энергию для населения и приравнённых к </w:t>
      </w:r>
      <w:proofErr w:type="gramStart"/>
      <w:r w:rsidR="007D109C" w:rsidRPr="007D109C">
        <w:rPr>
          <w:rFonts w:ascii="Times New Roman" w:hAnsi="Times New Roman"/>
          <w:sz w:val="24"/>
          <w:szCs w:val="24"/>
        </w:rPr>
        <w:t>ему</w:t>
      </w:r>
      <w:proofErr w:type="gramEnd"/>
      <w:r w:rsidR="007D109C" w:rsidRPr="007D109C">
        <w:rPr>
          <w:rFonts w:ascii="Times New Roman" w:hAnsi="Times New Roman"/>
          <w:sz w:val="24"/>
          <w:szCs w:val="24"/>
        </w:rPr>
        <w:t xml:space="preserve"> категорий потребител</w:t>
      </w:r>
      <w:r w:rsidR="00E55A96">
        <w:rPr>
          <w:rFonts w:ascii="Times New Roman" w:hAnsi="Times New Roman"/>
          <w:sz w:val="24"/>
          <w:szCs w:val="24"/>
        </w:rPr>
        <w:t>ей по Республике Карелия на 2020</w:t>
      </w:r>
      <w:r w:rsidR="007D109C" w:rsidRPr="007D109C">
        <w:rPr>
          <w:rFonts w:ascii="Times New Roman" w:hAnsi="Times New Roman"/>
          <w:sz w:val="24"/>
          <w:szCs w:val="24"/>
        </w:rPr>
        <w:t xml:space="preserve"> год».</w:t>
      </w:r>
    </w:p>
    <w:p w:rsidR="007D109C" w:rsidRDefault="007D109C" w:rsidP="00E55A96">
      <w:pPr>
        <w:pStyle w:val="a9"/>
        <w:spacing w:after="0" w:line="240" w:lineRule="auto"/>
        <w:rPr>
          <w:color w:val="000000"/>
          <w:szCs w:val="24"/>
        </w:rPr>
      </w:pPr>
      <w:proofErr w:type="gramStart"/>
      <w:r w:rsidRPr="007D109C">
        <w:rPr>
          <w:color w:val="000000"/>
          <w:szCs w:val="24"/>
        </w:rPr>
        <w:t>В таблице представлены сведения о единых тарифах на услуги по передаче электрической энергии по распределительным сетям</w:t>
      </w:r>
      <w:proofErr w:type="gramEnd"/>
      <w:r w:rsidRPr="007D109C">
        <w:rPr>
          <w:color w:val="000000"/>
          <w:szCs w:val="24"/>
        </w:rPr>
        <w:t>.</w:t>
      </w:r>
    </w:p>
    <w:p w:rsidR="00E55A96" w:rsidRPr="007D109C" w:rsidRDefault="00E55A96" w:rsidP="00E55A96">
      <w:pPr>
        <w:pStyle w:val="a9"/>
        <w:spacing w:after="0" w:line="240" w:lineRule="auto"/>
        <w:rPr>
          <w:color w:val="000000"/>
          <w:szCs w:val="24"/>
        </w:rPr>
      </w:pPr>
    </w:p>
    <w:p w:rsidR="007D109C" w:rsidRPr="007D109C" w:rsidRDefault="007D109C" w:rsidP="007D109C">
      <w:pPr>
        <w:spacing w:after="0" w:line="240" w:lineRule="auto"/>
        <w:jc w:val="both"/>
        <w:rPr>
          <w:rFonts w:ascii="Times New Roman" w:hAnsi="Times New Roman"/>
          <w:color w:val="FF0000"/>
          <w:sz w:val="24"/>
          <w:szCs w:val="24"/>
        </w:rPr>
      </w:pPr>
    </w:p>
    <w:p w:rsidR="00E55A96" w:rsidRPr="00FB6600" w:rsidRDefault="00E55A96" w:rsidP="00E55A96">
      <w:pPr>
        <w:pStyle w:val="a9"/>
        <w:spacing w:after="0" w:line="240" w:lineRule="auto"/>
        <w:ind w:firstLine="0"/>
        <w:jc w:val="center"/>
        <w:rPr>
          <w:color w:val="000000"/>
          <w:u w:val="single"/>
        </w:rPr>
      </w:pPr>
      <w:r w:rsidRPr="00FB6600">
        <w:rPr>
          <w:color w:val="000000"/>
          <w:u w:val="single"/>
        </w:rPr>
        <w:t xml:space="preserve">Тарифы на услуги по передаче электрической энергии </w:t>
      </w:r>
      <w:r>
        <w:rPr>
          <w:color w:val="000000"/>
          <w:u w:val="single"/>
        </w:rPr>
        <w:t>на</w:t>
      </w:r>
      <w:r w:rsidRPr="00FB6600">
        <w:rPr>
          <w:color w:val="000000"/>
          <w:u w:val="single"/>
        </w:rPr>
        <w:t xml:space="preserve"> 20</w:t>
      </w:r>
      <w:r>
        <w:rPr>
          <w:color w:val="000000"/>
          <w:u w:val="single"/>
        </w:rPr>
        <w:t>20</w:t>
      </w:r>
      <w:r w:rsidRPr="00FB6600">
        <w:rPr>
          <w:color w:val="000000"/>
          <w:u w:val="single"/>
        </w:rPr>
        <w:t xml:space="preserve"> год</w:t>
      </w:r>
    </w:p>
    <w:p w:rsidR="007D109C" w:rsidRDefault="007D109C" w:rsidP="007D109C">
      <w:pPr>
        <w:spacing w:after="0" w:line="240" w:lineRule="auto"/>
        <w:jc w:val="both"/>
        <w:rPr>
          <w:rFonts w:ascii="Times New Roman" w:hAnsi="Times New Roman"/>
          <w:color w:val="FF0000"/>
          <w:sz w:val="24"/>
          <w:szCs w:val="24"/>
        </w:rPr>
      </w:pPr>
    </w:p>
    <w:p w:rsidR="00E55A96" w:rsidRDefault="00E55A96" w:rsidP="007D109C">
      <w:pPr>
        <w:spacing w:after="0" w:line="240" w:lineRule="auto"/>
        <w:jc w:val="both"/>
        <w:rPr>
          <w:rFonts w:ascii="Times New Roman" w:hAnsi="Times New Roman"/>
          <w:color w:val="FF0000"/>
          <w:sz w:val="24"/>
          <w:szCs w:val="24"/>
        </w:rPr>
      </w:pPr>
    </w:p>
    <w:tbl>
      <w:tblPr>
        <w:tblW w:w="8093" w:type="dxa"/>
        <w:jc w:val="center"/>
        <w:tblInd w:w="98" w:type="dxa"/>
        <w:tblLook w:val="04A0"/>
      </w:tblPr>
      <w:tblGrid>
        <w:gridCol w:w="960"/>
        <w:gridCol w:w="3019"/>
        <w:gridCol w:w="1560"/>
        <w:gridCol w:w="1190"/>
        <w:gridCol w:w="1364"/>
      </w:tblGrid>
      <w:tr w:rsidR="00E55A96" w:rsidRPr="00E55A96" w:rsidTr="004A7DBE">
        <w:trPr>
          <w:trHeight w:val="300"/>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 xml:space="preserve">№ </w:t>
            </w:r>
            <w:proofErr w:type="spellStart"/>
            <w:proofErr w:type="gramStart"/>
            <w:r w:rsidRPr="00E55A96">
              <w:rPr>
                <w:rFonts w:ascii="Times New Roman" w:eastAsia="Times New Roman" w:hAnsi="Times New Roman"/>
                <w:b/>
                <w:bCs/>
                <w:color w:val="000000"/>
                <w:sz w:val="20"/>
                <w:szCs w:val="20"/>
                <w:lang w:eastAsia="ru-RU"/>
              </w:rPr>
              <w:t>п</w:t>
            </w:r>
            <w:proofErr w:type="spellEnd"/>
            <w:proofErr w:type="gramEnd"/>
            <w:r w:rsidRPr="00E55A96">
              <w:rPr>
                <w:rFonts w:ascii="Times New Roman" w:eastAsia="Times New Roman" w:hAnsi="Times New Roman"/>
                <w:b/>
                <w:bCs/>
                <w:color w:val="000000"/>
                <w:sz w:val="20"/>
                <w:szCs w:val="20"/>
                <w:lang w:eastAsia="ru-RU"/>
              </w:rPr>
              <w:t>/</w:t>
            </w:r>
            <w:proofErr w:type="spellStart"/>
            <w:r w:rsidRPr="00E55A96">
              <w:rPr>
                <w:rFonts w:ascii="Times New Roman" w:eastAsia="Times New Roman" w:hAnsi="Times New Roman"/>
                <w:b/>
                <w:bCs/>
                <w:color w:val="000000"/>
                <w:sz w:val="20"/>
                <w:szCs w:val="20"/>
                <w:lang w:eastAsia="ru-RU"/>
              </w:rPr>
              <w:t>п</w:t>
            </w:r>
            <w:proofErr w:type="spellEnd"/>
          </w:p>
        </w:tc>
        <w:tc>
          <w:tcPr>
            <w:tcW w:w="301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Показатель</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 xml:space="preserve">Ед. </w:t>
            </w:r>
            <w:proofErr w:type="spellStart"/>
            <w:r w:rsidRPr="00E55A96">
              <w:rPr>
                <w:rFonts w:ascii="Times New Roman" w:eastAsia="Times New Roman" w:hAnsi="Times New Roman"/>
                <w:b/>
                <w:bCs/>
                <w:color w:val="000000"/>
                <w:sz w:val="20"/>
                <w:szCs w:val="20"/>
                <w:lang w:eastAsia="ru-RU"/>
              </w:rPr>
              <w:t>изм</w:t>
            </w:r>
            <w:proofErr w:type="spellEnd"/>
            <w:r w:rsidRPr="00E55A96">
              <w:rPr>
                <w:rFonts w:ascii="Times New Roman" w:eastAsia="Times New Roman" w:hAnsi="Times New Roman"/>
                <w:b/>
                <w:bCs/>
                <w:color w:val="000000"/>
                <w:sz w:val="20"/>
                <w:szCs w:val="20"/>
                <w:lang w:eastAsia="ru-RU"/>
              </w:rPr>
              <w:t>.</w:t>
            </w:r>
          </w:p>
        </w:tc>
        <w:tc>
          <w:tcPr>
            <w:tcW w:w="2554" w:type="dxa"/>
            <w:gridSpan w:val="2"/>
            <w:tcBorders>
              <w:top w:val="single" w:sz="8" w:space="0" w:color="auto"/>
              <w:left w:val="nil"/>
              <w:bottom w:val="single" w:sz="8" w:space="0" w:color="auto"/>
              <w:right w:val="single" w:sz="8" w:space="0" w:color="000000"/>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Цена (тариф)</w:t>
            </w:r>
          </w:p>
        </w:tc>
      </w:tr>
      <w:tr w:rsidR="00E55A96" w:rsidRPr="00E55A96" w:rsidTr="004A7DBE">
        <w:trPr>
          <w:trHeight w:val="540"/>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E55A96" w:rsidRPr="00E55A96" w:rsidRDefault="00E55A96" w:rsidP="00E55A96">
            <w:pPr>
              <w:spacing w:after="0" w:line="240" w:lineRule="auto"/>
              <w:rPr>
                <w:rFonts w:ascii="Times New Roman" w:eastAsia="Times New Roman" w:hAnsi="Times New Roman"/>
                <w:b/>
                <w:bCs/>
                <w:color w:val="000000"/>
                <w:sz w:val="20"/>
                <w:szCs w:val="20"/>
                <w:lang w:eastAsia="ru-RU"/>
              </w:rPr>
            </w:pPr>
          </w:p>
        </w:tc>
        <w:tc>
          <w:tcPr>
            <w:tcW w:w="3019" w:type="dxa"/>
            <w:vMerge/>
            <w:tcBorders>
              <w:top w:val="single" w:sz="8" w:space="0" w:color="auto"/>
              <w:left w:val="single" w:sz="8" w:space="0" w:color="auto"/>
              <w:bottom w:val="single" w:sz="8" w:space="0" w:color="000000"/>
              <w:right w:val="single" w:sz="8" w:space="0" w:color="auto"/>
            </w:tcBorders>
            <w:vAlign w:val="center"/>
            <w:hideMark/>
          </w:tcPr>
          <w:p w:rsidR="00E55A96" w:rsidRPr="00E55A96" w:rsidRDefault="00E55A96" w:rsidP="00E55A96">
            <w:pPr>
              <w:spacing w:after="0" w:line="240" w:lineRule="auto"/>
              <w:rPr>
                <w:rFonts w:ascii="Times New Roman" w:eastAsia="Times New Roman" w:hAnsi="Times New Roman"/>
                <w:b/>
                <w:bCs/>
                <w:color w:val="000000"/>
                <w:sz w:val="20"/>
                <w:szCs w:val="20"/>
                <w:lang w:eastAsia="ru-RU"/>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E55A96" w:rsidRPr="00E55A96" w:rsidRDefault="00E55A96" w:rsidP="00E55A96">
            <w:pPr>
              <w:spacing w:after="0" w:line="240" w:lineRule="auto"/>
              <w:rPr>
                <w:rFonts w:ascii="Times New Roman" w:eastAsia="Times New Roman" w:hAnsi="Times New Roman"/>
                <w:b/>
                <w:bCs/>
                <w:color w:val="000000"/>
                <w:sz w:val="20"/>
                <w:szCs w:val="20"/>
                <w:lang w:eastAsia="ru-RU"/>
              </w:rPr>
            </w:pPr>
          </w:p>
        </w:tc>
        <w:tc>
          <w:tcPr>
            <w:tcW w:w="1190"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январь-июнь</w:t>
            </w:r>
          </w:p>
        </w:tc>
        <w:tc>
          <w:tcPr>
            <w:tcW w:w="1364"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июль-декабрь</w:t>
            </w:r>
          </w:p>
        </w:tc>
      </w:tr>
      <w:tr w:rsidR="00E55A96" w:rsidRPr="00E55A96" w:rsidTr="004A7DBE">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1</w:t>
            </w:r>
          </w:p>
        </w:tc>
        <w:tc>
          <w:tcPr>
            <w:tcW w:w="7133" w:type="dxa"/>
            <w:gridSpan w:val="4"/>
            <w:tcBorders>
              <w:top w:val="single" w:sz="8" w:space="0" w:color="auto"/>
              <w:left w:val="nil"/>
              <w:bottom w:val="single" w:sz="8" w:space="0" w:color="auto"/>
              <w:right w:val="single" w:sz="8" w:space="0" w:color="000000"/>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Группа «Население»</w:t>
            </w:r>
          </w:p>
        </w:tc>
      </w:tr>
      <w:tr w:rsidR="00E55A96" w:rsidRPr="00E55A96" w:rsidTr="004A7DBE">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1.1.</w:t>
            </w:r>
          </w:p>
        </w:tc>
        <w:tc>
          <w:tcPr>
            <w:tcW w:w="3019"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proofErr w:type="spellStart"/>
            <w:r w:rsidRPr="00E55A96">
              <w:rPr>
                <w:rFonts w:ascii="Times New Roman" w:eastAsia="Times New Roman" w:hAnsi="Times New Roman"/>
                <w:color w:val="000000"/>
                <w:sz w:val="20"/>
                <w:szCs w:val="20"/>
                <w:lang w:eastAsia="ru-RU"/>
              </w:rPr>
              <w:t>Одноставочный</w:t>
            </w:r>
            <w:proofErr w:type="spellEnd"/>
            <w:r w:rsidRPr="00E55A96">
              <w:rPr>
                <w:rFonts w:ascii="Times New Roman" w:eastAsia="Times New Roman" w:hAnsi="Times New Roman"/>
                <w:color w:val="000000"/>
                <w:sz w:val="20"/>
                <w:szCs w:val="20"/>
                <w:lang w:eastAsia="ru-RU"/>
              </w:rPr>
              <w:t xml:space="preserve"> тариф</w:t>
            </w:r>
          </w:p>
        </w:tc>
        <w:tc>
          <w:tcPr>
            <w:tcW w:w="1560"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руб./</w:t>
            </w:r>
            <w:proofErr w:type="spellStart"/>
            <w:r w:rsidRPr="00E55A96">
              <w:rPr>
                <w:rFonts w:ascii="Times New Roman" w:eastAsia="Times New Roman" w:hAnsi="Times New Roman"/>
                <w:color w:val="000000"/>
                <w:sz w:val="20"/>
                <w:szCs w:val="20"/>
                <w:lang w:eastAsia="ru-RU"/>
              </w:rPr>
              <w:t>кВт</w:t>
            </w:r>
            <w:proofErr w:type="gramStart"/>
            <w:r w:rsidRPr="00E55A96">
              <w:rPr>
                <w:rFonts w:ascii="Times New Roman" w:eastAsia="Times New Roman" w:hAnsi="Times New Roman"/>
                <w:color w:val="000000"/>
                <w:sz w:val="20"/>
                <w:szCs w:val="20"/>
                <w:lang w:eastAsia="ru-RU"/>
              </w:rPr>
              <w:t>.ч</w:t>
            </w:r>
            <w:proofErr w:type="spellEnd"/>
            <w:proofErr w:type="gramEnd"/>
          </w:p>
        </w:tc>
        <w:tc>
          <w:tcPr>
            <w:tcW w:w="1190"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3,52</w:t>
            </w:r>
          </w:p>
        </w:tc>
        <w:tc>
          <w:tcPr>
            <w:tcW w:w="1364"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3,68</w:t>
            </w:r>
          </w:p>
        </w:tc>
      </w:tr>
    </w:tbl>
    <w:p w:rsidR="00E55A96" w:rsidRPr="007D109C" w:rsidRDefault="00E55A96" w:rsidP="007D109C">
      <w:pPr>
        <w:spacing w:after="0" w:line="240" w:lineRule="auto"/>
        <w:jc w:val="both"/>
        <w:rPr>
          <w:rFonts w:ascii="Times New Roman" w:hAnsi="Times New Roman"/>
          <w:color w:val="FF0000"/>
          <w:sz w:val="24"/>
          <w:szCs w:val="24"/>
        </w:rPr>
      </w:pPr>
    </w:p>
    <w:p w:rsidR="00BE13AE" w:rsidRPr="007D109C" w:rsidRDefault="00886462" w:rsidP="00886462">
      <w:pPr>
        <w:tabs>
          <w:tab w:val="left" w:pos="5690"/>
        </w:tabs>
        <w:spacing w:after="0" w:line="240" w:lineRule="auto"/>
        <w:rPr>
          <w:rFonts w:ascii="Times New Roman" w:hAnsi="Times New Roman"/>
          <w:sz w:val="24"/>
          <w:szCs w:val="24"/>
        </w:rPr>
      </w:pPr>
      <w:r w:rsidRPr="007D109C">
        <w:rPr>
          <w:rFonts w:ascii="Times New Roman" w:hAnsi="Times New Roman"/>
          <w:sz w:val="24"/>
          <w:szCs w:val="24"/>
        </w:rPr>
        <w:tab/>
      </w:r>
    </w:p>
    <w:p w:rsidR="004A7DBE" w:rsidRPr="00F46874" w:rsidRDefault="004A7DBE" w:rsidP="004A7DBE">
      <w:pPr>
        <w:pStyle w:val="a9"/>
        <w:keepNext/>
        <w:spacing w:after="0" w:line="240" w:lineRule="auto"/>
        <w:rPr>
          <w:b/>
          <w:i/>
          <w:color w:val="000000"/>
        </w:rPr>
      </w:pPr>
      <w:r w:rsidRPr="00F46874">
        <w:rPr>
          <w:b/>
          <w:i/>
          <w:color w:val="000000"/>
        </w:rPr>
        <w:t>Технические и технологические проблемы в системе электроснабжения</w:t>
      </w:r>
    </w:p>
    <w:p w:rsidR="004A7DBE" w:rsidRPr="00A47981" w:rsidRDefault="004A7DBE" w:rsidP="004A7DBE">
      <w:pPr>
        <w:pStyle w:val="a9"/>
        <w:numPr>
          <w:ilvl w:val="0"/>
          <w:numId w:val="16"/>
        </w:numPr>
        <w:tabs>
          <w:tab w:val="left" w:pos="851"/>
        </w:tabs>
        <w:spacing w:after="0" w:line="240" w:lineRule="auto"/>
        <w:ind w:left="0" w:firstLine="567"/>
      </w:pPr>
      <w:r w:rsidRPr="00A47981">
        <w:t>Значительное увеличение потребления электроэнергии</w:t>
      </w:r>
      <w:r>
        <w:t xml:space="preserve"> </w:t>
      </w:r>
      <w:proofErr w:type="spellStart"/>
      <w:r>
        <w:t>К</w:t>
      </w:r>
      <w:r w:rsidR="00B900FD">
        <w:t>ривопорожского</w:t>
      </w:r>
      <w:proofErr w:type="spellEnd"/>
      <w:r>
        <w:t xml:space="preserve"> сельского поселения</w:t>
      </w:r>
      <w:r w:rsidRPr="00A47981">
        <w:rPr>
          <w:bCs/>
        </w:rPr>
        <w:t xml:space="preserve"> </w:t>
      </w:r>
      <w:r w:rsidRPr="00A47981">
        <w:t>бытовыми электроприборами (электрочайник, микроволновая печь, компьютер, электрообогреватель, кондиционер и т.д.) приводит к работе электрических сетей в режиме высокой загрузки</w:t>
      </w:r>
      <w:r>
        <w:t>.</w:t>
      </w:r>
    </w:p>
    <w:p w:rsidR="004A7DBE" w:rsidRPr="001B7D77" w:rsidRDefault="004A7DBE" w:rsidP="004A7DBE">
      <w:pPr>
        <w:pStyle w:val="a9"/>
        <w:numPr>
          <w:ilvl w:val="0"/>
          <w:numId w:val="16"/>
        </w:numPr>
        <w:tabs>
          <w:tab w:val="left" w:pos="851"/>
        </w:tabs>
        <w:spacing w:after="0" w:line="240" w:lineRule="auto"/>
        <w:ind w:left="0" w:firstLine="567"/>
        <w:rPr>
          <w:b/>
          <w:i/>
        </w:rPr>
      </w:pPr>
      <w:r>
        <w:t>Требуется реконструкция и модернизация существующих сетей и объектов системы электроснабжения.</w:t>
      </w:r>
    </w:p>
    <w:p w:rsidR="004A7DBE" w:rsidRPr="00B900FD" w:rsidRDefault="004A7DBE" w:rsidP="004A7DBE">
      <w:pPr>
        <w:pStyle w:val="a9"/>
        <w:numPr>
          <w:ilvl w:val="0"/>
          <w:numId w:val="16"/>
        </w:numPr>
        <w:tabs>
          <w:tab w:val="left" w:pos="851"/>
        </w:tabs>
        <w:spacing w:after="0" w:line="240" w:lineRule="auto"/>
        <w:ind w:left="0" w:firstLine="567"/>
        <w:rPr>
          <w:b/>
          <w:i/>
        </w:rPr>
      </w:pPr>
      <w:r>
        <w:t>И</w:t>
      </w:r>
      <w:r w:rsidRPr="00DB3DE0">
        <w:t xml:space="preserve">спользование населением </w:t>
      </w:r>
      <w:r w:rsidR="00B900FD">
        <w:t xml:space="preserve"> </w:t>
      </w:r>
      <w:proofErr w:type="spellStart"/>
      <w:r w:rsidR="00B900FD">
        <w:t>Кривопорожского</w:t>
      </w:r>
      <w:proofErr w:type="spellEnd"/>
      <w:r w:rsidR="00B900FD">
        <w:t xml:space="preserve"> </w:t>
      </w:r>
      <w:r>
        <w:t>сельского поселения</w:t>
      </w:r>
      <w:r w:rsidRPr="00DB3DE0">
        <w:t xml:space="preserve"> за потребляемую электроэнергию морально и физиче</w:t>
      </w:r>
      <w:r>
        <w:t xml:space="preserve">ски устаревших приборов учета, </w:t>
      </w:r>
      <w:r w:rsidRPr="00DB3DE0">
        <w:t xml:space="preserve">не пригодных к эксплуатации. Согласно </w:t>
      </w:r>
      <w:r>
        <w:t>паспортам заводов-изготовителей средний срок службы приборов</w:t>
      </w:r>
      <w:r w:rsidRPr="00DB3DE0">
        <w:t xml:space="preserve"> учета составляет около 32 лет. Сроки эксплуатации жилых домов значительно превышают этот период, соответственно приборы учета, установленные в </w:t>
      </w:r>
      <w:r w:rsidR="00B900FD">
        <w:t>некоторых</w:t>
      </w:r>
      <w:r w:rsidRPr="00DB3DE0">
        <w:t xml:space="preserve"> жилых домах, не пригодны к эксплуатации и подлежат замене.</w:t>
      </w:r>
      <w:r w:rsidR="00B900FD">
        <w:t xml:space="preserve"> В п. Кривой Порог частично заменены приборы учёта в МКД,  а так же в 2018 году установлены </w:t>
      </w:r>
      <w:proofErr w:type="spellStart"/>
      <w:r w:rsidR="00B900FD">
        <w:t>общедомовые</w:t>
      </w:r>
      <w:proofErr w:type="spellEnd"/>
      <w:r w:rsidR="00B900FD">
        <w:t xml:space="preserve"> приборы учёта.  Требуется проведение работы по замене приборов учёта в п. </w:t>
      </w:r>
      <w:proofErr w:type="spellStart"/>
      <w:r w:rsidR="00B900FD">
        <w:t>Авнепорог</w:t>
      </w:r>
      <w:proofErr w:type="spellEnd"/>
      <w:r w:rsidR="00B900FD">
        <w:t xml:space="preserve">, п. </w:t>
      </w:r>
      <w:proofErr w:type="spellStart"/>
      <w:r w:rsidR="00B900FD">
        <w:t>Панозеро</w:t>
      </w:r>
      <w:proofErr w:type="spellEnd"/>
      <w:r w:rsidR="00B900FD">
        <w:t>.</w:t>
      </w:r>
    </w:p>
    <w:p w:rsidR="00B900FD" w:rsidRPr="00DB3DE0" w:rsidRDefault="00B900FD" w:rsidP="004B630A">
      <w:pPr>
        <w:pStyle w:val="a9"/>
        <w:tabs>
          <w:tab w:val="left" w:pos="851"/>
        </w:tabs>
        <w:spacing w:after="0" w:line="240" w:lineRule="auto"/>
        <w:rPr>
          <w:b/>
          <w:i/>
        </w:rPr>
      </w:pPr>
      <w:r>
        <w:t xml:space="preserve">4. Требуется замена </w:t>
      </w:r>
      <w:proofErr w:type="spellStart"/>
      <w:r w:rsidR="00111D2E">
        <w:t>электо</w:t>
      </w:r>
      <w:r>
        <w:t>проводки</w:t>
      </w:r>
      <w:proofErr w:type="spellEnd"/>
      <w:r>
        <w:t xml:space="preserve"> в</w:t>
      </w:r>
      <w:r w:rsidR="00111D2E">
        <w:t xml:space="preserve"> </w:t>
      </w:r>
      <w:r>
        <w:t xml:space="preserve"> МКД </w:t>
      </w:r>
      <w:proofErr w:type="spellStart"/>
      <w:r>
        <w:t>Кривопорожского</w:t>
      </w:r>
      <w:proofErr w:type="spellEnd"/>
      <w:r>
        <w:t xml:space="preserve"> сельского поселения, т.к. в течени</w:t>
      </w:r>
      <w:proofErr w:type="gramStart"/>
      <w:r>
        <w:t>и</w:t>
      </w:r>
      <w:proofErr w:type="gramEnd"/>
      <w:r>
        <w:t xml:space="preserve"> эксплуатации жилых домов</w:t>
      </w:r>
      <w:r w:rsidR="00111D2E">
        <w:t>, работы по</w:t>
      </w:r>
      <w:r>
        <w:t xml:space="preserve"> ремонт</w:t>
      </w:r>
      <w:r w:rsidR="00111D2E">
        <w:t>у и замены</w:t>
      </w:r>
      <w:r>
        <w:t xml:space="preserve"> электропроводки </w:t>
      </w:r>
      <w:r w:rsidR="00111D2E">
        <w:t xml:space="preserve"> практически не проводились</w:t>
      </w:r>
      <w:r>
        <w:t>.</w:t>
      </w:r>
    </w:p>
    <w:p w:rsidR="00BE13AE" w:rsidRDefault="00BE13AE" w:rsidP="004B630A">
      <w:pPr>
        <w:spacing w:after="0"/>
        <w:ind w:firstLine="567"/>
        <w:rPr>
          <w:rFonts w:ascii="Times New Roman" w:hAnsi="Times New Roman"/>
          <w:sz w:val="24"/>
          <w:szCs w:val="24"/>
        </w:rPr>
      </w:pPr>
    </w:p>
    <w:p w:rsidR="00B26ED4" w:rsidRDefault="00B26ED4" w:rsidP="004B630A">
      <w:pPr>
        <w:pStyle w:val="2"/>
        <w:keepLines w:val="0"/>
        <w:spacing w:before="0" w:line="240" w:lineRule="auto"/>
        <w:jc w:val="center"/>
        <w:rPr>
          <w:rFonts w:ascii="Times New Roman" w:hAnsi="Times New Roman" w:cs="Times New Roman"/>
          <w:color w:val="auto"/>
          <w:sz w:val="24"/>
          <w:szCs w:val="24"/>
        </w:rPr>
      </w:pPr>
      <w:r w:rsidRPr="00BB7221">
        <w:rPr>
          <w:rFonts w:ascii="Times New Roman" w:hAnsi="Times New Roman" w:cs="Times New Roman"/>
          <w:color w:val="auto"/>
          <w:sz w:val="24"/>
          <w:szCs w:val="24"/>
        </w:rPr>
        <w:t xml:space="preserve">4.2. </w:t>
      </w:r>
      <w:bookmarkStart w:id="5" w:name="_Toc481576665"/>
      <w:bookmarkStart w:id="6" w:name="_Toc533511501"/>
      <w:r w:rsidRPr="00BB7221">
        <w:rPr>
          <w:rFonts w:ascii="Times New Roman" w:hAnsi="Times New Roman" w:cs="Times New Roman"/>
          <w:color w:val="auto"/>
          <w:sz w:val="24"/>
          <w:szCs w:val="24"/>
        </w:rPr>
        <w:t>Система теплоснабжения</w:t>
      </w:r>
      <w:bookmarkEnd w:id="5"/>
      <w:bookmarkEnd w:id="6"/>
    </w:p>
    <w:p w:rsidR="00FF745F" w:rsidRDefault="00FF745F" w:rsidP="004B630A">
      <w:pPr>
        <w:spacing w:after="0"/>
      </w:pPr>
    </w:p>
    <w:p w:rsidR="005B22C4" w:rsidRDefault="005B22C4" w:rsidP="00C27801">
      <w:pPr>
        <w:pStyle w:val="a9"/>
        <w:spacing w:after="0" w:line="240" w:lineRule="auto"/>
        <w:rPr>
          <w:szCs w:val="24"/>
        </w:rPr>
      </w:pPr>
      <w:r w:rsidRPr="00F46874">
        <w:rPr>
          <w:color w:val="000000"/>
          <w:szCs w:val="24"/>
        </w:rPr>
        <w:t>На территории</w:t>
      </w:r>
      <w:r>
        <w:rPr>
          <w:color w:val="000000"/>
          <w:szCs w:val="24"/>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F46874">
        <w:rPr>
          <w:color w:val="000000"/>
          <w:szCs w:val="24"/>
        </w:rPr>
        <w:t xml:space="preserve"> услуги по обеспечению населения теплоснабжением осуществля</w:t>
      </w:r>
      <w:r>
        <w:rPr>
          <w:color w:val="000000"/>
          <w:szCs w:val="24"/>
        </w:rPr>
        <w:t>ю</w:t>
      </w:r>
      <w:r w:rsidRPr="00F46874">
        <w:rPr>
          <w:color w:val="000000"/>
          <w:szCs w:val="24"/>
        </w:rPr>
        <w:t>т организаци</w:t>
      </w:r>
      <w:r>
        <w:rPr>
          <w:color w:val="000000"/>
          <w:szCs w:val="24"/>
        </w:rPr>
        <w:t>и</w:t>
      </w:r>
      <w:r w:rsidRPr="00F46874">
        <w:rPr>
          <w:color w:val="000000"/>
          <w:szCs w:val="24"/>
        </w:rPr>
        <w:t xml:space="preserve">: </w:t>
      </w:r>
      <w:r>
        <w:t xml:space="preserve">ООО </w:t>
      </w:r>
      <w:proofErr w:type="gramStart"/>
      <w:r>
        <w:rPr>
          <w:szCs w:val="24"/>
        </w:rPr>
        <w:t>ООО</w:t>
      </w:r>
      <w:proofErr w:type="gramEnd"/>
      <w:r>
        <w:rPr>
          <w:szCs w:val="24"/>
        </w:rPr>
        <w:t> «</w:t>
      </w:r>
      <w:proofErr w:type="spellStart"/>
      <w:r>
        <w:rPr>
          <w:szCs w:val="24"/>
        </w:rPr>
        <w:t>КарелЭнергоРесурс</w:t>
      </w:r>
      <w:proofErr w:type="spellEnd"/>
      <w:r>
        <w:rPr>
          <w:szCs w:val="24"/>
        </w:rPr>
        <w:t>» и ООО «</w:t>
      </w:r>
      <w:proofErr w:type="spellStart"/>
      <w:r>
        <w:rPr>
          <w:szCs w:val="24"/>
        </w:rPr>
        <w:t>КарелКоммунЭнерого</w:t>
      </w:r>
      <w:proofErr w:type="spellEnd"/>
      <w:r>
        <w:rPr>
          <w:szCs w:val="24"/>
        </w:rPr>
        <w:t>».</w:t>
      </w:r>
    </w:p>
    <w:p w:rsidR="005B22C4" w:rsidRDefault="005B22C4" w:rsidP="00C27801">
      <w:pPr>
        <w:spacing w:after="0" w:line="240" w:lineRule="auto"/>
        <w:ind w:firstLine="567"/>
        <w:jc w:val="both"/>
        <w:rPr>
          <w:rFonts w:ascii="Times New Roman" w:hAnsi="Times New Roman"/>
          <w:sz w:val="24"/>
          <w:szCs w:val="24"/>
        </w:rPr>
      </w:pPr>
      <w:r w:rsidRPr="005B22C4">
        <w:rPr>
          <w:rFonts w:ascii="Times New Roman" w:hAnsi="Times New Roman"/>
          <w:sz w:val="24"/>
          <w:szCs w:val="24"/>
        </w:rPr>
        <w:t xml:space="preserve">В </w:t>
      </w:r>
      <w:proofErr w:type="spellStart"/>
      <w:r>
        <w:rPr>
          <w:rFonts w:ascii="Times New Roman" w:hAnsi="Times New Roman"/>
          <w:sz w:val="24"/>
          <w:szCs w:val="24"/>
        </w:rPr>
        <w:t>Кривопорожском</w:t>
      </w:r>
      <w:proofErr w:type="spellEnd"/>
      <w:r>
        <w:rPr>
          <w:rFonts w:ascii="Times New Roman" w:hAnsi="Times New Roman"/>
          <w:sz w:val="24"/>
          <w:szCs w:val="24"/>
        </w:rPr>
        <w:t xml:space="preserve"> </w:t>
      </w:r>
      <w:r w:rsidRPr="005B22C4">
        <w:rPr>
          <w:rFonts w:ascii="Times New Roman" w:hAnsi="Times New Roman"/>
          <w:sz w:val="24"/>
          <w:szCs w:val="24"/>
        </w:rPr>
        <w:t xml:space="preserve"> сельском поселении </w:t>
      </w:r>
      <w:r w:rsidR="00C27801">
        <w:rPr>
          <w:rFonts w:ascii="Times New Roman" w:hAnsi="Times New Roman"/>
          <w:sz w:val="24"/>
          <w:szCs w:val="24"/>
        </w:rPr>
        <w:t xml:space="preserve"> </w:t>
      </w:r>
      <w:r w:rsidRPr="005B22C4">
        <w:rPr>
          <w:rFonts w:ascii="Times New Roman" w:hAnsi="Times New Roman"/>
          <w:sz w:val="24"/>
          <w:szCs w:val="24"/>
        </w:rPr>
        <w:t>центральное теплоснабжение</w:t>
      </w:r>
      <w:r w:rsidR="00C27801">
        <w:rPr>
          <w:rFonts w:ascii="Times New Roman" w:hAnsi="Times New Roman"/>
          <w:sz w:val="24"/>
          <w:szCs w:val="24"/>
        </w:rPr>
        <w:t xml:space="preserve"> в полном объёме </w:t>
      </w:r>
      <w:r w:rsidRPr="005B22C4">
        <w:rPr>
          <w:rFonts w:ascii="Times New Roman" w:hAnsi="Times New Roman"/>
          <w:sz w:val="24"/>
          <w:szCs w:val="24"/>
        </w:rPr>
        <w:t xml:space="preserve"> осуществляется в </w:t>
      </w:r>
      <w:r>
        <w:rPr>
          <w:rFonts w:ascii="Times New Roman" w:hAnsi="Times New Roman"/>
          <w:sz w:val="24"/>
          <w:szCs w:val="24"/>
        </w:rPr>
        <w:t>1</w:t>
      </w:r>
      <w:r w:rsidRPr="005B22C4">
        <w:rPr>
          <w:rFonts w:ascii="Times New Roman" w:hAnsi="Times New Roman"/>
          <w:sz w:val="24"/>
          <w:szCs w:val="24"/>
        </w:rPr>
        <w:t xml:space="preserve"> населённ</w:t>
      </w:r>
      <w:r>
        <w:rPr>
          <w:rFonts w:ascii="Times New Roman" w:hAnsi="Times New Roman"/>
          <w:sz w:val="24"/>
          <w:szCs w:val="24"/>
        </w:rPr>
        <w:t>ом</w:t>
      </w:r>
      <w:r w:rsidRPr="005B22C4">
        <w:rPr>
          <w:rFonts w:ascii="Times New Roman" w:hAnsi="Times New Roman"/>
          <w:sz w:val="24"/>
          <w:szCs w:val="24"/>
        </w:rPr>
        <w:t xml:space="preserve"> пункт</w:t>
      </w:r>
      <w:r>
        <w:rPr>
          <w:rFonts w:ascii="Times New Roman" w:hAnsi="Times New Roman"/>
          <w:sz w:val="24"/>
          <w:szCs w:val="24"/>
        </w:rPr>
        <w:t>е</w:t>
      </w:r>
      <w:r w:rsidRPr="005B22C4">
        <w:rPr>
          <w:rFonts w:ascii="Times New Roman" w:hAnsi="Times New Roman"/>
          <w:sz w:val="24"/>
          <w:szCs w:val="24"/>
        </w:rPr>
        <w:t xml:space="preserve">: п. </w:t>
      </w:r>
      <w:r w:rsidR="00DD2933">
        <w:rPr>
          <w:rFonts w:ascii="Times New Roman" w:hAnsi="Times New Roman"/>
          <w:sz w:val="24"/>
          <w:szCs w:val="24"/>
        </w:rPr>
        <w:t xml:space="preserve">Кривой Порог. С сентября 2020 года, </w:t>
      </w:r>
      <w:r>
        <w:rPr>
          <w:rFonts w:ascii="Times New Roman" w:hAnsi="Times New Roman"/>
          <w:sz w:val="24"/>
          <w:szCs w:val="24"/>
        </w:rPr>
        <w:t xml:space="preserve"> </w:t>
      </w:r>
      <w:r w:rsidR="00C27801">
        <w:rPr>
          <w:rFonts w:ascii="Times New Roman" w:hAnsi="Times New Roman"/>
          <w:sz w:val="24"/>
          <w:szCs w:val="24"/>
        </w:rPr>
        <w:t xml:space="preserve">в п. </w:t>
      </w:r>
      <w:proofErr w:type="spellStart"/>
      <w:r w:rsidR="00C27801">
        <w:rPr>
          <w:rFonts w:ascii="Times New Roman" w:hAnsi="Times New Roman"/>
          <w:sz w:val="24"/>
          <w:szCs w:val="24"/>
        </w:rPr>
        <w:t>Панозеро</w:t>
      </w:r>
      <w:proofErr w:type="spellEnd"/>
      <w:r w:rsidR="00C27801">
        <w:rPr>
          <w:rFonts w:ascii="Times New Roman" w:hAnsi="Times New Roman"/>
          <w:sz w:val="24"/>
          <w:szCs w:val="24"/>
        </w:rPr>
        <w:t xml:space="preserve">,  </w:t>
      </w:r>
      <w:r w:rsidR="00DD2933">
        <w:rPr>
          <w:rFonts w:ascii="Times New Roman" w:hAnsi="Times New Roman"/>
          <w:sz w:val="24"/>
          <w:szCs w:val="24"/>
        </w:rPr>
        <w:t>4</w:t>
      </w:r>
      <w:r w:rsidR="00C27801">
        <w:rPr>
          <w:rFonts w:ascii="Times New Roman" w:hAnsi="Times New Roman"/>
          <w:sz w:val="24"/>
          <w:szCs w:val="24"/>
        </w:rPr>
        <w:t xml:space="preserve"> дом</w:t>
      </w:r>
      <w:r w:rsidR="00DD2933">
        <w:rPr>
          <w:rFonts w:ascii="Times New Roman" w:hAnsi="Times New Roman"/>
          <w:sz w:val="24"/>
          <w:szCs w:val="24"/>
        </w:rPr>
        <w:t>а</w:t>
      </w:r>
      <w:r w:rsidR="00C27801">
        <w:rPr>
          <w:rFonts w:ascii="Times New Roman" w:hAnsi="Times New Roman"/>
          <w:sz w:val="24"/>
          <w:szCs w:val="24"/>
        </w:rPr>
        <w:t xml:space="preserve"> и  Общеобразовательная школа в п. </w:t>
      </w:r>
      <w:proofErr w:type="spellStart"/>
      <w:r w:rsidR="00C27801">
        <w:rPr>
          <w:rFonts w:ascii="Times New Roman" w:hAnsi="Times New Roman"/>
          <w:sz w:val="24"/>
          <w:szCs w:val="24"/>
        </w:rPr>
        <w:t>Панозеро</w:t>
      </w:r>
      <w:proofErr w:type="spellEnd"/>
      <w:r w:rsidR="00C27801">
        <w:rPr>
          <w:rFonts w:ascii="Times New Roman" w:hAnsi="Times New Roman"/>
          <w:sz w:val="24"/>
          <w:szCs w:val="24"/>
        </w:rPr>
        <w:t>,  объедены системой теплоснабжения</w:t>
      </w:r>
      <w:r w:rsidR="00DD2933">
        <w:rPr>
          <w:rFonts w:ascii="Times New Roman" w:hAnsi="Times New Roman"/>
          <w:sz w:val="24"/>
          <w:szCs w:val="24"/>
        </w:rPr>
        <w:t xml:space="preserve"> посредствам индивидуальных электрических котлов</w:t>
      </w:r>
      <w:r w:rsidR="00C27801">
        <w:rPr>
          <w:rFonts w:ascii="Times New Roman" w:hAnsi="Times New Roman"/>
          <w:sz w:val="24"/>
          <w:szCs w:val="24"/>
        </w:rPr>
        <w:t xml:space="preserve">. Остальные дома находятся на индивидуальном печном теплоснабжении.  В деревне </w:t>
      </w:r>
      <w:proofErr w:type="spellStart"/>
      <w:r w:rsidR="00C27801">
        <w:rPr>
          <w:rFonts w:ascii="Times New Roman" w:hAnsi="Times New Roman"/>
          <w:sz w:val="24"/>
          <w:szCs w:val="24"/>
        </w:rPr>
        <w:t>Панозеро</w:t>
      </w:r>
      <w:proofErr w:type="spellEnd"/>
      <w:r w:rsidR="00C27801">
        <w:rPr>
          <w:rFonts w:ascii="Times New Roman" w:hAnsi="Times New Roman"/>
          <w:sz w:val="24"/>
          <w:szCs w:val="24"/>
        </w:rPr>
        <w:t xml:space="preserve"> и п. </w:t>
      </w:r>
      <w:proofErr w:type="spellStart"/>
      <w:r w:rsidR="00C27801">
        <w:rPr>
          <w:rFonts w:ascii="Times New Roman" w:hAnsi="Times New Roman"/>
          <w:sz w:val="24"/>
          <w:szCs w:val="24"/>
        </w:rPr>
        <w:t>Авнепорог</w:t>
      </w:r>
      <w:proofErr w:type="spellEnd"/>
      <w:r w:rsidR="00C27801">
        <w:rPr>
          <w:rFonts w:ascii="Times New Roman" w:hAnsi="Times New Roman"/>
          <w:sz w:val="24"/>
          <w:szCs w:val="24"/>
        </w:rPr>
        <w:t xml:space="preserve">, так же  центральная система теплоснабжения отсутствует, система отопления домов - </w:t>
      </w:r>
      <w:proofErr w:type="spellStart"/>
      <w:proofErr w:type="gramStart"/>
      <w:r w:rsidR="00C27801">
        <w:rPr>
          <w:rFonts w:ascii="Times New Roman" w:hAnsi="Times New Roman"/>
          <w:sz w:val="24"/>
          <w:szCs w:val="24"/>
        </w:rPr>
        <w:t>печная-дровяная</w:t>
      </w:r>
      <w:proofErr w:type="spellEnd"/>
      <w:proofErr w:type="gramEnd"/>
      <w:r w:rsidR="00C27801">
        <w:rPr>
          <w:rFonts w:ascii="Times New Roman" w:hAnsi="Times New Roman"/>
          <w:sz w:val="24"/>
          <w:szCs w:val="24"/>
        </w:rPr>
        <w:t>.</w:t>
      </w:r>
    </w:p>
    <w:p w:rsidR="008A4150" w:rsidRDefault="003F4F56" w:rsidP="00C27801">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территории </w:t>
      </w:r>
      <w:proofErr w:type="spellStart"/>
      <w:r>
        <w:rPr>
          <w:rFonts w:ascii="Times New Roman" w:hAnsi="Times New Roman"/>
          <w:sz w:val="24"/>
          <w:szCs w:val="24"/>
        </w:rPr>
        <w:t>Кривопорожского</w:t>
      </w:r>
      <w:proofErr w:type="spellEnd"/>
      <w:r>
        <w:rPr>
          <w:rFonts w:ascii="Times New Roman" w:hAnsi="Times New Roman"/>
          <w:sz w:val="24"/>
          <w:szCs w:val="24"/>
        </w:rPr>
        <w:t xml:space="preserve"> сельского поселения действу</w:t>
      </w:r>
      <w:r w:rsidR="00DD2933">
        <w:rPr>
          <w:rFonts w:ascii="Times New Roman" w:hAnsi="Times New Roman"/>
          <w:sz w:val="24"/>
          <w:szCs w:val="24"/>
        </w:rPr>
        <w:t>ет</w:t>
      </w:r>
      <w:r>
        <w:rPr>
          <w:rFonts w:ascii="Times New Roman" w:hAnsi="Times New Roman"/>
          <w:sz w:val="24"/>
          <w:szCs w:val="24"/>
        </w:rPr>
        <w:t xml:space="preserve"> </w:t>
      </w:r>
      <w:r w:rsidR="00DD2933">
        <w:rPr>
          <w:rFonts w:ascii="Times New Roman" w:hAnsi="Times New Roman"/>
          <w:sz w:val="24"/>
          <w:szCs w:val="24"/>
        </w:rPr>
        <w:t>1</w:t>
      </w:r>
      <w:r>
        <w:rPr>
          <w:rFonts w:ascii="Times New Roman" w:hAnsi="Times New Roman"/>
          <w:sz w:val="24"/>
          <w:szCs w:val="24"/>
        </w:rPr>
        <w:t xml:space="preserve"> котельн</w:t>
      </w:r>
      <w:r w:rsidR="00DD2933">
        <w:rPr>
          <w:rFonts w:ascii="Times New Roman" w:hAnsi="Times New Roman"/>
          <w:sz w:val="24"/>
          <w:szCs w:val="24"/>
        </w:rPr>
        <w:t>ая</w:t>
      </w:r>
      <w:r>
        <w:rPr>
          <w:rFonts w:ascii="Times New Roman" w:hAnsi="Times New Roman"/>
          <w:sz w:val="24"/>
          <w:szCs w:val="24"/>
        </w:rPr>
        <w:t>:</w:t>
      </w:r>
    </w:p>
    <w:p w:rsidR="00DD2933" w:rsidRDefault="00DD2933" w:rsidP="00B92A4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90083">
        <w:rPr>
          <w:rFonts w:ascii="Times New Roman" w:hAnsi="Times New Roman"/>
          <w:sz w:val="24"/>
          <w:szCs w:val="24"/>
        </w:rPr>
        <w:t>у</w:t>
      </w:r>
      <w:r w:rsidR="003F4F56">
        <w:rPr>
          <w:rFonts w:ascii="Times New Roman" w:hAnsi="Times New Roman"/>
          <w:sz w:val="24"/>
          <w:szCs w:val="24"/>
        </w:rPr>
        <w:t>гольн</w:t>
      </w:r>
      <w:r>
        <w:rPr>
          <w:rFonts w:ascii="Times New Roman" w:hAnsi="Times New Roman"/>
          <w:sz w:val="24"/>
          <w:szCs w:val="24"/>
        </w:rPr>
        <w:t>ая кот</w:t>
      </w:r>
      <w:r w:rsidR="0038717E">
        <w:rPr>
          <w:rFonts w:ascii="Times New Roman" w:hAnsi="Times New Roman"/>
          <w:sz w:val="24"/>
          <w:szCs w:val="24"/>
        </w:rPr>
        <w:t xml:space="preserve">ельная в п. Кривой Порог. Год ввода теплосетей п. </w:t>
      </w:r>
      <w:proofErr w:type="spellStart"/>
      <w:r w:rsidR="0038717E">
        <w:rPr>
          <w:rFonts w:ascii="Times New Roman" w:hAnsi="Times New Roman"/>
          <w:sz w:val="24"/>
          <w:szCs w:val="24"/>
        </w:rPr>
        <w:t>Криовй</w:t>
      </w:r>
      <w:proofErr w:type="spellEnd"/>
      <w:r w:rsidR="0038717E">
        <w:rPr>
          <w:rFonts w:ascii="Times New Roman" w:hAnsi="Times New Roman"/>
          <w:sz w:val="24"/>
          <w:szCs w:val="24"/>
        </w:rPr>
        <w:t xml:space="preserve"> Порог в эксплуатацию - 1987.</w:t>
      </w:r>
    </w:p>
    <w:p w:rsidR="00D32A5F" w:rsidRDefault="00D32A5F" w:rsidP="00B92A43">
      <w:pPr>
        <w:tabs>
          <w:tab w:val="left" w:pos="0"/>
          <w:tab w:val="center" w:pos="1522"/>
        </w:tabs>
        <w:spacing w:after="0"/>
        <w:ind w:firstLine="567"/>
        <w:jc w:val="both"/>
        <w:rPr>
          <w:rFonts w:ascii="Times New Roman" w:hAnsi="Times New Roman"/>
          <w:b/>
          <w:i/>
          <w:sz w:val="24"/>
          <w:szCs w:val="24"/>
        </w:rPr>
      </w:pPr>
    </w:p>
    <w:p w:rsidR="001B45FD" w:rsidRDefault="001B45FD" w:rsidP="00B92A43">
      <w:pPr>
        <w:tabs>
          <w:tab w:val="left" w:pos="0"/>
          <w:tab w:val="center" w:pos="1522"/>
        </w:tabs>
        <w:spacing w:after="0"/>
        <w:ind w:firstLine="567"/>
        <w:jc w:val="both"/>
        <w:rPr>
          <w:rFonts w:ascii="Times New Roman" w:hAnsi="Times New Roman"/>
          <w:b/>
          <w:i/>
          <w:sz w:val="24"/>
          <w:szCs w:val="24"/>
        </w:rPr>
      </w:pPr>
    </w:p>
    <w:p w:rsidR="001B45FD" w:rsidRDefault="001B45FD" w:rsidP="00B92A43">
      <w:pPr>
        <w:tabs>
          <w:tab w:val="left" w:pos="0"/>
          <w:tab w:val="center" w:pos="1522"/>
        </w:tabs>
        <w:spacing w:after="0"/>
        <w:ind w:firstLine="567"/>
        <w:jc w:val="both"/>
        <w:rPr>
          <w:rFonts w:ascii="Times New Roman" w:hAnsi="Times New Roman"/>
          <w:b/>
          <w:i/>
          <w:sz w:val="24"/>
          <w:szCs w:val="24"/>
        </w:rPr>
      </w:pPr>
    </w:p>
    <w:p w:rsidR="00DD2933" w:rsidRDefault="0038717E" w:rsidP="00B92A43">
      <w:pPr>
        <w:tabs>
          <w:tab w:val="left" w:pos="0"/>
          <w:tab w:val="center" w:pos="1522"/>
        </w:tabs>
        <w:spacing w:after="0"/>
        <w:ind w:firstLine="567"/>
        <w:jc w:val="both"/>
        <w:rPr>
          <w:rFonts w:ascii="Times New Roman" w:hAnsi="Times New Roman"/>
          <w:b/>
          <w:i/>
          <w:sz w:val="24"/>
          <w:szCs w:val="24"/>
        </w:rPr>
      </w:pPr>
      <w:r w:rsidRPr="0038717E">
        <w:rPr>
          <w:rFonts w:ascii="Times New Roman" w:hAnsi="Times New Roman"/>
          <w:b/>
          <w:i/>
          <w:sz w:val="24"/>
          <w:szCs w:val="24"/>
        </w:rPr>
        <w:t>Схема теплосетей котельной п. Кривой Порог:</w:t>
      </w:r>
    </w:p>
    <w:p w:rsidR="0038717E" w:rsidRPr="0038717E" w:rsidRDefault="00D32A5F" w:rsidP="00DD2933">
      <w:pPr>
        <w:tabs>
          <w:tab w:val="left" w:pos="0"/>
          <w:tab w:val="center" w:pos="1522"/>
        </w:tabs>
        <w:jc w:val="both"/>
        <w:rPr>
          <w:rFonts w:ascii="Times New Roman" w:hAnsi="Times New Roman"/>
          <w:b/>
          <w:i/>
          <w:sz w:val="24"/>
          <w:szCs w:val="24"/>
        </w:rPr>
      </w:pPr>
      <w:r>
        <w:rPr>
          <w:rFonts w:ascii="Times New Roman" w:hAnsi="Times New Roman"/>
          <w:b/>
          <w:i/>
          <w:noProof/>
          <w:sz w:val="24"/>
          <w:szCs w:val="24"/>
          <w:lang w:eastAsia="ru-RU"/>
        </w:rPr>
        <w:drawing>
          <wp:inline distT="0" distB="0" distL="0" distR="0">
            <wp:extent cx="6000750" cy="7053227"/>
            <wp:effectExtent l="19050" t="0" r="0" b="0"/>
            <wp:docPr id="8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01897" cy="7054575"/>
                    </a:xfrm>
                    <a:prstGeom prst="rect">
                      <a:avLst/>
                    </a:prstGeom>
                    <a:noFill/>
                    <a:ln w="9525">
                      <a:noFill/>
                      <a:miter lim="800000"/>
                      <a:headEnd/>
                      <a:tailEnd/>
                    </a:ln>
                  </pic:spPr>
                </pic:pic>
              </a:graphicData>
            </a:graphic>
          </wp:inline>
        </w:drawing>
      </w:r>
    </w:p>
    <w:p w:rsidR="0038717E" w:rsidRDefault="0038717E" w:rsidP="00DD2933">
      <w:pPr>
        <w:tabs>
          <w:tab w:val="left" w:pos="0"/>
          <w:tab w:val="center" w:pos="1522"/>
        </w:tabs>
        <w:jc w:val="both"/>
        <w:rPr>
          <w:rFonts w:ascii="Times New Roman" w:hAnsi="Times New Roman"/>
          <w:sz w:val="24"/>
          <w:szCs w:val="24"/>
        </w:rPr>
      </w:pPr>
    </w:p>
    <w:p w:rsidR="00D32A5F" w:rsidRPr="00DD2933" w:rsidRDefault="00D32A5F" w:rsidP="00D32A5F">
      <w:pPr>
        <w:tabs>
          <w:tab w:val="left" w:pos="2000"/>
          <w:tab w:val="center" w:pos="4960"/>
        </w:tabs>
        <w:spacing w:after="0"/>
        <w:ind w:firstLine="567"/>
        <w:rPr>
          <w:rFonts w:ascii="Times New Roman" w:hAnsi="Times New Roman"/>
          <w:b/>
          <w:i/>
          <w:sz w:val="24"/>
          <w:szCs w:val="24"/>
          <w:u w:val="single"/>
        </w:rPr>
      </w:pPr>
      <w:r w:rsidRPr="00DD2933">
        <w:rPr>
          <w:rFonts w:ascii="Times New Roman" w:hAnsi="Times New Roman"/>
          <w:b/>
          <w:i/>
          <w:sz w:val="24"/>
          <w:szCs w:val="24"/>
        </w:rPr>
        <w:t>Характеристика трубопроводов тепловой сети</w:t>
      </w:r>
      <w:r>
        <w:rPr>
          <w:rFonts w:ascii="Times New Roman" w:hAnsi="Times New Roman"/>
          <w:b/>
          <w:i/>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3969"/>
        <w:gridCol w:w="2232"/>
      </w:tblGrid>
      <w:tr w:rsidR="00D32A5F" w:rsidRPr="00DD2933" w:rsidTr="00C86214">
        <w:trPr>
          <w:trHeight w:val="290"/>
        </w:trPr>
        <w:tc>
          <w:tcPr>
            <w:tcW w:w="3544" w:type="dxa"/>
            <w:shd w:val="clear" w:color="auto" w:fill="auto"/>
            <w:vAlign w:val="center"/>
          </w:tcPr>
          <w:p w:rsidR="00D32A5F" w:rsidRPr="00DD2933" w:rsidRDefault="00D32A5F" w:rsidP="00C86214">
            <w:pPr>
              <w:jc w:val="center"/>
              <w:rPr>
                <w:rFonts w:ascii="Times New Roman" w:hAnsi="Times New Roman"/>
                <w:b/>
                <w:sz w:val="24"/>
                <w:szCs w:val="24"/>
              </w:rPr>
            </w:pPr>
            <w:r w:rsidRPr="00DD2933">
              <w:rPr>
                <w:rFonts w:ascii="Times New Roman" w:hAnsi="Times New Roman"/>
                <w:b/>
                <w:sz w:val="24"/>
                <w:szCs w:val="24"/>
              </w:rPr>
              <w:t>Показатель</w:t>
            </w:r>
          </w:p>
        </w:tc>
        <w:tc>
          <w:tcPr>
            <w:tcW w:w="3969" w:type="dxa"/>
            <w:shd w:val="clear" w:color="auto" w:fill="auto"/>
            <w:vAlign w:val="center"/>
          </w:tcPr>
          <w:p w:rsidR="00D32A5F" w:rsidRPr="00DD2933" w:rsidRDefault="00D32A5F" w:rsidP="00C86214">
            <w:pPr>
              <w:jc w:val="center"/>
              <w:rPr>
                <w:rFonts w:ascii="Times New Roman" w:hAnsi="Times New Roman"/>
                <w:b/>
                <w:sz w:val="24"/>
                <w:szCs w:val="24"/>
              </w:rPr>
            </w:pPr>
            <w:r w:rsidRPr="00DD2933">
              <w:rPr>
                <w:rFonts w:ascii="Times New Roman" w:hAnsi="Times New Roman"/>
                <w:b/>
                <w:sz w:val="24"/>
                <w:szCs w:val="24"/>
              </w:rPr>
              <w:t xml:space="preserve">Ед. </w:t>
            </w:r>
            <w:proofErr w:type="spellStart"/>
            <w:r w:rsidRPr="00DD2933">
              <w:rPr>
                <w:rFonts w:ascii="Times New Roman" w:hAnsi="Times New Roman"/>
                <w:b/>
                <w:sz w:val="24"/>
                <w:szCs w:val="24"/>
              </w:rPr>
              <w:t>изм</w:t>
            </w:r>
            <w:proofErr w:type="spellEnd"/>
            <w:r w:rsidRPr="00DD2933">
              <w:rPr>
                <w:rFonts w:ascii="Times New Roman" w:hAnsi="Times New Roman"/>
                <w:b/>
                <w:sz w:val="24"/>
                <w:szCs w:val="24"/>
              </w:rPr>
              <w:t>.</w:t>
            </w:r>
          </w:p>
        </w:tc>
        <w:tc>
          <w:tcPr>
            <w:tcW w:w="2232" w:type="dxa"/>
            <w:shd w:val="clear" w:color="auto" w:fill="auto"/>
            <w:vAlign w:val="center"/>
          </w:tcPr>
          <w:p w:rsidR="00D32A5F" w:rsidRPr="00DD2933" w:rsidRDefault="00D32A5F" w:rsidP="00C86214">
            <w:pPr>
              <w:jc w:val="center"/>
              <w:rPr>
                <w:rFonts w:ascii="Times New Roman" w:hAnsi="Times New Roman"/>
                <w:b/>
                <w:sz w:val="24"/>
                <w:szCs w:val="24"/>
              </w:rPr>
            </w:pPr>
            <w:r w:rsidRPr="00DD2933">
              <w:rPr>
                <w:rFonts w:ascii="Times New Roman" w:hAnsi="Times New Roman"/>
                <w:b/>
                <w:sz w:val="24"/>
                <w:szCs w:val="24"/>
              </w:rPr>
              <w:t>На начало 2020 год</w:t>
            </w:r>
          </w:p>
        </w:tc>
      </w:tr>
      <w:tr w:rsidR="00D32A5F" w:rsidRPr="00DD2933" w:rsidTr="00C86214">
        <w:tc>
          <w:tcPr>
            <w:tcW w:w="3544" w:type="dxa"/>
            <w:shd w:val="clear" w:color="auto" w:fill="auto"/>
            <w:vAlign w:val="center"/>
          </w:tcPr>
          <w:p w:rsidR="00D32A5F" w:rsidRPr="00DD2933" w:rsidRDefault="00D32A5F" w:rsidP="00C86214">
            <w:pPr>
              <w:rPr>
                <w:rFonts w:ascii="Times New Roman" w:hAnsi="Times New Roman"/>
                <w:sz w:val="24"/>
                <w:szCs w:val="24"/>
              </w:rPr>
            </w:pPr>
            <w:r w:rsidRPr="00DD2933">
              <w:rPr>
                <w:rFonts w:ascii="Times New Roman" w:hAnsi="Times New Roman"/>
                <w:sz w:val="24"/>
                <w:szCs w:val="24"/>
              </w:rPr>
              <w:t>Тепловая сеть п. Кривой Порог</w:t>
            </w:r>
          </w:p>
        </w:tc>
        <w:tc>
          <w:tcPr>
            <w:tcW w:w="3969" w:type="dxa"/>
            <w:shd w:val="clear" w:color="auto" w:fill="auto"/>
            <w:vAlign w:val="center"/>
          </w:tcPr>
          <w:p w:rsidR="00D32A5F" w:rsidRPr="00DD2933" w:rsidRDefault="00D32A5F" w:rsidP="00C86214">
            <w:pPr>
              <w:jc w:val="center"/>
              <w:rPr>
                <w:rFonts w:ascii="Times New Roman" w:hAnsi="Times New Roman"/>
                <w:sz w:val="24"/>
                <w:szCs w:val="24"/>
              </w:rPr>
            </w:pPr>
            <w:proofErr w:type="gramStart"/>
            <w:r w:rsidRPr="00DD2933">
              <w:rPr>
                <w:rFonts w:ascii="Times New Roman" w:hAnsi="Times New Roman"/>
                <w:sz w:val="24"/>
                <w:szCs w:val="24"/>
              </w:rPr>
              <w:t>км</w:t>
            </w:r>
            <w:proofErr w:type="gramEnd"/>
            <w:r w:rsidRPr="00DD2933">
              <w:rPr>
                <w:rFonts w:ascii="Times New Roman" w:hAnsi="Times New Roman"/>
                <w:sz w:val="24"/>
                <w:szCs w:val="24"/>
              </w:rPr>
              <w:t xml:space="preserve"> (в двухтрубном или однотрубном исчислении)</w:t>
            </w:r>
          </w:p>
        </w:tc>
        <w:tc>
          <w:tcPr>
            <w:tcW w:w="2232" w:type="dxa"/>
            <w:shd w:val="clear" w:color="auto" w:fill="auto"/>
            <w:vAlign w:val="center"/>
          </w:tcPr>
          <w:p w:rsidR="00D32A5F" w:rsidRPr="00DD2933" w:rsidRDefault="00D32A5F" w:rsidP="00C86214">
            <w:pPr>
              <w:jc w:val="center"/>
              <w:rPr>
                <w:rFonts w:ascii="Times New Roman" w:hAnsi="Times New Roman"/>
                <w:sz w:val="24"/>
                <w:szCs w:val="24"/>
              </w:rPr>
            </w:pPr>
            <w:r w:rsidRPr="00DD2933">
              <w:rPr>
                <w:rFonts w:ascii="Times New Roman" w:hAnsi="Times New Roman"/>
                <w:sz w:val="24"/>
                <w:szCs w:val="24"/>
              </w:rPr>
              <w:t>2914,4 (в двухтрубном измерении)</w:t>
            </w:r>
          </w:p>
        </w:tc>
      </w:tr>
    </w:tbl>
    <w:p w:rsidR="0038717E" w:rsidRPr="00DD2933" w:rsidRDefault="0038717E" w:rsidP="00DD2933">
      <w:pPr>
        <w:tabs>
          <w:tab w:val="left" w:pos="0"/>
          <w:tab w:val="center" w:pos="1522"/>
        </w:tabs>
        <w:jc w:val="both"/>
        <w:rPr>
          <w:rFonts w:ascii="Times New Roman" w:hAnsi="Times New Roman"/>
          <w:sz w:val="24"/>
          <w:szCs w:val="24"/>
        </w:rPr>
      </w:pPr>
    </w:p>
    <w:p w:rsidR="00DD2933" w:rsidRPr="00DD2933" w:rsidRDefault="00DD2933" w:rsidP="00DD2933">
      <w:pPr>
        <w:pStyle w:val="a9"/>
        <w:keepNext/>
        <w:spacing w:after="0" w:line="240" w:lineRule="auto"/>
        <w:rPr>
          <w:b/>
          <w:i/>
          <w:szCs w:val="24"/>
          <w:u w:val="single"/>
        </w:rPr>
      </w:pPr>
      <w:r w:rsidRPr="00DD2933">
        <w:rPr>
          <w:b/>
          <w:i/>
          <w:szCs w:val="24"/>
        </w:rPr>
        <w:lastRenderedPageBreak/>
        <w:t>Показатели баланса тепловой энергии на цели теплоснабжения</w:t>
      </w:r>
      <w:r>
        <w:rPr>
          <w:b/>
          <w:i/>
          <w:szCs w:val="24"/>
        </w:rPr>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4"/>
        <w:gridCol w:w="2693"/>
      </w:tblGrid>
      <w:tr w:rsidR="00DD2933" w:rsidRPr="00DD2933" w:rsidTr="00DD2933">
        <w:trPr>
          <w:trHeight w:val="346"/>
          <w:tblHeader/>
        </w:trPr>
        <w:tc>
          <w:tcPr>
            <w:tcW w:w="6974" w:type="dxa"/>
            <w:shd w:val="clear" w:color="auto" w:fill="auto"/>
            <w:tcMar>
              <w:left w:w="28" w:type="dxa"/>
              <w:right w:w="28" w:type="dxa"/>
            </w:tcMar>
            <w:vAlign w:val="center"/>
          </w:tcPr>
          <w:p w:rsidR="00DD2933" w:rsidRPr="00DD2933" w:rsidRDefault="00DD2933" w:rsidP="00DD2933">
            <w:pPr>
              <w:pStyle w:val="a9"/>
              <w:keepNext/>
              <w:spacing w:after="0" w:line="240" w:lineRule="auto"/>
              <w:ind w:firstLine="0"/>
              <w:jc w:val="center"/>
              <w:rPr>
                <w:b/>
                <w:szCs w:val="24"/>
              </w:rPr>
            </w:pPr>
            <w:r w:rsidRPr="00DD2933">
              <w:rPr>
                <w:b/>
                <w:szCs w:val="24"/>
              </w:rPr>
              <w:t>Показатель</w:t>
            </w:r>
          </w:p>
        </w:tc>
        <w:tc>
          <w:tcPr>
            <w:tcW w:w="2693" w:type="dxa"/>
            <w:shd w:val="clear" w:color="auto" w:fill="auto"/>
            <w:tcMar>
              <w:left w:w="28" w:type="dxa"/>
              <w:right w:w="28" w:type="dxa"/>
            </w:tcMar>
            <w:vAlign w:val="center"/>
          </w:tcPr>
          <w:p w:rsidR="00DD2933" w:rsidRPr="00DD2933" w:rsidRDefault="00DD2933" w:rsidP="00DD2933">
            <w:pPr>
              <w:pStyle w:val="a9"/>
              <w:keepNext/>
              <w:spacing w:after="0" w:line="240" w:lineRule="auto"/>
              <w:ind w:firstLine="0"/>
              <w:jc w:val="center"/>
              <w:rPr>
                <w:b/>
                <w:szCs w:val="24"/>
              </w:rPr>
            </w:pPr>
            <w:r w:rsidRPr="00DD2933">
              <w:rPr>
                <w:b/>
                <w:szCs w:val="24"/>
              </w:rPr>
              <w:t>2020 год</w:t>
            </w:r>
          </w:p>
        </w:tc>
      </w:tr>
      <w:tr w:rsidR="00DD2933" w:rsidRPr="00DD2933" w:rsidTr="00DD2933">
        <w:tc>
          <w:tcPr>
            <w:tcW w:w="6974"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Установленная мощность, Гкал/час</w:t>
            </w:r>
          </w:p>
        </w:tc>
        <w:tc>
          <w:tcPr>
            <w:tcW w:w="2693"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3,3</w:t>
            </w:r>
          </w:p>
        </w:tc>
      </w:tr>
      <w:tr w:rsidR="00DD2933" w:rsidRPr="00DD2933" w:rsidTr="00DD2933">
        <w:trPr>
          <w:trHeight w:val="70"/>
        </w:trPr>
        <w:tc>
          <w:tcPr>
            <w:tcW w:w="6974"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Тепловая нагрузка, Гкал/час</w:t>
            </w:r>
          </w:p>
        </w:tc>
        <w:tc>
          <w:tcPr>
            <w:tcW w:w="2693"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~2,233</w:t>
            </w:r>
          </w:p>
        </w:tc>
      </w:tr>
      <w:tr w:rsidR="00DD2933" w:rsidRPr="00DD2933" w:rsidTr="00DD2933">
        <w:tc>
          <w:tcPr>
            <w:tcW w:w="6974"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Отпущено тепловой энергии, Гкал/год</w:t>
            </w:r>
          </w:p>
        </w:tc>
        <w:tc>
          <w:tcPr>
            <w:tcW w:w="2693"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нет данных</w:t>
            </w:r>
          </w:p>
        </w:tc>
      </w:tr>
    </w:tbl>
    <w:p w:rsidR="00DD2933" w:rsidRPr="00DD2933" w:rsidRDefault="00DD2933" w:rsidP="00DD2933">
      <w:pPr>
        <w:tabs>
          <w:tab w:val="left" w:pos="0"/>
          <w:tab w:val="center" w:pos="1522"/>
        </w:tabs>
        <w:jc w:val="both"/>
        <w:rPr>
          <w:rFonts w:ascii="Times New Roman" w:hAnsi="Times New Roman"/>
          <w:sz w:val="24"/>
          <w:szCs w:val="24"/>
        </w:rPr>
      </w:pPr>
    </w:p>
    <w:p w:rsidR="00DD2933" w:rsidRPr="00DD2933" w:rsidRDefault="00DD2933" w:rsidP="00DD2933">
      <w:pPr>
        <w:tabs>
          <w:tab w:val="left" w:pos="0"/>
          <w:tab w:val="center" w:pos="1522"/>
        </w:tabs>
        <w:spacing w:after="0"/>
        <w:ind w:firstLine="567"/>
        <w:jc w:val="both"/>
        <w:rPr>
          <w:rFonts w:ascii="Times New Roman" w:hAnsi="Times New Roman"/>
          <w:b/>
          <w:i/>
          <w:sz w:val="24"/>
          <w:szCs w:val="24"/>
        </w:rPr>
      </w:pPr>
      <w:r w:rsidRPr="00DD2933">
        <w:rPr>
          <w:rFonts w:ascii="Times New Roman" w:hAnsi="Times New Roman"/>
          <w:b/>
          <w:i/>
          <w:sz w:val="24"/>
          <w:szCs w:val="24"/>
        </w:rPr>
        <w:t xml:space="preserve">Информация по проведённым ремонтным работам  трубопровода теплоснабжения в п. Кривой Порог </w:t>
      </w:r>
      <w:proofErr w:type="gramStart"/>
      <w:r w:rsidRPr="00DD2933">
        <w:rPr>
          <w:rFonts w:ascii="Times New Roman" w:hAnsi="Times New Roman"/>
          <w:b/>
          <w:i/>
          <w:sz w:val="24"/>
          <w:szCs w:val="24"/>
        </w:rPr>
        <w:t>за</w:t>
      </w:r>
      <w:proofErr w:type="gramEnd"/>
      <w:r w:rsidRPr="00DD2933">
        <w:rPr>
          <w:rFonts w:ascii="Times New Roman" w:hAnsi="Times New Roman"/>
          <w:b/>
          <w:i/>
          <w:sz w:val="24"/>
          <w:szCs w:val="24"/>
        </w:rPr>
        <w:t xml:space="preserve"> последние 3 года</w:t>
      </w:r>
      <w:r>
        <w:rPr>
          <w:rFonts w:ascii="Times New Roman" w:hAnsi="Times New Roman"/>
          <w:b/>
          <w:i/>
          <w:sz w:val="24"/>
          <w:szCs w:val="24"/>
        </w:rPr>
        <w:t>:</w:t>
      </w:r>
    </w:p>
    <w:p w:rsidR="00DD2933" w:rsidRPr="00DD2933" w:rsidRDefault="00DD2933" w:rsidP="00DD2933">
      <w:pPr>
        <w:tabs>
          <w:tab w:val="left" w:pos="0"/>
          <w:tab w:val="center" w:pos="1522"/>
        </w:tabs>
        <w:spacing w:after="0"/>
        <w:jc w:val="both"/>
        <w:rPr>
          <w:rFonts w:ascii="Times New Roman" w:hAnsi="Times New Roman"/>
          <w:sz w:val="24"/>
          <w:szCs w:val="24"/>
        </w:rPr>
      </w:pPr>
      <w:r w:rsidRPr="00DD2933">
        <w:rPr>
          <w:rFonts w:ascii="Times New Roman" w:hAnsi="Times New Roman"/>
          <w:sz w:val="24"/>
          <w:szCs w:val="24"/>
        </w:rPr>
        <w:t>2018 г. – нет капитального ремонта т</w:t>
      </w:r>
      <w:proofErr w:type="gramStart"/>
      <w:r w:rsidRPr="00DD2933">
        <w:rPr>
          <w:rFonts w:ascii="Times New Roman" w:hAnsi="Times New Roman"/>
          <w:sz w:val="24"/>
          <w:szCs w:val="24"/>
        </w:rPr>
        <w:t>.с</w:t>
      </w:r>
      <w:proofErr w:type="gramEnd"/>
      <w:r w:rsidRPr="00DD2933">
        <w:rPr>
          <w:rFonts w:ascii="Times New Roman" w:hAnsi="Times New Roman"/>
          <w:sz w:val="24"/>
          <w:szCs w:val="24"/>
        </w:rPr>
        <w:t>етей</w:t>
      </w:r>
    </w:p>
    <w:p w:rsidR="00DD2933" w:rsidRPr="00DD2933" w:rsidRDefault="00DD2933" w:rsidP="00DD2933">
      <w:pPr>
        <w:tabs>
          <w:tab w:val="left" w:pos="0"/>
          <w:tab w:val="center" w:pos="1522"/>
        </w:tabs>
        <w:spacing w:after="0"/>
        <w:jc w:val="both"/>
        <w:rPr>
          <w:rFonts w:ascii="Times New Roman" w:hAnsi="Times New Roman"/>
          <w:sz w:val="24"/>
          <w:szCs w:val="24"/>
        </w:rPr>
      </w:pPr>
      <w:r w:rsidRPr="00DD2933">
        <w:rPr>
          <w:rFonts w:ascii="Times New Roman" w:hAnsi="Times New Roman"/>
          <w:sz w:val="24"/>
          <w:szCs w:val="24"/>
        </w:rPr>
        <w:t>2019 г. – нет капитального ремонта т</w:t>
      </w:r>
      <w:proofErr w:type="gramStart"/>
      <w:r w:rsidRPr="00DD2933">
        <w:rPr>
          <w:rFonts w:ascii="Times New Roman" w:hAnsi="Times New Roman"/>
          <w:sz w:val="24"/>
          <w:szCs w:val="24"/>
        </w:rPr>
        <w:t>.с</w:t>
      </w:r>
      <w:proofErr w:type="gramEnd"/>
      <w:r w:rsidRPr="00DD2933">
        <w:rPr>
          <w:rFonts w:ascii="Times New Roman" w:hAnsi="Times New Roman"/>
          <w:sz w:val="24"/>
          <w:szCs w:val="24"/>
        </w:rPr>
        <w:t>етей</w:t>
      </w:r>
    </w:p>
    <w:p w:rsidR="009C140D" w:rsidRDefault="00DD2933" w:rsidP="00DD2933">
      <w:pPr>
        <w:tabs>
          <w:tab w:val="left" w:pos="0"/>
          <w:tab w:val="center" w:pos="1522"/>
        </w:tabs>
        <w:spacing w:after="0"/>
        <w:jc w:val="both"/>
        <w:rPr>
          <w:rFonts w:ascii="Times New Roman" w:hAnsi="Times New Roman"/>
          <w:sz w:val="24"/>
          <w:szCs w:val="24"/>
        </w:rPr>
      </w:pPr>
      <w:r w:rsidRPr="00DD2933">
        <w:rPr>
          <w:rFonts w:ascii="Times New Roman" w:hAnsi="Times New Roman"/>
          <w:sz w:val="24"/>
          <w:szCs w:val="24"/>
        </w:rPr>
        <w:t>В 2020 г. выполнен капитальный ремонт тепловых сетей – 302,5 пм (в двухтрубном исчислении).</w:t>
      </w:r>
    </w:p>
    <w:p w:rsidR="009C140D" w:rsidRPr="00F46874" w:rsidRDefault="009C140D" w:rsidP="009C140D">
      <w:pPr>
        <w:pStyle w:val="a9"/>
        <w:keepNext/>
        <w:spacing w:after="0" w:line="240" w:lineRule="auto"/>
        <w:rPr>
          <w:b/>
          <w:i/>
          <w:color w:val="000000"/>
        </w:rPr>
      </w:pPr>
      <w:r w:rsidRPr="00F46874">
        <w:rPr>
          <w:b/>
          <w:i/>
          <w:color w:val="000000"/>
        </w:rPr>
        <w:t>Безопасность и надежность системы</w:t>
      </w:r>
    </w:p>
    <w:p w:rsidR="009C140D" w:rsidRPr="00F46874" w:rsidRDefault="009C140D" w:rsidP="009C140D">
      <w:pPr>
        <w:pStyle w:val="a9"/>
        <w:spacing w:after="0" w:line="240" w:lineRule="auto"/>
        <w:rPr>
          <w:color w:val="000000"/>
        </w:rPr>
      </w:pPr>
      <w:r w:rsidRPr="00F46874">
        <w:rPr>
          <w:color w:val="000000"/>
        </w:rPr>
        <w:t xml:space="preserve">Надежность системы характеризуется показателями, установленными </w:t>
      </w:r>
      <w:proofErr w:type="spellStart"/>
      <w:r w:rsidRPr="00F46874">
        <w:rPr>
          <w:color w:val="000000"/>
        </w:rPr>
        <w:t>СНиП</w:t>
      </w:r>
      <w:proofErr w:type="spellEnd"/>
      <w:r w:rsidRPr="00F46874">
        <w:rPr>
          <w:color w:val="000000"/>
        </w:rPr>
        <w:t xml:space="preserve"> 41-02-2003 «Тепловые сети»: </w:t>
      </w:r>
    </w:p>
    <w:p w:rsidR="009C140D" w:rsidRPr="00F46874" w:rsidRDefault="009C140D" w:rsidP="009C140D">
      <w:pPr>
        <w:pStyle w:val="a9"/>
        <w:spacing w:after="0" w:line="240" w:lineRule="auto"/>
        <w:rPr>
          <w:color w:val="000000"/>
        </w:rPr>
      </w:pPr>
      <w:r w:rsidRPr="00F46874">
        <w:rPr>
          <w:color w:val="000000"/>
        </w:rPr>
        <w:t>1) безотказность, т.е. вероятность безотказной работы системы, ее способность не допускать отказов, приводящих к падению температуры в не угловых отапливаемых помещениях ниже +12</w:t>
      </w:r>
      <w:proofErr w:type="gramStart"/>
      <w:r w:rsidRPr="00F46874">
        <w:rPr>
          <w:color w:val="000000"/>
        </w:rPr>
        <w:t>°С</w:t>
      </w:r>
      <w:proofErr w:type="gramEnd"/>
      <w:r w:rsidRPr="00F46874">
        <w:rPr>
          <w:color w:val="000000"/>
        </w:rPr>
        <w:t xml:space="preserve">, более установленного нормативом или договором числа раз за 100 лет; </w:t>
      </w:r>
    </w:p>
    <w:p w:rsidR="009C140D" w:rsidRPr="00F46874" w:rsidRDefault="009C140D" w:rsidP="009C140D">
      <w:pPr>
        <w:pStyle w:val="a9"/>
        <w:spacing w:after="0" w:line="240" w:lineRule="auto"/>
        <w:rPr>
          <w:color w:val="000000"/>
        </w:rPr>
      </w:pPr>
      <w:r w:rsidRPr="00F46874">
        <w:rPr>
          <w:color w:val="000000"/>
        </w:rPr>
        <w:t xml:space="preserve">2) готовность, т.е. вероятность исправного состояния системы, ее готовность не допускать отказов, приводящих к падению температуры в не угловых отапливаемых помещениях ниже расчетной внутренней температуры, более установленного нормативом или договором числа часов в год; </w:t>
      </w:r>
    </w:p>
    <w:p w:rsidR="009C140D" w:rsidRPr="00F46874" w:rsidRDefault="009C140D" w:rsidP="009C140D">
      <w:pPr>
        <w:pStyle w:val="a9"/>
        <w:spacing w:after="0" w:line="240" w:lineRule="auto"/>
        <w:rPr>
          <w:color w:val="000000"/>
        </w:rPr>
      </w:pPr>
      <w:r w:rsidRPr="00F46874">
        <w:rPr>
          <w:color w:val="000000"/>
        </w:rPr>
        <w:t xml:space="preserve">3) живучесть, т.е. способность системы выжить в экстремальных условиях. </w:t>
      </w:r>
    </w:p>
    <w:p w:rsidR="009C140D" w:rsidRPr="00F46874" w:rsidRDefault="009C140D" w:rsidP="009C140D">
      <w:pPr>
        <w:pStyle w:val="a9"/>
        <w:spacing w:after="0" w:line="240" w:lineRule="auto"/>
        <w:rPr>
          <w:color w:val="000000"/>
        </w:rPr>
      </w:pPr>
      <w:r w:rsidRPr="00F46874">
        <w:rPr>
          <w:color w:val="000000"/>
        </w:rPr>
        <w:t xml:space="preserve">Постановлением Правительства РФ от 08.08.2012 №808 «Об организации теплоснабжения в РФ и о внесении изменений в некоторые Правительства РФ» для оценки надежности систем теплоснабжения также используются следующие показатели: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интенсивность отказов систем теплоснабжения; </w:t>
      </w:r>
    </w:p>
    <w:p w:rsidR="009C140D" w:rsidRPr="00F46874" w:rsidRDefault="009C140D" w:rsidP="009C140D">
      <w:pPr>
        <w:pStyle w:val="a9"/>
        <w:numPr>
          <w:ilvl w:val="0"/>
          <w:numId w:val="18"/>
        </w:numPr>
        <w:spacing w:after="0" w:line="240" w:lineRule="auto"/>
        <w:ind w:left="993" w:hanging="357"/>
        <w:rPr>
          <w:color w:val="000000"/>
        </w:rPr>
      </w:pPr>
      <w:proofErr w:type="gramStart"/>
      <w:r w:rsidRPr="00F46874">
        <w:rPr>
          <w:color w:val="000000"/>
        </w:rPr>
        <w:t>относительный</w:t>
      </w:r>
      <w:proofErr w:type="gramEnd"/>
      <w:r w:rsidRPr="00F46874">
        <w:rPr>
          <w:color w:val="000000"/>
        </w:rPr>
        <w:t xml:space="preserve"> аварийный </w:t>
      </w:r>
      <w:proofErr w:type="spellStart"/>
      <w:r w:rsidRPr="00F46874">
        <w:rPr>
          <w:color w:val="000000"/>
        </w:rPr>
        <w:t>недоотпуск</w:t>
      </w:r>
      <w:proofErr w:type="spellEnd"/>
      <w:r w:rsidRPr="00F46874">
        <w:rPr>
          <w:color w:val="000000"/>
        </w:rPr>
        <w:t xml:space="preserve"> тепла;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надежность электроснабжения источников тепловой энергии;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надежность водоснабжения источников тепловой энергии;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надежность топливоснабжения источников тепловой энергии;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уровень резервирования источников тепловой энергии и элементов тепловой сети путем их кольцевания или устройства перемычек;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техническое состояние тепловых сетей, характеризуемое наличием ветхих, подлежащих замене трубопроводов; </w:t>
      </w:r>
    </w:p>
    <w:p w:rsidR="009C140D" w:rsidRPr="00F46874" w:rsidRDefault="009C140D" w:rsidP="009C140D">
      <w:pPr>
        <w:pStyle w:val="a9"/>
        <w:numPr>
          <w:ilvl w:val="0"/>
          <w:numId w:val="18"/>
        </w:numPr>
        <w:spacing w:after="0" w:line="240" w:lineRule="auto"/>
        <w:ind w:left="993"/>
        <w:rPr>
          <w:color w:val="000000"/>
        </w:rPr>
      </w:pPr>
      <w:r w:rsidRPr="00F46874">
        <w:rPr>
          <w:color w:val="000000"/>
        </w:rPr>
        <w:t xml:space="preserve">готовность теплоснабжающих организаций к проведению аварийно-восстановительных работ в системах теплоснабжения. </w:t>
      </w:r>
    </w:p>
    <w:p w:rsidR="009C140D" w:rsidRPr="00F46874" w:rsidRDefault="009C140D" w:rsidP="009C140D">
      <w:pPr>
        <w:pStyle w:val="a9"/>
        <w:spacing w:after="0" w:line="240" w:lineRule="auto"/>
        <w:rPr>
          <w:color w:val="000000"/>
        </w:rPr>
      </w:pPr>
      <w:r w:rsidRPr="00F46874">
        <w:rPr>
          <w:color w:val="000000"/>
        </w:rPr>
        <w:t>Для соблюдения критериев надежности теплоснабжающие организации обязаны:</w:t>
      </w:r>
    </w:p>
    <w:p w:rsidR="009C140D" w:rsidRPr="00F46874" w:rsidRDefault="009C140D" w:rsidP="009C140D">
      <w:pPr>
        <w:pStyle w:val="a9"/>
        <w:spacing w:after="0" w:line="240" w:lineRule="auto"/>
        <w:rPr>
          <w:color w:val="000000"/>
        </w:rPr>
      </w:pPr>
      <w:r w:rsidRPr="00F46874">
        <w:rPr>
          <w:color w:val="000000"/>
        </w:rPr>
        <w:t xml:space="preserve">1) обеспечивать функционирование эксплуатационной, диспетчерской и аварийной служб; </w:t>
      </w:r>
    </w:p>
    <w:p w:rsidR="009C140D" w:rsidRPr="00F46874" w:rsidRDefault="009C140D" w:rsidP="009C140D">
      <w:pPr>
        <w:pStyle w:val="a9"/>
        <w:spacing w:after="0" w:line="240" w:lineRule="auto"/>
        <w:rPr>
          <w:color w:val="000000"/>
        </w:rPr>
      </w:pPr>
      <w:r w:rsidRPr="00F46874">
        <w:rPr>
          <w:color w:val="000000"/>
        </w:rPr>
        <w:t xml:space="preserve">2) организовать наладку принадлежащих им тепловых сетей; </w:t>
      </w:r>
    </w:p>
    <w:p w:rsidR="009C140D" w:rsidRPr="00F46874" w:rsidRDefault="009C140D" w:rsidP="009C140D">
      <w:pPr>
        <w:pStyle w:val="a9"/>
        <w:spacing w:after="0" w:line="240" w:lineRule="auto"/>
        <w:rPr>
          <w:color w:val="000000"/>
        </w:rPr>
      </w:pPr>
      <w:r w:rsidRPr="00F46874">
        <w:rPr>
          <w:color w:val="000000"/>
        </w:rPr>
        <w:t xml:space="preserve">3) осуществлять контроль режимов потребления тепловой энергии; </w:t>
      </w:r>
    </w:p>
    <w:p w:rsidR="009C140D" w:rsidRPr="00F46874" w:rsidRDefault="009C140D" w:rsidP="009C140D">
      <w:pPr>
        <w:pStyle w:val="a9"/>
        <w:spacing w:after="0" w:line="240" w:lineRule="auto"/>
        <w:rPr>
          <w:color w:val="000000"/>
        </w:rPr>
      </w:pPr>
      <w:r w:rsidRPr="00F46874">
        <w:rPr>
          <w:color w:val="000000"/>
        </w:rPr>
        <w:t xml:space="preserve">4) обеспечивать качество теплоносителей; </w:t>
      </w:r>
    </w:p>
    <w:p w:rsidR="009C140D" w:rsidRPr="00F46874" w:rsidRDefault="009C140D" w:rsidP="009C140D">
      <w:pPr>
        <w:pStyle w:val="a9"/>
        <w:spacing w:after="0" w:line="240" w:lineRule="auto"/>
        <w:rPr>
          <w:color w:val="000000"/>
        </w:rPr>
      </w:pPr>
      <w:r w:rsidRPr="00F46874">
        <w:rPr>
          <w:color w:val="000000"/>
        </w:rPr>
        <w:t xml:space="preserve">5) организовать коммерческий учет приобретаемой и реализуемой тепловой энергии; </w:t>
      </w:r>
    </w:p>
    <w:p w:rsidR="009C140D" w:rsidRPr="00F46874" w:rsidRDefault="009C140D" w:rsidP="009C140D">
      <w:pPr>
        <w:pStyle w:val="a9"/>
        <w:spacing w:after="0" w:line="240" w:lineRule="auto"/>
        <w:rPr>
          <w:color w:val="000000"/>
        </w:rPr>
      </w:pPr>
      <w:r w:rsidRPr="00F46874">
        <w:rPr>
          <w:color w:val="000000"/>
        </w:rPr>
        <w:t xml:space="preserve">6) обеспечивать проверку качества строительства принадлежащих им тепловых сетей; </w:t>
      </w:r>
    </w:p>
    <w:p w:rsidR="009C140D" w:rsidRPr="00F46874" w:rsidRDefault="009C140D" w:rsidP="009C140D">
      <w:pPr>
        <w:pStyle w:val="a9"/>
        <w:spacing w:after="0" w:line="240" w:lineRule="auto"/>
        <w:rPr>
          <w:color w:val="000000"/>
        </w:rPr>
      </w:pPr>
      <w:r w:rsidRPr="00F46874">
        <w:rPr>
          <w:color w:val="000000"/>
        </w:rPr>
        <w:t xml:space="preserve">7) обеспечить безаварийную работу объектов теплоснабжения. </w:t>
      </w:r>
    </w:p>
    <w:p w:rsidR="009C140D" w:rsidRPr="00F46874" w:rsidRDefault="009C140D" w:rsidP="009C140D">
      <w:pPr>
        <w:pStyle w:val="a9"/>
        <w:spacing w:after="0" w:line="240" w:lineRule="auto"/>
        <w:rPr>
          <w:color w:val="000000"/>
        </w:rPr>
      </w:pPr>
      <w:r w:rsidRPr="00F46874">
        <w:rPr>
          <w:color w:val="000000"/>
        </w:rPr>
        <w:t xml:space="preserve">Безопасность системы теплоснабжения определяется следующими показателями: </w:t>
      </w:r>
    </w:p>
    <w:p w:rsidR="009C140D" w:rsidRPr="00F46874" w:rsidRDefault="009C140D" w:rsidP="009C140D">
      <w:pPr>
        <w:pStyle w:val="a9"/>
        <w:numPr>
          <w:ilvl w:val="0"/>
          <w:numId w:val="19"/>
        </w:numPr>
        <w:spacing w:after="0" w:line="240" w:lineRule="auto"/>
        <w:ind w:left="993" w:hanging="357"/>
        <w:rPr>
          <w:color w:val="000000"/>
        </w:rPr>
      </w:pPr>
      <w:r w:rsidRPr="00F46874">
        <w:rPr>
          <w:color w:val="000000"/>
        </w:rPr>
        <w:t xml:space="preserve">резервирование системы теплоснабжения; </w:t>
      </w:r>
    </w:p>
    <w:p w:rsidR="009C140D" w:rsidRPr="00F46874" w:rsidRDefault="009C140D" w:rsidP="009C140D">
      <w:pPr>
        <w:pStyle w:val="a9"/>
        <w:numPr>
          <w:ilvl w:val="0"/>
          <w:numId w:val="19"/>
        </w:numPr>
        <w:spacing w:after="0" w:line="240" w:lineRule="auto"/>
        <w:ind w:left="993" w:hanging="357"/>
        <w:rPr>
          <w:color w:val="000000"/>
        </w:rPr>
      </w:pPr>
      <w:r w:rsidRPr="00F46874">
        <w:rPr>
          <w:color w:val="000000"/>
        </w:rPr>
        <w:t xml:space="preserve">бесперебойная работа источников тепловой энергии, тепловых сетей и системы теплоснабжения в целом; </w:t>
      </w:r>
    </w:p>
    <w:p w:rsidR="009C140D" w:rsidRPr="00F46874" w:rsidRDefault="009C140D" w:rsidP="009C140D">
      <w:pPr>
        <w:pStyle w:val="a9"/>
        <w:numPr>
          <w:ilvl w:val="0"/>
          <w:numId w:val="19"/>
        </w:numPr>
        <w:spacing w:after="0" w:line="240" w:lineRule="auto"/>
        <w:ind w:left="993"/>
        <w:rPr>
          <w:color w:val="000000"/>
        </w:rPr>
      </w:pPr>
      <w:r w:rsidRPr="00F46874">
        <w:rPr>
          <w:color w:val="000000"/>
        </w:rPr>
        <w:lastRenderedPageBreak/>
        <w:t xml:space="preserve">живучесть источников тепловой энергии, тепловых сетей и системы теплоснабжения в целом. </w:t>
      </w:r>
    </w:p>
    <w:p w:rsidR="009C140D" w:rsidRPr="00F46874" w:rsidRDefault="009C140D" w:rsidP="009C140D">
      <w:pPr>
        <w:pStyle w:val="a9"/>
        <w:spacing w:after="0" w:line="240" w:lineRule="auto"/>
        <w:rPr>
          <w:color w:val="000000"/>
        </w:rPr>
      </w:pPr>
      <w:r w:rsidRPr="00F46874">
        <w:rPr>
          <w:color w:val="000000"/>
        </w:rPr>
        <w:t>К понятию «безопасности» можно отнести функционирование тепловых сетей, которое не приводит:</w:t>
      </w:r>
    </w:p>
    <w:p w:rsidR="009C140D" w:rsidRPr="00F46874" w:rsidRDefault="009C140D" w:rsidP="009C140D">
      <w:pPr>
        <w:pStyle w:val="a9"/>
        <w:numPr>
          <w:ilvl w:val="0"/>
          <w:numId w:val="20"/>
        </w:numPr>
        <w:spacing w:after="0" w:line="240" w:lineRule="auto"/>
        <w:ind w:left="992" w:hanging="357"/>
        <w:rPr>
          <w:color w:val="000000"/>
        </w:rPr>
      </w:pPr>
      <w:r w:rsidRPr="00F46874">
        <w:rPr>
          <w:color w:val="000000"/>
        </w:rPr>
        <w:t xml:space="preserve">к недопустимой концентрации вредных для населения, ремонтно-эксплуатационного персонала и окружающей среды веществ; </w:t>
      </w:r>
    </w:p>
    <w:p w:rsidR="009C140D" w:rsidRPr="00F46874" w:rsidRDefault="009C140D" w:rsidP="009C140D">
      <w:pPr>
        <w:pStyle w:val="a9"/>
        <w:numPr>
          <w:ilvl w:val="0"/>
          <w:numId w:val="20"/>
        </w:numPr>
        <w:spacing w:after="0" w:line="240" w:lineRule="auto"/>
        <w:ind w:left="993"/>
        <w:rPr>
          <w:color w:val="000000"/>
        </w:rPr>
      </w:pPr>
      <w:r w:rsidRPr="00F46874">
        <w:rPr>
          <w:color w:val="000000"/>
        </w:rPr>
        <w:t xml:space="preserve">к стойкому нарушению естественного (природного) теплового режима в экологических системах растительного покрова (травы, кустарников, деревьев). </w:t>
      </w:r>
    </w:p>
    <w:p w:rsidR="009C140D" w:rsidRDefault="009C140D" w:rsidP="009C140D">
      <w:pPr>
        <w:pStyle w:val="a9"/>
        <w:spacing w:after="0" w:line="240" w:lineRule="auto"/>
        <w:rPr>
          <w:color w:val="000000"/>
        </w:rPr>
      </w:pPr>
      <w:r w:rsidRPr="00F46874">
        <w:rPr>
          <w:color w:val="000000"/>
        </w:rPr>
        <w:t xml:space="preserve">При проектировании новых систем теплоснабжения, либо при их реконструкции или модернизации, необходимо соблюдать требования, установленные в </w:t>
      </w:r>
      <w:proofErr w:type="spellStart"/>
      <w:r w:rsidRPr="00F46874">
        <w:rPr>
          <w:color w:val="000000"/>
        </w:rPr>
        <w:t>СНиП</w:t>
      </w:r>
      <w:proofErr w:type="spellEnd"/>
      <w:r w:rsidRPr="00F46874">
        <w:rPr>
          <w:color w:val="000000"/>
        </w:rPr>
        <w:t xml:space="preserve"> 41-02-2003 для обеспечения установленного уровня качества, безопасности и надежности системы. </w:t>
      </w:r>
    </w:p>
    <w:p w:rsidR="009C140D" w:rsidRDefault="009C140D" w:rsidP="009C140D">
      <w:pPr>
        <w:pStyle w:val="a9"/>
        <w:spacing w:after="0" w:line="240" w:lineRule="auto"/>
      </w:pPr>
      <w:r w:rsidRPr="001113B8">
        <w:t>Аварий в системах теплоснабжения в отопительный период 20</w:t>
      </w:r>
      <w:r>
        <w:t>20</w:t>
      </w:r>
      <w:r w:rsidRPr="001113B8">
        <w:t xml:space="preserve"> г. с превышением допустимой продолжительности времени подачи тепловой энергии нет. </w:t>
      </w:r>
    </w:p>
    <w:p w:rsidR="00111117" w:rsidRDefault="00111117" w:rsidP="009C140D">
      <w:pPr>
        <w:pStyle w:val="a9"/>
        <w:spacing w:after="0" w:line="240" w:lineRule="auto"/>
      </w:pPr>
    </w:p>
    <w:p w:rsidR="00111117" w:rsidRPr="00F46874" w:rsidRDefault="00111117" w:rsidP="00111117">
      <w:pPr>
        <w:pStyle w:val="a9"/>
        <w:keepNext/>
        <w:spacing w:after="0" w:line="240" w:lineRule="auto"/>
        <w:rPr>
          <w:b/>
          <w:i/>
          <w:color w:val="000000"/>
        </w:rPr>
      </w:pPr>
      <w:r w:rsidRPr="00F46874">
        <w:rPr>
          <w:b/>
          <w:i/>
          <w:color w:val="000000"/>
        </w:rPr>
        <w:t>Воздействие на окружающую среду</w:t>
      </w:r>
    </w:p>
    <w:p w:rsidR="00111117" w:rsidRPr="00F46874" w:rsidRDefault="00111117" w:rsidP="00111117">
      <w:pPr>
        <w:pStyle w:val="a9"/>
        <w:spacing w:after="0" w:line="240" w:lineRule="auto"/>
        <w:rPr>
          <w:color w:val="000000"/>
        </w:rPr>
      </w:pPr>
      <w:r w:rsidRPr="00F46874">
        <w:rPr>
          <w:color w:val="000000"/>
        </w:rPr>
        <w:t xml:space="preserve">Объекты по производству тепловой энергии контролируются государством в соответствии с действующим </w:t>
      </w:r>
      <w:proofErr w:type="gramStart"/>
      <w:r w:rsidRPr="00F46874">
        <w:rPr>
          <w:color w:val="000000"/>
        </w:rPr>
        <w:t>законодательством</w:t>
      </w:r>
      <w:proofErr w:type="gramEnd"/>
      <w:r w:rsidRPr="00F46874">
        <w:rPr>
          <w:color w:val="000000"/>
        </w:rPr>
        <w:t xml:space="preserve"> согласно разработанным Планам ПДВ (предельно допустимым выбросам).</w:t>
      </w:r>
    </w:p>
    <w:p w:rsidR="00111117" w:rsidRPr="00F46874" w:rsidRDefault="00111117" w:rsidP="00111117">
      <w:pPr>
        <w:pStyle w:val="a9"/>
        <w:spacing w:after="0" w:line="240" w:lineRule="auto"/>
        <w:rPr>
          <w:color w:val="000000"/>
        </w:rPr>
      </w:pPr>
      <w:r w:rsidRPr="00F46874">
        <w:rPr>
          <w:color w:val="000000"/>
        </w:rPr>
        <w:t>Установление предельно допустимых выбросов (ПДВ) вредных веще</w:t>
      </w:r>
      <w:proofErr w:type="gramStart"/>
      <w:r w:rsidRPr="00F46874">
        <w:rPr>
          <w:color w:val="000000"/>
        </w:rPr>
        <w:t>ств пр</w:t>
      </w:r>
      <w:proofErr w:type="gramEnd"/>
      <w:r w:rsidRPr="00F46874">
        <w:rPr>
          <w:color w:val="000000"/>
        </w:rPr>
        <w:t>оектируемыми и действующими промышленными предприятиями в атмосферу производится в соответствии с ГОСТ 17.2.3.02-78.</w:t>
      </w:r>
    </w:p>
    <w:p w:rsidR="00111117" w:rsidRPr="00111117" w:rsidRDefault="00111117" w:rsidP="00111117">
      <w:pPr>
        <w:pStyle w:val="a9"/>
        <w:keepNext/>
        <w:spacing w:after="0" w:line="240" w:lineRule="auto"/>
        <w:rPr>
          <w:b/>
          <w:i/>
          <w:color w:val="000000"/>
          <w:szCs w:val="24"/>
        </w:rPr>
      </w:pPr>
      <w:r w:rsidRPr="00111117">
        <w:rPr>
          <w:b/>
          <w:i/>
          <w:color w:val="000000"/>
          <w:szCs w:val="24"/>
        </w:rPr>
        <w:t>Действующие тарифы на услуги теплоснабжения</w:t>
      </w:r>
    </w:p>
    <w:p w:rsidR="00111117" w:rsidRPr="00111117" w:rsidRDefault="00111117" w:rsidP="009E23F7">
      <w:pPr>
        <w:spacing w:after="0" w:line="240" w:lineRule="auto"/>
        <w:ind w:firstLine="567"/>
        <w:jc w:val="both"/>
        <w:rPr>
          <w:rFonts w:ascii="Times New Roman" w:hAnsi="Times New Roman"/>
          <w:sz w:val="24"/>
          <w:szCs w:val="24"/>
        </w:rPr>
      </w:pPr>
      <w:r w:rsidRPr="00111117">
        <w:rPr>
          <w:rFonts w:ascii="Times New Roman" w:hAnsi="Times New Roman"/>
          <w:sz w:val="24"/>
          <w:szCs w:val="24"/>
          <w:lang w:eastAsia="ru-RU"/>
        </w:rPr>
        <w:t xml:space="preserve">Технико-экономические показатели теплоснабжающих и </w:t>
      </w:r>
      <w:proofErr w:type="spellStart"/>
      <w:r w:rsidRPr="00111117">
        <w:rPr>
          <w:rFonts w:ascii="Times New Roman" w:hAnsi="Times New Roman"/>
          <w:sz w:val="24"/>
          <w:szCs w:val="24"/>
          <w:lang w:eastAsia="ru-RU"/>
        </w:rPr>
        <w:t>теплосетевых</w:t>
      </w:r>
      <w:proofErr w:type="spellEnd"/>
      <w:r w:rsidRPr="00111117">
        <w:rPr>
          <w:rFonts w:ascii="Times New Roman" w:hAnsi="Times New Roman"/>
          <w:sz w:val="24"/>
          <w:szCs w:val="24"/>
          <w:lang w:eastAsia="ru-RU"/>
        </w:rPr>
        <w:t xml:space="preserve"> организаций сформированы в соответствии с требованиями, устанавливаемыми Постановлением Правительства РФ от 30.12.2009 № 1140 «Об 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w:t>
      </w:r>
    </w:p>
    <w:p w:rsidR="00111117" w:rsidRDefault="00111117" w:rsidP="00111117">
      <w:pPr>
        <w:spacing w:after="0" w:line="240" w:lineRule="auto"/>
        <w:jc w:val="both"/>
        <w:rPr>
          <w:rFonts w:ascii="Times New Roman" w:hAnsi="Times New Roman"/>
          <w:sz w:val="24"/>
          <w:szCs w:val="24"/>
          <w:lang w:eastAsia="ru-RU"/>
        </w:rPr>
      </w:pPr>
      <w:r w:rsidRPr="00111117">
        <w:rPr>
          <w:rFonts w:ascii="Times New Roman" w:hAnsi="Times New Roman"/>
          <w:sz w:val="24"/>
          <w:szCs w:val="24"/>
          <w:lang w:eastAsia="ru-RU"/>
        </w:rPr>
        <w:t xml:space="preserve">Динамика утвержденных тарифов, устанавливаемых </w:t>
      </w:r>
      <w:r w:rsidRPr="00111117">
        <w:rPr>
          <w:rFonts w:ascii="Times New Roman" w:hAnsi="Times New Roman"/>
          <w:sz w:val="24"/>
          <w:szCs w:val="24"/>
        </w:rPr>
        <w:t>региональной энергетической комиссией Республики Карелия</w:t>
      </w:r>
      <w:r w:rsidRPr="00111117">
        <w:rPr>
          <w:rFonts w:ascii="Times New Roman" w:hAnsi="Times New Roman"/>
          <w:sz w:val="24"/>
          <w:szCs w:val="24"/>
          <w:lang w:eastAsia="ru-RU"/>
        </w:rPr>
        <w:t xml:space="preserve"> в области государственного регулирования цен (тарифов) по каждому из регулируемых видов деятельности и по каждой </w:t>
      </w:r>
      <w:proofErr w:type="spellStart"/>
      <w:r w:rsidRPr="00111117">
        <w:rPr>
          <w:rFonts w:ascii="Times New Roman" w:hAnsi="Times New Roman"/>
          <w:sz w:val="24"/>
          <w:szCs w:val="24"/>
          <w:lang w:eastAsia="ru-RU"/>
        </w:rPr>
        <w:t>теплосетевой</w:t>
      </w:r>
      <w:proofErr w:type="spellEnd"/>
      <w:r w:rsidRPr="00111117">
        <w:rPr>
          <w:rFonts w:ascii="Times New Roman" w:hAnsi="Times New Roman"/>
          <w:sz w:val="24"/>
          <w:szCs w:val="24"/>
          <w:lang w:eastAsia="ru-RU"/>
        </w:rPr>
        <w:t xml:space="preserve"> и теплоснабжающей организа</w:t>
      </w:r>
      <w:r w:rsidR="00E551AA">
        <w:rPr>
          <w:rFonts w:ascii="Times New Roman" w:hAnsi="Times New Roman"/>
          <w:sz w:val="24"/>
          <w:szCs w:val="24"/>
          <w:lang w:eastAsia="ru-RU"/>
        </w:rPr>
        <w:t>ции</w:t>
      </w:r>
      <w:r w:rsidR="0051753F">
        <w:rPr>
          <w:rFonts w:ascii="Times New Roman" w:hAnsi="Times New Roman"/>
          <w:sz w:val="24"/>
          <w:szCs w:val="24"/>
          <w:lang w:eastAsia="ru-RU"/>
        </w:rPr>
        <w:t xml:space="preserve"> на 2020 год, </w:t>
      </w:r>
      <w:r w:rsidR="00E551AA">
        <w:rPr>
          <w:rFonts w:ascii="Times New Roman" w:hAnsi="Times New Roman"/>
          <w:sz w:val="24"/>
          <w:szCs w:val="24"/>
          <w:lang w:eastAsia="ru-RU"/>
        </w:rPr>
        <w:t xml:space="preserve"> представлена в таблице</w:t>
      </w:r>
      <w:r>
        <w:rPr>
          <w:rFonts w:ascii="Times New Roman" w:hAnsi="Times New Roman"/>
          <w:sz w:val="24"/>
          <w:szCs w:val="24"/>
          <w:lang w:eastAsia="ru-RU"/>
        </w:rPr>
        <w:t>:</w:t>
      </w:r>
    </w:p>
    <w:p w:rsidR="0051753F" w:rsidRPr="00111117" w:rsidRDefault="0051753F" w:rsidP="00111117">
      <w:pPr>
        <w:spacing w:after="0" w:line="240" w:lineRule="auto"/>
        <w:jc w:val="both"/>
        <w:rPr>
          <w:rFonts w:ascii="Times New Roman" w:hAnsi="Times New Roman"/>
          <w:color w:val="FF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4"/>
        <w:gridCol w:w="4584"/>
      </w:tblGrid>
      <w:tr w:rsidR="0051753F" w:rsidRPr="00F07A43" w:rsidTr="00DD2933">
        <w:trPr>
          <w:trHeight w:val="311"/>
        </w:trPr>
        <w:tc>
          <w:tcPr>
            <w:tcW w:w="2703" w:type="pct"/>
            <w:shd w:val="clear" w:color="auto" w:fill="auto"/>
            <w:tcMar>
              <w:left w:w="28" w:type="dxa"/>
              <w:right w:w="28" w:type="dxa"/>
            </w:tcMar>
            <w:vAlign w:val="center"/>
          </w:tcPr>
          <w:p w:rsidR="0051753F" w:rsidRPr="00E001F4" w:rsidRDefault="0051753F" w:rsidP="00DD2933">
            <w:pPr>
              <w:keepNext/>
              <w:spacing w:after="0" w:line="240" w:lineRule="auto"/>
              <w:jc w:val="center"/>
              <w:rPr>
                <w:rFonts w:ascii="Times New Roman" w:hAnsi="Times New Roman"/>
                <w:b/>
                <w:sz w:val="20"/>
                <w:szCs w:val="20"/>
                <w:vertAlign w:val="superscript"/>
              </w:rPr>
            </w:pPr>
            <w:r w:rsidRPr="00E001F4">
              <w:rPr>
                <w:rFonts w:ascii="Times New Roman" w:hAnsi="Times New Roman"/>
                <w:b/>
                <w:sz w:val="20"/>
                <w:szCs w:val="20"/>
              </w:rPr>
              <w:t>Тариф, руб./</w:t>
            </w:r>
            <w:r>
              <w:rPr>
                <w:rFonts w:ascii="Times New Roman" w:hAnsi="Times New Roman"/>
                <w:b/>
                <w:sz w:val="20"/>
                <w:szCs w:val="20"/>
              </w:rPr>
              <w:t>Гкал</w:t>
            </w:r>
          </w:p>
        </w:tc>
        <w:tc>
          <w:tcPr>
            <w:tcW w:w="2297" w:type="pct"/>
            <w:shd w:val="clear" w:color="auto" w:fill="auto"/>
            <w:tcMar>
              <w:left w:w="28" w:type="dxa"/>
              <w:right w:w="28" w:type="dxa"/>
            </w:tcMar>
            <w:vAlign w:val="center"/>
          </w:tcPr>
          <w:p w:rsidR="0051753F" w:rsidRPr="00E001F4" w:rsidRDefault="0051753F" w:rsidP="00DD2933">
            <w:pPr>
              <w:keepNext/>
              <w:spacing w:after="0" w:line="240" w:lineRule="auto"/>
              <w:jc w:val="center"/>
              <w:rPr>
                <w:rFonts w:ascii="Times New Roman" w:hAnsi="Times New Roman"/>
                <w:b/>
                <w:sz w:val="20"/>
                <w:szCs w:val="20"/>
              </w:rPr>
            </w:pPr>
            <w:r>
              <w:rPr>
                <w:rFonts w:ascii="Times New Roman" w:hAnsi="Times New Roman"/>
                <w:b/>
                <w:sz w:val="20"/>
                <w:szCs w:val="20"/>
              </w:rPr>
              <w:t>Норматив на 1 кв</w:t>
            </w:r>
            <w:proofErr w:type="gramStart"/>
            <w:r>
              <w:rPr>
                <w:rFonts w:ascii="Times New Roman" w:hAnsi="Times New Roman"/>
                <w:b/>
                <w:sz w:val="20"/>
                <w:szCs w:val="20"/>
              </w:rPr>
              <w:t>.м</w:t>
            </w:r>
            <w:proofErr w:type="gramEnd"/>
          </w:p>
        </w:tc>
      </w:tr>
      <w:tr w:rsidR="0051753F" w:rsidRPr="00E14F8C" w:rsidTr="00DD2933">
        <w:trPr>
          <w:trHeight w:val="70"/>
        </w:trPr>
        <w:tc>
          <w:tcPr>
            <w:tcW w:w="2703" w:type="pct"/>
            <w:shd w:val="clear" w:color="auto" w:fill="auto"/>
            <w:tcMar>
              <w:left w:w="28" w:type="dxa"/>
              <w:right w:w="28" w:type="dxa"/>
            </w:tcMar>
            <w:vAlign w:val="center"/>
          </w:tcPr>
          <w:p w:rsidR="0051753F" w:rsidRPr="0051753F" w:rsidRDefault="0051753F" w:rsidP="00DD2933">
            <w:pPr>
              <w:spacing w:after="0" w:line="240" w:lineRule="auto"/>
              <w:jc w:val="center"/>
              <w:rPr>
                <w:rFonts w:ascii="Times New Roman" w:hAnsi="Times New Roman"/>
                <w:sz w:val="20"/>
                <w:szCs w:val="20"/>
              </w:rPr>
            </w:pPr>
            <w:r w:rsidRPr="0051753F">
              <w:rPr>
                <w:rFonts w:ascii="Times New Roman" w:hAnsi="Times New Roman"/>
                <w:sz w:val="20"/>
                <w:szCs w:val="20"/>
              </w:rPr>
              <w:t>3567,06</w:t>
            </w:r>
          </w:p>
        </w:tc>
        <w:tc>
          <w:tcPr>
            <w:tcW w:w="2297" w:type="pct"/>
            <w:shd w:val="clear" w:color="auto" w:fill="auto"/>
            <w:tcMar>
              <w:left w:w="28" w:type="dxa"/>
              <w:right w:w="28" w:type="dxa"/>
            </w:tcMar>
            <w:vAlign w:val="center"/>
          </w:tcPr>
          <w:p w:rsidR="0051753F" w:rsidRPr="0051753F" w:rsidRDefault="0051753F" w:rsidP="00DD2933">
            <w:pPr>
              <w:spacing w:after="0" w:line="240" w:lineRule="auto"/>
              <w:jc w:val="center"/>
              <w:rPr>
                <w:rFonts w:ascii="Times New Roman" w:hAnsi="Times New Roman"/>
                <w:sz w:val="20"/>
                <w:szCs w:val="20"/>
              </w:rPr>
            </w:pPr>
            <w:r w:rsidRPr="0051753F">
              <w:rPr>
                <w:rFonts w:ascii="Times New Roman" w:hAnsi="Times New Roman"/>
                <w:sz w:val="20"/>
                <w:szCs w:val="20"/>
              </w:rPr>
              <w:t>0,0247</w:t>
            </w:r>
          </w:p>
        </w:tc>
      </w:tr>
    </w:tbl>
    <w:p w:rsidR="00111117" w:rsidRDefault="00111117" w:rsidP="00111117">
      <w:pPr>
        <w:spacing w:after="0" w:line="240" w:lineRule="auto"/>
        <w:jc w:val="both"/>
        <w:rPr>
          <w:rFonts w:ascii="Times New Roman" w:hAnsi="Times New Roman"/>
          <w:sz w:val="24"/>
          <w:szCs w:val="24"/>
          <w:lang w:eastAsia="ru-RU"/>
        </w:rPr>
      </w:pPr>
    </w:p>
    <w:p w:rsidR="00111117" w:rsidRDefault="00111117" w:rsidP="00111117">
      <w:pPr>
        <w:spacing w:after="0" w:line="240" w:lineRule="auto"/>
        <w:jc w:val="both"/>
        <w:rPr>
          <w:rFonts w:ascii="Times New Roman" w:hAnsi="Times New Roman"/>
          <w:sz w:val="24"/>
          <w:szCs w:val="24"/>
          <w:lang w:eastAsia="ru-RU"/>
        </w:rPr>
      </w:pPr>
    </w:p>
    <w:p w:rsidR="001312A5" w:rsidRPr="001312A5" w:rsidRDefault="001312A5" w:rsidP="001312A5">
      <w:pPr>
        <w:spacing w:after="0" w:line="240" w:lineRule="auto"/>
        <w:ind w:firstLine="567"/>
        <w:jc w:val="both"/>
        <w:rPr>
          <w:rFonts w:ascii="Times New Roman" w:hAnsi="Times New Roman"/>
          <w:sz w:val="24"/>
          <w:szCs w:val="24"/>
          <w:lang w:eastAsia="ru-RU"/>
        </w:rPr>
      </w:pPr>
      <w:r w:rsidRPr="001312A5">
        <w:rPr>
          <w:rFonts w:ascii="Times New Roman" w:hAnsi="Times New Roman"/>
          <w:sz w:val="24"/>
          <w:szCs w:val="24"/>
          <w:lang w:eastAsia="ru-RU"/>
        </w:rPr>
        <w:t xml:space="preserve">Плата за подключение к системе теплоснабжения устанавливается в расчете на единицу мощности подключаемой тепловой нагрузки 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объекта капитального строительства потребителя, в том числе застройщика. При этом исключаются расходы, предусмотренные на создание этих тепловых сетей инвестиционной программой теплоснабжающей организации или </w:t>
      </w:r>
      <w:proofErr w:type="spellStart"/>
      <w:r w:rsidRPr="001312A5">
        <w:rPr>
          <w:rFonts w:ascii="Times New Roman" w:hAnsi="Times New Roman"/>
          <w:sz w:val="24"/>
          <w:szCs w:val="24"/>
          <w:lang w:eastAsia="ru-RU"/>
        </w:rPr>
        <w:t>теплосетевой</w:t>
      </w:r>
      <w:proofErr w:type="spellEnd"/>
      <w:r w:rsidRPr="001312A5">
        <w:rPr>
          <w:rFonts w:ascii="Times New Roman" w:hAnsi="Times New Roman"/>
          <w:sz w:val="24"/>
          <w:szCs w:val="24"/>
          <w:lang w:eastAsia="ru-RU"/>
        </w:rPr>
        <w:t xml:space="preserve"> организации либо средства, предусмотренные и полученные за счет иных источников, в том числе средств бюджетов бюджетной системы Российской Федерации.</w:t>
      </w:r>
    </w:p>
    <w:p w:rsidR="00803267" w:rsidRDefault="00803267" w:rsidP="001312A5">
      <w:pPr>
        <w:pStyle w:val="a9"/>
        <w:spacing w:after="0" w:line="240" w:lineRule="auto"/>
        <w:rPr>
          <w:b/>
          <w:i/>
          <w:color w:val="000000"/>
          <w:szCs w:val="24"/>
        </w:rPr>
      </w:pPr>
    </w:p>
    <w:p w:rsidR="001312A5" w:rsidRPr="001312A5" w:rsidRDefault="001312A5" w:rsidP="001312A5">
      <w:pPr>
        <w:pStyle w:val="a9"/>
        <w:spacing w:after="0" w:line="240" w:lineRule="auto"/>
        <w:rPr>
          <w:b/>
          <w:i/>
          <w:color w:val="000000"/>
          <w:szCs w:val="24"/>
        </w:rPr>
      </w:pPr>
      <w:r w:rsidRPr="001312A5">
        <w:rPr>
          <w:b/>
          <w:i/>
          <w:color w:val="000000"/>
          <w:szCs w:val="24"/>
        </w:rPr>
        <w:t>Технические и технологические проблемы в системе теплоснабжения</w:t>
      </w:r>
    </w:p>
    <w:p w:rsidR="001312A5" w:rsidRPr="001312A5" w:rsidRDefault="001312A5" w:rsidP="001312A5">
      <w:pPr>
        <w:spacing w:after="0" w:line="240" w:lineRule="auto"/>
        <w:jc w:val="both"/>
        <w:rPr>
          <w:rFonts w:ascii="Times New Roman" w:hAnsi="Times New Roman"/>
          <w:sz w:val="24"/>
          <w:szCs w:val="24"/>
        </w:rPr>
      </w:pPr>
      <w:r w:rsidRPr="001312A5">
        <w:rPr>
          <w:rFonts w:ascii="Times New Roman" w:hAnsi="Times New Roman"/>
          <w:sz w:val="24"/>
          <w:szCs w:val="24"/>
        </w:rPr>
        <w:t xml:space="preserve">К существующим проблемам организации качественного теплоснабжения потребителей </w:t>
      </w:r>
      <w:proofErr w:type="spellStart"/>
      <w:r w:rsidRPr="001312A5">
        <w:rPr>
          <w:rFonts w:ascii="Times New Roman" w:hAnsi="Times New Roman"/>
          <w:sz w:val="24"/>
          <w:szCs w:val="24"/>
        </w:rPr>
        <w:t>Кривопорожского</w:t>
      </w:r>
      <w:proofErr w:type="spellEnd"/>
      <w:r w:rsidRPr="001312A5">
        <w:rPr>
          <w:rFonts w:ascii="Times New Roman" w:hAnsi="Times New Roman"/>
          <w:sz w:val="24"/>
          <w:szCs w:val="24"/>
        </w:rPr>
        <w:t xml:space="preserve"> сельского поселения относятся:</w:t>
      </w:r>
    </w:p>
    <w:p w:rsidR="001312A5" w:rsidRPr="001312A5" w:rsidRDefault="001312A5" w:rsidP="001312A5">
      <w:pPr>
        <w:pStyle w:val="a9"/>
        <w:numPr>
          <w:ilvl w:val="0"/>
          <w:numId w:val="21"/>
        </w:numPr>
        <w:spacing w:after="0" w:line="240" w:lineRule="auto"/>
        <w:ind w:left="993"/>
        <w:rPr>
          <w:szCs w:val="24"/>
        </w:rPr>
      </w:pPr>
      <w:r w:rsidRPr="001312A5">
        <w:rPr>
          <w:szCs w:val="24"/>
        </w:rPr>
        <w:t>моральный и физический износ оборудования и теплопроводов;</w:t>
      </w:r>
    </w:p>
    <w:p w:rsidR="001312A5" w:rsidRPr="001312A5" w:rsidRDefault="001312A5" w:rsidP="001312A5">
      <w:pPr>
        <w:pStyle w:val="a9"/>
        <w:numPr>
          <w:ilvl w:val="0"/>
          <w:numId w:val="21"/>
        </w:numPr>
        <w:spacing w:after="0" w:line="240" w:lineRule="auto"/>
        <w:ind w:left="993"/>
        <w:rPr>
          <w:szCs w:val="24"/>
        </w:rPr>
      </w:pPr>
      <w:r w:rsidRPr="001312A5">
        <w:rPr>
          <w:szCs w:val="24"/>
        </w:rPr>
        <w:t>потери тепла.</w:t>
      </w:r>
    </w:p>
    <w:p w:rsidR="001312A5" w:rsidRDefault="001312A5" w:rsidP="001312A5">
      <w:pPr>
        <w:spacing w:after="0" w:line="240" w:lineRule="auto"/>
        <w:jc w:val="both"/>
        <w:rPr>
          <w:rFonts w:ascii="Times New Roman" w:hAnsi="Times New Roman"/>
          <w:sz w:val="24"/>
          <w:szCs w:val="24"/>
        </w:rPr>
      </w:pPr>
      <w:r w:rsidRPr="001312A5">
        <w:rPr>
          <w:rFonts w:ascii="Times New Roman" w:hAnsi="Times New Roman"/>
          <w:sz w:val="24"/>
          <w:szCs w:val="24"/>
        </w:rPr>
        <w:t>Своевременная реконструкция изношенных тепловых сетей позволит уменьшить потери тепла и сократить издержки.</w:t>
      </w:r>
    </w:p>
    <w:p w:rsidR="00070678" w:rsidRDefault="00070678" w:rsidP="00070678">
      <w:pPr>
        <w:spacing w:after="0" w:line="240" w:lineRule="auto"/>
        <w:jc w:val="both"/>
        <w:rPr>
          <w:rFonts w:ascii="Times New Roman" w:hAnsi="Times New Roman"/>
          <w:sz w:val="24"/>
          <w:szCs w:val="24"/>
        </w:rPr>
      </w:pPr>
    </w:p>
    <w:p w:rsidR="00070678" w:rsidRDefault="00070678" w:rsidP="00070678">
      <w:pPr>
        <w:pStyle w:val="2"/>
        <w:keepLines w:val="0"/>
        <w:spacing w:before="0" w:line="240" w:lineRule="auto"/>
        <w:jc w:val="center"/>
        <w:rPr>
          <w:rFonts w:ascii="Times New Roman" w:hAnsi="Times New Roman" w:cs="Times New Roman"/>
          <w:color w:val="auto"/>
          <w:sz w:val="24"/>
          <w:szCs w:val="24"/>
        </w:rPr>
      </w:pPr>
      <w:bookmarkStart w:id="7" w:name="_Toc481576666"/>
      <w:bookmarkStart w:id="8" w:name="_Toc533511502"/>
      <w:r>
        <w:rPr>
          <w:rFonts w:ascii="Times New Roman" w:hAnsi="Times New Roman" w:cs="Times New Roman"/>
          <w:color w:val="auto"/>
          <w:sz w:val="24"/>
          <w:szCs w:val="24"/>
        </w:rPr>
        <w:t xml:space="preserve">4.3. </w:t>
      </w:r>
      <w:r w:rsidRPr="00070678">
        <w:rPr>
          <w:rFonts w:ascii="Times New Roman" w:hAnsi="Times New Roman" w:cs="Times New Roman"/>
          <w:color w:val="auto"/>
          <w:sz w:val="24"/>
          <w:szCs w:val="24"/>
        </w:rPr>
        <w:t>Система газоснабжения</w:t>
      </w:r>
      <w:bookmarkEnd w:id="7"/>
      <w:bookmarkEnd w:id="8"/>
    </w:p>
    <w:p w:rsidR="001B45FD" w:rsidRPr="001B45FD" w:rsidRDefault="001B45FD" w:rsidP="001B45FD"/>
    <w:p w:rsidR="00070678" w:rsidRDefault="00070678" w:rsidP="00A96C9F">
      <w:pPr>
        <w:spacing w:after="0" w:line="240" w:lineRule="auto"/>
        <w:ind w:firstLine="567"/>
        <w:jc w:val="both"/>
      </w:pPr>
      <w:r w:rsidRPr="00070678">
        <w:rPr>
          <w:rFonts w:ascii="Times New Roman" w:hAnsi="Times New Roman"/>
          <w:sz w:val="24"/>
          <w:szCs w:val="24"/>
        </w:rPr>
        <w:lastRenderedPageBreak/>
        <w:t xml:space="preserve">На территории </w:t>
      </w:r>
      <w:proofErr w:type="spellStart"/>
      <w:r w:rsidRPr="00070678">
        <w:rPr>
          <w:rFonts w:ascii="Times New Roman" w:hAnsi="Times New Roman"/>
          <w:sz w:val="24"/>
          <w:szCs w:val="24"/>
        </w:rPr>
        <w:t>К</w:t>
      </w:r>
      <w:r w:rsidR="00A00995">
        <w:rPr>
          <w:rFonts w:ascii="Times New Roman" w:hAnsi="Times New Roman"/>
          <w:sz w:val="24"/>
          <w:szCs w:val="24"/>
        </w:rPr>
        <w:t>ривопорожского</w:t>
      </w:r>
      <w:proofErr w:type="spellEnd"/>
      <w:r w:rsidRPr="00070678">
        <w:rPr>
          <w:rFonts w:ascii="Times New Roman" w:hAnsi="Times New Roman"/>
          <w:sz w:val="24"/>
          <w:szCs w:val="24"/>
        </w:rPr>
        <w:t xml:space="preserve"> сельского поселения централизованная система газоснабжения отсутствует</w:t>
      </w:r>
      <w:r w:rsidRPr="00C3608F">
        <w:t>.</w:t>
      </w:r>
      <w:bookmarkStart w:id="9" w:name="_Toc481576667"/>
      <w:bookmarkStart w:id="10" w:name="_Toc533511503"/>
    </w:p>
    <w:p w:rsidR="00070678" w:rsidRDefault="00070678" w:rsidP="00070678">
      <w:pPr>
        <w:spacing w:after="0" w:line="240" w:lineRule="auto"/>
        <w:jc w:val="both"/>
      </w:pPr>
    </w:p>
    <w:p w:rsidR="00A96C9F" w:rsidRDefault="00070678" w:rsidP="004B630A">
      <w:pPr>
        <w:tabs>
          <w:tab w:val="center" w:pos="4536"/>
          <w:tab w:val="left" w:pos="6530"/>
        </w:tabs>
        <w:spacing w:after="0" w:line="240" w:lineRule="auto"/>
        <w:jc w:val="center"/>
        <w:rPr>
          <w:rFonts w:ascii="Times New Roman" w:hAnsi="Times New Roman"/>
          <w:b/>
          <w:sz w:val="24"/>
          <w:szCs w:val="24"/>
        </w:rPr>
      </w:pPr>
      <w:r w:rsidRPr="00070678">
        <w:rPr>
          <w:rFonts w:ascii="Times New Roman" w:hAnsi="Times New Roman"/>
          <w:b/>
          <w:sz w:val="24"/>
          <w:szCs w:val="24"/>
        </w:rPr>
        <w:t>4.4. Система водоснабжения</w:t>
      </w:r>
      <w:bookmarkEnd w:id="9"/>
      <w:bookmarkEnd w:id="10"/>
      <w:r w:rsidR="0012292B">
        <w:rPr>
          <w:rFonts w:ascii="Times New Roman" w:hAnsi="Times New Roman"/>
          <w:b/>
          <w:sz w:val="24"/>
          <w:szCs w:val="24"/>
        </w:rPr>
        <w:t xml:space="preserve"> и водоотведения</w:t>
      </w:r>
    </w:p>
    <w:p w:rsidR="0012292B" w:rsidRDefault="0012292B" w:rsidP="00A00995">
      <w:pPr>
        <w:tabs>
          <w:tab w:val="center" w:pos="4536"/>
          <w:tab w:val="left" w:pos="6530"/>
        </w:tabs>
        <w:spacing w:after="0" w:line="240" w:lineRule="auto"/>
        <w:rPr>
          <w:rFonts w:ascii="Times New Roman" w:hAnsi="Times New Roman"/>
          <w:b/>
          <w:sz w:val="24"/>
          <w:szCs w:val="24"/>
        </w:rPr>
      </w:pPr>
    </w:p>
    <w:p w:rsidR="00070678" w:rsidRPr="0012292B" w:rsidRDefault="0012292B" w:rsidP="00A00995">
      <w:pPr>
        <w:tabs>
          <w:tab w:val="center" w:pos="4536"/>
          <w:tab w:val="left" w:pos="6530"/>
        </w:tabs>
        <w:spacing w:after="0" w:line="240" w:lineRule="auto"/>
        <w:rPr>
          <w:rFonts w:ascii="Times New Roman" w:hAnsi="Times New Roman"/>
          <w:sz w:val="24"/>
          <w:szCs w:val="24"/>
        </w:rPr>
      </w:pPr>
      <w:r>
        <w:rPr>
          <w:rFonts w:ascii="Times New Roman" w:hAnsi="Times New Roman"/>
          <w:b/>
          <w:sz w:val="24"/>
          <w:szCs w:val="24"/>
        </w:rPr>
        <w:t xml:space="preserve">         </w:t>
      </w:r>
      <w:r w:rsidRPr="0012292B">
        <w:rPr>
          <w:rFonts w:ascii="Times New Roman" w:hAnsi="Times New Roman"/>
          <w:sz w:val="24"/>
          <w:szCs w:val="24"/>
        </w:rPr>
        <w:t xml:space="preserve">Поставщиком услуги является  </w:t>
      </w:r>
      <w:proofErr w:type="spellStart"/>
      <w:r w:rsidRPr="0012292B">
        <w:rPr>
          <w:rFonts w:ascii="Times New Roman" w:hAnsi="Times New Roman"/>
          <w:sz w:val="24"/>
          <w:szCs w:val="24"/>
        </w:rPr>
        <w:t>ресурсоснабжающая</w:t>
      </w:r>
      <w:proofErr w:type="spellEnd"/>
      <w:r w:rsidRPr="0012292B">
        <w:rPr>
          <w:rFonts w:ascii="Times New Roman" w:hAnsi="Times New Roman"/>
          <w:sz w:val="24"/>
          <w:szCs w:val="24"/>
        </w:rPr>
        <w:t xml:space="preserve"> организация</w:t>
      </w:r>
      <w:r>
        <w:rPr>
          <w:rFonts w:ascii="Times New Roman" w:hAnsi="Times New Roman"/>
          <w:sz w:val="24"/>
          <w:szCs w:val="24"/>
        </w:rPr>
        <w:t xml:space="preserve"> </w:t>
      </w:r>
      <w:r w:rsidRPr="0012292B">
        <w:rPr>
          <w:rFonts w:ascii="Times New Roman" w:hAnsi="Times New Roman"/>
          <w:sz w:val="24"/>
          <w:szCs w:val="24"/>
        </w:rPr>
        <w:t xml:space="preserve"> ООО «Водоснабжение и водоотведение»</w:t>
      </w:r>
      <w:r w:rsidR="00A00995" w:rsidRPr="0012292B">
        <w:rPr>
          <w:rFonts w:ascii="Times New Roman" w:hAnsi="Times New Roman"/>
          <w:sz w:val="24"/>
          <w:szCs w:val="24"/>
        </w:rPr>
        <w:tab/>
      </w:r>
    </w:p>
    <w:p w:rsidR="00A96C9F" w:rsidRPr="00A96C9F" w:rsidRDefault="00A96C9F" w:rsidP="00A96C9F">
      <w:pPr>
        <w:spacing w:after="0"/>
        <w:ind w:firstLine="567"/>
        <w:rPr>
          <w:rFonts w:ascii="Times New Roman" w:hAnsi="Times New Roman"/>
          <w:sz w:val="24"/>
          <w:szCs w:val="24"/>
        </w:rPr>
      </w:pPr>
      <w:r w:rsidRPr="00A96C9F">
        <w:rPr>
          <w:rFonts w:ascii="Times New Roman" w:hAnsi="Times New Roman"/>
          <w:sz w:val="24"/>
          <w:szCs w:val="24"/>
        </w:rPr>
        <w:t>Водозаборные сооружения, арендуе</w:t>
      </w:r>
      <w:r w:rsidR="0012292B">
        <w:rPr>
          <w:rFonts w:ascii="Times New Roman" w:hAnsi="Times New Roman"/>
          <w:sz w:val="24"/>
          <w:szCs w:val="24"/>
        </w:rPr>
        <w:t xml:space="preserve">т </w:t>
      </w:r>
      <w:r w:rsidRPr="00A96C9F">
        <w:rPr>
          <w:rFonts w:ascii="Times New Roman" w:hAnsi="Times New Roman"/>
          <w:sz w:val="24"/>
          <w:szCs w:val="24"/>
        </w:rPr>
        <w:t xml:space="preserve"> МУП «КЭСНА»</w:t>
      </w:r>
      <w:r w:rsidR="0012292B">
        <w:rPr>
          <w:rFonts w:ascii="Times New Roman" w:hAnsi="Times New Roman"/>
          <w:sz w:val="24"/>
          <w:szCs w:val="24"/>
        </w:rPr>
        <w:t>,</w:t>
      </w:r>
      <w:r w:rsidRPr="00A96C9F">
        <w:rPr>
          <w:rFonts w:ascii="Times New Roman" w:hAnsi="Times New Roman"/>
          <w:sz w:val="24"/>
          <w:szCs w:val="24"/>
        </w:rPr>
        <w:t xml:space="preserve"> с 01.12.2011 г.</w:t>
      </w:r>
    </w:p>
    <w:p w:rsidR="00A96C9F" w:rsidRPr="00A96C9F" w:rsidRDefault="00A96C9F" w:rsidP="00A96C9F">
      <w:pPr>
        <w:tabs>
          <w:tab w:val="right" w:pos="9355"/>
        </w:tabs>
        <w:spacing w:after="0"/>
        <w:ind w:firstLine="567"/>
        <w:jc w:val="both"/>
        <w:rPr>
          <w:rFonts w:ascii="Times New Roman" w:hAnsi="Times New Roman"/>
          <w:sz w:val="24"/>
          <w:szCs w:val="24"/>
        </w:rPr>
      </w:pPr>
      <w:r w:rsidRPr="00A96C9F">
        <w:rPr>
          <w:rFonts w:ascii="Times New Roman" w:hAnsi="Times New Roman"/>
          <w:sz w:val="24"/>
          <w:szCs w:val="24"/>
        </w:rPr>
        <w:t xml:space="preserve">Водозабор НФС пос. Кривой Порог расположен на водохранилище </w:t>
      </w:r>
      <w:proofErr w:type="spellStart"/>
      <w:r w:rsidRPr="00A96C9F">
        <w:rPr>
          <w:rFonts w:ascii="Times New Roman" w:hAnsi="Times New Roman"/>
          <w:sz w:val="24"/>
          <w:szCs w:val="24"/>
        </w:rPr>
        <w:t>Кривопорожской</w:t>
      </w:r>
      <w:proofErr w:type="spellEnd"/>
      <w:r w:rsidRPr="00A96C9F">
        <w:rPr>
          <w:rFonts w:ascii="Times New Roman" w:hAnsi="Times New Roman"/>
          <w:sz w:val="24"/>
          <w:szCs w:val="24"/>
        </w:rPr>
        <w:t xml:space="preserve"> ГЭС в </w:t>
      </w:r>
      <w:smartTag w:uri="urn:schemas-microsoft-com:office:smarttags" w:element="metricconverter">
        <w:smartTagPr>
          <w:attr w:name="ProductID" w:val="400 м"/>
        </w:smartTagPr>
        <w:r w:rsidRPr="00A96C9F">
          <w:rPr>
            <w:rFonts w:ascii="Times New Roman" w:hAnsi="Times New Roman"/>
            <w:sz w:val="24"/>
            <w:szCs w:val="24"/>
          </w:rPr>
          <w:t>400 м</w:t>
        </w:r>
      </w:smartTag>
      <w:r w:rsidRPr="00A96C9F">
        <w:rPr>
          <w:rFonts w:ascii="Times New Roman" w:hAnsi="Times New Roman"/>
          <w:sz w:val="24"/>
          <w:szCs w:val="24"/>
        </w:rPr>
        <w:t xml:space="preserve"> от густонаселенной территории, на расстоянии </w:t>
      </w:r>
      <w:smartTag w:uri="urn:schemas-microsoft-com:office:smarttags" w:element="metricconverter">
        <w:smartTagPr>
          <w:attr w:name="ProductID" w:val="54 км"/>
        </w:smartTagPr>
        <w:r w:rsidRPr="00A96C9F">
          <w:rPr>
            <w:rFonts w:ascii="Times New Roman" w:hAnsi="Times New Roman"/>
            <w:sz w:val="24"/>
            <w:szCs w:val="24"/>
          </w:rPr>
          <w:t>54 км</w:t>
        </w:r>
      </w:smartTag>
      <w:r w:rsidRPr="00A96C9F">
        <w:rPr>
          <w:rFonts w:ascii="Times New Roman" w:hAnsi="Times New Roman"/>
          <w:sz w:val="24"/>
          <w:szCs w:val="24"/>
        </w:rPr>
        <w:t xml:space="preserve"> от устья реки, производительность 4,8 </w:t>
      </w:r>
      <w:proofErr w:type="spellStart"/>
      <w:proofErr w:type="gramStart"/>
      <w:r w:rsidRPr="00A96C9F">
        <w:rPr>
          <w:rFonts w:ascii="Times New Roman" w:hAnsi="Times New Roman"/>
          <w:sz w:val="24"/>
          <w:szCs w:val="24"/>
        </w:rPr>
        <w:t>тыс</w:t>
      </w:r>
      <w:proofErr w:type="spellEnd"/>
      <w:proofErr w:type="gramEnd"/>
      <w:r w:rsidRPr="00A96C9F">
        <w:rPr>
          <w:rFonts w:ascii="Times New Roman" w:hAnsi="Times New Roman"/>
          <w:sz w:val="24"/>
          <w:szCs w:val="24"/>
        </w:rPr>
        <w:t xml:space="preserve"> м3. Глубина водозабора – </w:t>
      </w:r>
      <w:smartTag w:uri="urn:schemas-microsoft-com:office:smarttags" w:element="metricconverter">
        <w:smartTagPr>
          <w:attr w:name="ProductID" w:val="4,1 м"/>
        </w:smartTagPr>
        <w:r w:rsidRPr="00A96C9F">
          <w:rPr>
            <w:rFonts w:ascii="Times New Roman" w:hAnsi="Times New Roman"/>
            <w:sz w:val="24"/>
            <w:szCs w:val="24"/>
          </w:rPr>
          <w:t>4,1 м</w:t>
        </w:r>
      </w:smartTag>
      <w:r w:rsidRPr="00A96C9F">
        <w:rPr>
          <w:rFonts w:ascii="Times New Roman" w:hAnsi="Times New Roman"/>
          <w:sz w:val="24"/>
          <w:szCs w:val="24"/>
        </w:rPr>
        <w:t xml:space="preserve">., всасывающие наружные трубопроводы (диаметр 159мм), напорные водоводы (диаметр 100мм). </w:t>
      </w:r>
    </w:p>
    <w:p w:rsidR="00E001F4" w:rsidRDefault="00E001F4" w:rsidP="00A96C9F">
      <w:pPr>
        <w:pStyle w:val="4"/>
        <w:ind w:firstLine="567"/>
        <w:jc w:val="both"/>
        <w:rPr>
          <w:i/>
          <w:sz w:val="24"/>
          <w:szCs w:val="24"/>
        </w:rPr>
      </w:pPr>
    </w:p>
    <w:p w:rsidR="005F22A9" w:rsidRDefault="005F22A9" w:rsidP="00E001F4">
      <w:pPr>
        <w:pStyle w:val="4"/>
        <w:ind w:firstLine="567"/>
        <w:jc w:val="both"/>
        <w:rPr>
          <w:i/>
          <w:sz w:val="24"/>
          <w:szCs w:val="24"/>
        </w:rPr>
      </w:pPr>
      <w:r w:rsidRPr="00A96C9F">
        <w:rPr>
          <w:i/>
          <w:sz w:val="24"/>
          <w:szCs w:val="24"/>
        </w:rPr>
        <w:t>Состояние водозабора</w:t>
      </w:r>
    </w:p>
    <w:p w:rsidR="005F22A9" w:rsidRPr="00A96C9F" w:rsidRDefault="005F22A9" w:rsidP="00554CF9">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Забор воды осуществляется водозабором руслового типа. Из </w:t>
      </w:r>
      <w:proofErr w:type="spellStart"/>
      <w:r w:rsidRPr="00A96C9F">
        <w:rPr>
          <w:rFonts w:ascii="Times New Roman" w:hAnsi="Times New Roman"/>
          <w:sz w:val="24"/>
          <w:szCs w:val="24"/>
          <w:lang w:eastAsia="ru-RU"/>
        </w:rPr>
        <w:t>Кривопорожского</w:t>
      </w:r>
      <w:proofErr w:type="spellEnd"/>
      <w:r w:rsidRPr="00A96C9F">
        <w:rPr>
          <w:rFonts w:ascii="Times New Roman" w:hAnsi="Times New Roman"/>
          <w:sz w:val="24"/>
          <w:szCs w:val="24"/>
          <w:lang w:eastAsia="ru-RU"/>
        </w:rPr>
        <w:t xml:space="preserve"> водохранилища двумя самотечными линиями в 30 м от берега насосной станцией первого подъема (ВНС </w:t>
      </w:r>
      <w:r w:rsidRPr="00A96C9F">
        <w:rPr>
          <w:rFonts w:ascii="Times New Roman" w:hAnsi="Times New Roman"/>
          <w:sz w:val="24"/>
          <w:szCs w:val="24"/>
          <w:lang w:val="en-US" w:eastAsia="ru-RU"/>
        </w:rPr>
        <w:t>I</w:t>
      </w:r>
      <w:r w:rsidRPr="00A96C9F">
        <w:rPr>
          <w:rFonts w:ascii="Times New Roman" w:hAnsi="Times New Roman"/>
          <w:sz w:val="24"/>
          <w:szCs w:val="24"/>
          <w:lang w:eastAsia="ru-RU"/>
        </w:rPr>
        <w:t xml:space="preserve"> подъема) вода подается на насосно-фильтровальную станцию (НФС), на которой осуществляется очистка и дальнейшая транспортировка воды в резервуары чистой воды (РЧВ). С РЧВ очищенная питьевая вода насосной станцией второго подъема (ВНС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подается в распределительную сеть.</w:t>
      </w:r>
    </w:p>
    <w:p w:rsidR="005F22A9" w:rsidRPr="00A96C9F" w:rsidRDefault="005F22A9" w:rsidP="00A96C9F">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Расстояние от ВНС </w:t>
      </w:r>
      <w:r w:rsidRPr="00A96C9F">
        <w:rPr>
          <w:rFonts w:ascii="Times New Roman" w:hAnsi="Times New Roman"/>
          <w:sz w:val="24"/>
          <w:szCs w:val="24"/>
          <w:lang w:val="en-US" w:eastAsia="ru-RU"/>
        </w:rPr>
        <w:t>I</w:t>
      </w:r>
      <w:r w:rsidRPr="00A96C9F">
        <w:rPr>
          <w:rFonts w:ascii="Times New Roman" w:hAnsi="Times New Roman"/>
          <w:sz w:val="24"/>
          <w:szCs w:val="24"/>
          <w:lang w:eastAsia="ru-RU"/>
        </w:rPr>
        <w:t xml:space="preserve"> подъема до НФС равно 300 м.</w:t>
      </w:r>
    </w:p>
    <w:p w:rsidR="005F22A9" w:rsidRPr="00A96C9F" w:rsidRDefault="005F22A9" w:rsidP="00A96C9F">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Водозабор в целом находится в неудовлетворительном состоянии.</w:t>
      </w:r>
    </w:p>
    <w:p w:rsidR="005F22A9" w:rsidRPr="00A96C9F" w:rsidRDefault="005F22A9" w:rsidP="00A96C9F">
      <w:pPr>
        <w:rPr>
          <w:rFonts w:ascii="Times New Roman" w:hAnsi="Times New Roman"/>
          <w:sz w:val="24"/>
          <w:szCs w:val="24"/>
          <w:lang w:eastAsia="ru-RU"/>
        </w:rPr>
      </w:pPr>
      <w:r w:rsidRPr="00A96C9F">
        <w:rPr>
          <w:rFonts w:ascii="Times New Roman" w:hAnsi="Times New Roman"/>
          <w:i/>
          <w:sz w:val="20"/>
          <w:szCs w:val="20"/>
          <w:lang w:eastAsia="ru-RU"/>
        </w:rPr>
        <w:t>Схема водозабора:</w:t>
      </w:r>
      <w:r w:rsidRPr="00A96C9F">
        <w:rPr>
          <w:rFonts w:ascii="Times New Roman" w:hAnsi="Times New Roman"/>
          <w:b/>
          <w:sz w:val="24"/>
          <w:szCs w:val="24"/>
        </w:rPr>
        <w:t xml:space="preserve"> </w:t>
      </w:r>
      <w:r w:rsidRPr="00A96C9F">
        <w:rPr>
          <w:rFonts w:ascii="Times New Roman" w:hAnsi="Times New Roman"/>
          <w:noProof/>
          <w:sz w:val="24"/>
          <w:szCs w:val="24"/>
          <w:lang w:eastAsia="ru-RU"/>
        </w:rPr>
        <w:drawing>
          <wp:inline distT="0" distB="0" distL="0" distR="0">
            <wp:extent cx="1993900" cy="2917967"/>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10800000">
                      <a:off x="0" y="0"/>
                      <a:ext cx="1995352" cy="2920092"/>
                    </a:xfrm>
                    <a:prstGeom prst="rect">
                      <a:avLst/>
                    </a:prstGeom>
                    <a:noFill/>
                    <a:ln w="9525">
                      <a:noFill/>
                      <a:miter lim="800000"/>
                      <a:headEnd/>
                      <a:tailEnd/>
                    </a:ln>
                  </pic:spPr>
                </pic:pic>
              </a:graphicData>
            </a:graphic>
          </wp:inline>
        </w:drawing>
      </w:r>
    </w:p>
    <w:p w:rsidR="00A96C9F" w:rsidRDefault="00A96C9F" w:rsidP="00A96C9F">
      <w:pPr>
        <w:pStyle w:val="4"/>
        <w:jc w:val="both"/>
        <w:rPr>
          <w:sz w:val="24"/>
          <w:szCs w:val="24"/>
        </w:rPr>
      </w:pPr>
    </w:p>
    <w:p w:rsidR="00A96C9F" w:rsidRDefault="00A96C9F" w:rsidP="00E001F4">
      <w:pPr>
        <w:pStyle w:val="4"/>
        <w:ind w:firstLine="567"/>
        <w:jc w:val="both"/>
        <w:rPr>
          <w:i/>
          <w:sz w:val="24"/>
          <w:szCs w:val="24"/>
        </w:rPr>
      </w:pPr>
      <w:r w:rsidRPr="009E23F7">
        <w:rPr>
          <w:i/>
          <w:sz w:val="24"/>
          <w:szCs w:val="24"/>
        </w:rPr>
        <w:t>Качество очистки питьевой воды</w:t>
      </w:r>
    </w:p>
    <w:p w:rsidR="00A96C9F" w:rsidRPr="00A96C9F" w:rsidRDefault="00A96C9F" w:rsidP="00554CF9">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 составе комплекса очистных сооружений забираемой воды (НФС) находятся: два напорных песчаных фильтра, два РЧВ объемом 250 м</w:t>
      </w:r>
      <w:r w:rsidRPr="00A96C9F">
        <w:rPr>
          <w:rFonts w:ascii="Times New Roman" w:hAnsi="Times New Roman"/>
          <w:sz w:val="24"/>
          <w:szCs w:val="24"/>
          <w:vertAlign w:val="superscript"/>
          <w:lang w:eastAsia="ru-RU"/>
        </w:rPr>
        <w:t>3</w:t>
      </w:r>
      <w:r w:rsidRPr="00A96C9F">
        <w:rPr>
          <w:rFonts w:ascii="Times New Roman" w:hAnsi="Times New Roman"/>
          <w:sz w:val="24"/>
          <w:szCs w:val="24"/>
          <w:lang w:eastAsia="ru-RU"/>
        </w:rPr>
        <w:t xml:space="preserve"> каждый и ВНС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Очистка подаваемой в сеть потребителям питьевой воды производится с помощью только напорных песчаных фильтров. Обеззараживание не осуществляется.</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НФС в целом находится в неудовлетворительном состоянии.</w:t>
      </w:r>
    </w:p>
    <w:p w:rsidR="009E23F7" w:rsidRDefault="009E23F7" w:rsidP="009E23F7">
      <w:pPr>
        <w:pStyle w:val="4"/>
        <w:jc w:val="both"/>
        <w:rPr>
          <w:i/>
          <w:sz w:val="24"/>
          <w:szCs w:val="24"/>
        </w:rPr>
      </w:pPr>
    </w:p>
    <w:p w:rsidR="00A96C9F" w:rsidRDefault="00A96C9F" w:rsidP="009E23F7">
      <w:pPr>
        <w:pStyle w:val="4"/>
        <w:ind w:firstLine="567"/>
        <w:jc w:val="both"/>
        <w:rPr>
          <w:i/>
          <w:sz w:val="24"/>
          <w:szCs w:val="24"/>
        </w:rPr>
      </w:pPr>
      <w:r w:rsidRPr="009E23F7">
        <w:rPr>
          <w:i/>
          <w:sz w:val="24"/>
          <w:szCs w:val="24"/>
        </w:rPr>
        <w:t>Состояние сетей водоснабжения, в т.ч. насосного хозяйства, водонапорной башни</w:t>
      </w:r>
    </w:p>
    <w:p w:rsidR="00A96C9F" w:rsidRPr="00A96C9F" w:rsidRDefault="00A96C9F" w:rsidP="00554CF9">
      <w:pPr>
        <w:spacing w:after="0"/>
        <w:ind w:firstLine="567"/>
        <w:jc w:val="both"/>
        <w:rPr>
          <w:rFonts w:ascii="Times New Roman" w:hAnsi="Times New Roman"/>
          <w:sz w:val="24"/>
          <w:szCs w:val="24"/>
        </w:rPr>
      </w:pPr>
      <w:r w:rsidRPr="00A96C9F">
        <w:rPr>
          <w:rFonts w:ascii="Times New Roman" w:hAnsi="Times New Roman"/>
          <w:sz w:val="24"/>
          <w:szCs w:val="24"/>
        </w:rPr>
        <w:t xml:space="preserve">В настоящее время расход водопотребления составляет  </w:t>
      </w:r>
      <w:proofErr w:type="gramStart"/>
      <w:r w:rsidRPr="00A96C9F">
        <w:rPr>
          <w:rFonts w:ascii="Times New Roman" w:hAnsi="Times New Roman"/>
          <w:sz w:val="24"/>
          <w:szCs w:val="24"/>
          <w:lang w:val="en-US"/>
        </w:rPr>
        <w:t>Q</w:t>
      </w:r>
      <w:proofErr w:type="gramEnd"/>
      <w:r w:rsidRPr="00A96C9F">
        <w:rPr>
          <w:rFonts w:ascii="Times New Roman" w:hAnsi="Times New Roman"/>
          <w:sz w:val="24"/>
          <w:szCs w:val="24"/>
          <w:vertAlign w:val="subscript"/>
        </w:rPr>
        <w:t>ср</w:t>
      </w:r>
      <w:r w:rsidRPr="00A96C9F">
        <w:rPr>
          <w:rFonts w:ascii="Times New Roman" w:hAnsi="Times New Roman"/>
          <w:sz w:val="24"/>
          <w:szCs w:val="24"/>
        </w:rPr>
        <w:t xml:space="preserve"> = 220 м</w:t>
      </w:r>
      <w:r w:rsidRPr="00A96C9F">
        <w:rPr>
          <w:rFonts w:ascii="Times New Roman" w:hAnsi="Times New Roman"/>
          <w:sz w:val="24"/>
          <w:szCs w:val="24"/>
          <w:vertAlign w:val="superscript"/>
        </w:rPr>
        <w:t>3</w:t>
      </w:r>
      <w:r w:rsidRPr="00A96C9F">
        <w:rPr>
          <w:rFonts w:ascii="Times New Roman" w:hAnsi="Times New Roman"/>
          <w:sz w:val="24"/>
          <w:szCs w:val="24"/>
        </w:rPr>
        <w:t>/</w:t>
      </w:r>
      <w:proofErr w:type="spellStart"/>
      <w:r w:rsidRPr="00A96C9F">
        <w:rPr>
          <w:rFonts w:ascii="Times New Roman" w:hAnsi="Times New Roman"/>
          <w:sz w:val="24"/>
          <w:szCs w:val="24"/>
        </w:rPr>
        <w:t>сут</w:t>
      </w:r>
      <w:proofErr w:type="spellEnd"/>
      <w:r w:rsidRPr="00A96C9F">
        <w:rPr>
          <w:rFonts w:ascii="Times New Roman" w:hAnsi="Times New Roman"/>
          <w:sz w:val="24"/>
          <w:szCs w:val="24"/>
        </w:rPr>
        <w:t>.</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Общая протяженность водопроводных сетей составляет 2 600 м.</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lastRenderedPageBreak/>
        <w:t>В поселке Кривой Порог</w:t>
      </w:r>
      <w:r w:rsidRPr="00A96C9F">
        <w:rPr>
          <w:rFonts w:ascii="Times New Roman" w:hAnsi="Times New Roman"/>
          <w:sz w:val="24"/>
          <w:szCs w:val="24"/>
        </w:rPr>
        <w:t xml:space="preserve"> имеются </w:t>
      </w:r>
      <w:r w:rsidRPr="00A96C9F">
        <w:rPr>
          <w:rFonts w:ascii="Times New Roman" w:hAnsi="Times New Roman"/>
          <w:sz w:val="24"/>
          <w:szCs w:val="24"/>
          <w:lang w:eastAsia="ru-RU"/>
        </w:rPr>
        <w:t xml:space="preserve">ВНС </w:t>
      </w:r>
      <w:r w:rsidRPr="00A96C9F">
        <w:rPr>
          <w:rFonts w:ascii="Times New Roman" w:hAnsi="Times New Roman"/>
          <w:sz w:val="24"/>
          <w:szCs w:val="24"/>
          <w:lang w:val="en-US" w:eastAsia="ru-RU"/>
        </w:rPr>
        <w:t>I</w:t>
      </w:r>
      <w:r w:rsidRPr="00A96C9F">
        <w:rPr>
          <w:rFonts w:ascii="Times New Roman" w:hAnsi="Times New Roman"/>
          <w:sz w:val="24"/>
          <w:szCs w:val="24"/>
          <w:lang w:eastAsia="ru-RU"/>
        </w:rPr>
        <w:t xml:space="preserve"> и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ВНС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w:t>
      </w:r>
      <w:proofErr w:type="gramStart"/>
      <w:r w:rsidRPr="00A96C9F">
        <w:rPr>
          <w:rFonts w:ascii="Times New Roman" w:hAnsi="Times New Roman"/>
          <w:sz w:val="24"/>
          <w:szCs w:val="24"/>
          <w:lang w:eastAsia="ru-RU"/>
        </w:rPr>
        <w:t>расположенная</w:t>
      </w:r>
      <w:proofErr w:type="gramEnd"/>
      <w:r w:rsidRPr="00A96C9F">
        <w:rPr>
          <w:rFonts w:ascii="Times New Roman" w:hAnsi="Times New Roman"/>
          <w:sz w:val="24"/>
          <w:szCs w:val="24"/>
          <w:lang w:eastAsia="ru-RU"/>
        </w:rPr>
        <w:t xml:space="preserve"> в здании  НФС.</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Сети и сооружения системы водоснабжения находятся в неудовлетворительном состоянии.</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Водонапорная башня отсутствует.</w:t>
      </w:r>
    </w:p>
    <w:p w:rsidR="00554CF9" w:rsidRDefault="00554CF9" w:rsidP="00554CF9">
      <w:pPr>
        <w:pStyle w:val="4"/>
        <w:keepLines/>
        <w:numPr>
          <w:ilvl w:val="3"/>
          <w:numId w:val="0"/>
        </w:numPr>
        <w:tabs>
          <w:tab w:val="left" w:pos="1134"/>
        </w:tabs>
        <w:spacing w:line="276" w:lineRule="auto"/>
        <w:ind w:firstLine="567"/>
        <w:jc w:val="left"/>
        <w:rPr>
          <w:i/>
          <w:sz w:val="24"/>
          <w:szCs w:val="24"/>
        </w:rPr>
      </w:pPr>
    </w:p>
    <w:p w:rsidR="00554CF9" w:rsidRDefault="00A96C9F" w:rsidP="00554CF9">
      <w:pPr>
        <w:pStyle w:val="4"/>
        <w:keepLines/>
        <w:numPr>
          <w:ilvl w:val="3"/>
          <w:numId w:val="0"/>
        </w:numPr>
        <w:tabs>
          <w:tab w:val="left" w:pos="1134"/>
        </w:tabs>
        <w:spacing w:line="276" w:lineRule="auto"/>
        <w:ind w:firstLine="567"/>
        <w:jc w:val="left"/>
        <w:rPr>
          <w:i/>
          <w:sz w:val="24"/>
          <w:szCs w:val="24"/>
        </w:rPr>
      </w:pPr>
      <w:r w:rsidRPr="009E23F7">
        <w:rPr>
          <w:i/>
          <w:sz w:val="24"/>
          <w:szCs w:val="24"/>
        </w:rPr>
        <w:t>Состояние канализационных сетей, в т.ч</w:t>
      </w:r>
      <w:r w:rsidR="00554CF9">
        <w:rPr>
          <w:i/>
          <w:sz w:val="24"/>
          <w:szCs w:val="24"/>
        </w:rPr>
        <w:t xml:space="preserve">. насосного хозяйства, приемных </w:t>
      </w:r>
      <w:r w:rsidRPr="009E23F7">
        <w:rPr>
          <w:i/>
          <w:sz w:val="24"/>
          <w:szCs w:val="24"/>
        </w:rPr>
        <w:t>колодцев</w:t>
      </w:r>
    </w:p>
    <w:p w:rsidR="00A96C9F" w:rsidRPr="00554CF9" w:rsidRDefault="00A96C9F" w:rsidP="00554CF9">
      <w:pPr>
        <w:pStyle w:val="4"/>
        <w:keepLines/>
        <w:numPr>
          <w:ilvl w:val="3"/>
          <w:numId w:val="0"/>
        </w:numPr>
        <w:tabs>
          <w:tab w:val="left" w:pos="1134"/>
        </w:tabs>
        <w:spacing w:line="276" w:lineRule="auto"/>
        <w:ind w:firstLine="567"/>
        <w:jc w:val="left"/>
        <w:rPr>
          <w:b w:val="0"/>
          <w:i/>
          <w:sz w:val="24"/>
          <w:szCs w:val="24"/>
        </w:rPr>
      </w:pPr>
      <w:r w:rsidRPr="00554CF9">
        <w:rPr>
          <w:b w:val="0"/>
          <w:sz w:val="24"/>
          <w:szCs w:val="24"/>
        </w:rPr>
        <w:t xml:space="preserve">Фактический расход сточных вод от поселка составляет </w:t>
      </w:r>
      <w:proofErr w:type="gramStart"/>
      <w:r w:rsidRPr="00554CF9">
        <w:rPr>
          <w:b w:val="0"/>
          <w:sz w:val="24"/>
          <w:szCs w:val="24"/>
          <w:lang w:val="en-US"/>
        </w:rPr>
        <w:t>Q</w:t>
      </w:r>
      <w:proofErr w:type="gramEnd"/>
      <w:r w:rsidRPr="00554CF9">
        <w:rPr>
          <w:b w:val="0"/>
          <w:sz w:val="24"/>
          <w:szCs w:val="24"/>
          <w:vertAlign w:val="subscript"/>
        </w:rPr>
        <w:t>ср</w:t>
      </w:r>
      <w:r w:rsidRPr="00554CF9">
        <w:rPr>
          <w:b w:val="0"/>
          <w:sz w:val="24"/>
          <w:szCs w:val="24"/>
        </w:rPr>
        <w:t xml:space="preserve"> = 190 м</w:t>
      </w:r>
      <w:r w:rsidRPr="00554CF9">
        <w:rPr>
          <w:b w:val="0"/>
          <w:sz w:val="24"/>
          <w:szCs w:val="24"/>
          <w:vertAlign w:val="superscript"/>
        </w:rPr>
        <w:t>3</w:t>
      </w:r>
      <w:r w:rsidRPr="00554CF9">
        <w:rPr>
          <w:b w:val="0"/>
          <w:sz w:val="24"/>
          <w:szCs w:val="24"/>
        </w:rPr>
        <w:t>/</w:t>
      </w:r>
      <w:proofErr w:type="spellStart"/>
      <w:r w:rsidRPr="00554CF9">
        <w:rPr>
          <w:b w:val="0"/>
          <w:sz w:val="24"/>
          <w:szCs w:val="24"/>
        </w:rPr>
        <w:t>сут</w:t>
      </w:r>
      <w:proofErr w:type="spellEnd"/>
      <w:r w:rsidRPr="00554CF9">
        <w:rPr>
          <w:b w:val="0"/>
          <w:sz w:val="24"/>
          <w:szCs w:val="24"/>
        </w:rPr>
        <w:t>.</w:t>
      </w:r>
    </w:p>
    <w:p w:rsidR="00A96C9F" w:rsidRPr="00A96C9F" w:rsidRDefault="00A96C9F" w:rsidP="00554CF9">
      <w:pPr>
        <w:spacing w:after="0"/>
        <w:ind w:firstLine="567"/>
        <w:jc w:val="both"/>
        <w:rPr>
          <w:rFonts w:ascii="Times New Roman" w:hAnsi="Times New Roman"/>
          <w:sz w:val="24"/>
          <w:szCs w:val="24"/>
          <w:lang w:eastAsia="ru-RU"/>
        </w:rPr>
      </w:pPr>
      <w:r w:rsidRPr="00A96C9F">
        <w:rPr>
          <w:rFonts w:ascii="Times New Roman" w:hAnsi="Times New Roman"/>
          <w:sz w:val="24"/>
          <w:szCs w:val="24"/>
        </w:rPr>
        <w:t>В поселке Кривой Порог протяженность всех канализаци</w:t>
      </w:r>
      <w:r w:rsidR="009E23F7">
        <w:rPr>
          <w:rFonts w:ascii="Times New Roman" w:hAnsi="Times New Roman"/>
          <w:sz w:val="24"/>
          <w:szCs w:val="24"/>
        </w:rPr>
        <w:t xml:space="preserve">онных сетей составляет  </w:t>
      </w:r>
      <w:r w:rsidRPr="00A96C9F">
        <w:rPr>
          <w:rFonts w:ascii="Times New Roman" w:hAnsi="Times New Roman"/>
          <w:sz w:val="24"/>
          <w:szCs w:val="24"/>
        </w:rPr>
        <w:t>2 600 м.</w:t>
      </w:r>
      <w:r w:rsidRPr="00A96C9F">
        <w:rPr>
          <w:rFonts w:ascii="Times New Roman" w:hAnsi="Times New Roman"/>
          <w:sz w:val="24"/>
          <w:szCs w:val="24"/>
          <w:lang w:eastAsia="ru-RU"/>
        </w:rPr>
        <w:t xml:space="preserve"> </w:t>
      </w:r>
    </w:p>
    <w:p w:rsidR="00A96C9F" w:rsidRPr="00A96C9F" w:rsidRDefault="00A96C9F" w:rsidP="00554CF9">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Все сети полностью самотечные, поэтому КНС отсутствуют.</w:t>
      </w:r>
    </w:p>
    <w:p w:rsidR="00A96C9F" w:rsidRPr="00A96C9F" w:rsidRDefault="00A96C9F" w:rsidP="00554CF9">
      <w:pPr>
        <w:spacing w:after="0"/>
        <w:ind w:firstLine="567"/>
        <w:jc w:val="both"/>
        <w:rPr>
          <w:rFonts w:ascii="Times New Roman" w:hAnsi="Times New Roman"/>
          <w:sz w:val="24"/>
          <w:szCs w:val="24"/>
        </w:rPr>
      </w:pPr>
      <w:r w:rsidRPr="00A96C9F">
        <w:rPr>
          <w:rFonts w:ascii="Times New Roman" w:hAnsi="Times New Roman"/>
          <w:sz w:val="24"/>
          <w:szCs w:val="24"/>
          <w:lang w:eastAsia="ru-RU"/>
        </w:rPr>
        <w:t>Сети и сооружения системы канализации находятся в неудовлетворительном состоянии.</w:t>
      </w:r>
    </w:p>
    <w:p w:rsidR="00554CF9" w:rsidRDefault="00554CF9" w:rsidP="00554CF9">
      <w:pPr>
        <w:pStyle w:val="4"/>
        <w:keepLines/>
        <w:numPr>
          <w:ilvl w:val="3"/>
          <w:numId w:val="0"/>
        </w:numPr>
        <w:tabs>
          <w:tab w:val="left" w:pos="1134"/>
        </w:tabs>
        <w:spacing w:line="276" w:lineRule="auto"/>
        <w:ind w:firstLine="567"/>
        <w:jc w:val="both"/>
        <w:rPr>
          <w:i/>
          <w:sz w:val="24"/>
          <w:szCs w:val="24"/>
        </w:rPr>
      </w:pPr>
    </w:p>
    <w:p w:rsidR="00554CF9" w:rsidRDefault="00A96C9F" w:rsidP="00554CF9">
      <w:pPr>
        <w:pStyle w:val="4"/>
        <w:keepLines/>
        <w:numPr>
          <w:ilvl w:val="3"/>
          <w:numId w:val="0"/>
        </w:numPr>
        <w:tabs>
          <w:tab w:val="left" w:pos="1134"/>
        </w:tabs>
        <w:spacing w:line="276" w:lineRule="auto"/>
        <w:ind w:firstLine="567"/>
        <w:jc w:val="both"/>
        <w:rPr>
          <w:i/>
          <w:sz w:val="24"/>
          <w:szCs w:val="24"/>
        </w:rPr>
      </w:pPr>
      <w:r w:rsidRPr="009E23F7">
        <w:rPr>
          <w:i/>
          <w:sz w:val="24"/>
          <w:szCs w:val="24"/>
        </w:rPr>
        <w:t>Качество неочищенных сточных вод</w:t>
      </w:r>
    </w:p>
    <w:p w:rsidR="00A96C9F" w:rsidRPr="00554CF9" w:rsidRDefault="00A96C9F" w:rsidP="00554CF9">
      <w:pPr>
        <w:pStyle w:val="4"/>
        <w:keepLines/>
        <w:numPr>
          <w:ilvl w:val="3"/>
          <w:numId w:val="0"/>
        </w:numPr>
        <w:tabs>
          <w:tab w:val="left" w:pos="1134"/>
        </w:tabs>
        <w:spacing w:line="276" w:lineRule="auto"/>
        <w:ind w:firstLine="567"/>
        <w:jc w:val="both"/>
        <w:rPr>
          <w:b w:val="0"/>
          <w:i/>
          <w:sz w:val="24"/>
          <w:szCs w:val="24"/>
        </w:rPr>
      </w:pPr>
      <w:r w:rsidRPr="00554CF9">
        <w:rPr>
          <w:b w:val="0"/>
          <w:sz w:val="24"/>
          <w:szCs w:val="24"/>
        </w:rPr>
        <w:t>Анализа неочищенных сточных вод не осуществлялось.</w:t>
      </w:r>
    </w:p>
    <w:p w:rsidR="00554CF9" w:rsidRDefault="00554CF9" w:rsidP="00554CF9">
      <w:pPr>
        <w:pStyle w:val="4"/>
        <w:keepLines/>
        <w:numPr>
          <w:ilvl w:val="3"/>
          <w:numId w:val="0"/>
        </w:numPr>
        <w:tabs>
          <w:tab w:val="left" w:pos="1134"/>
        </w:tabs>
        <w:spacing w:line="276" w:lineRule="auto"/>
        <w:ind w:firstLine="567"/>
        <w:jc w:val="both"/>
        <w:rPr>
          <w:i/>
          <w:sz w:val="24"/>
          <w:szCs w:val="24"/>
        </w:rPr>
      </w:pPr>
    </w:p>
    <w:p w:rsidR="00554CF9" w:rsidRDefault="00A96C9F" w:rsidP="00554CF9">
      <w:pPr>
        <w:pStyle w:val="4"/>
        <w:keepLines/>
        <w:numPr>
          <w:ilvl w:val="3"/>
          <w:numId w:val="0"/>
        </w:numPr>
        <w:tabs>
          <w:tab w:val="left" w:pos="1134"/>
        </w:tabs>
        <w:spacing w:line="276" w:lineRule="auto"/>
        <w:ind w:firstLine="567"/>
        <w:jc w:val="both"/>
        <w:rPr>
          <w:i/>
          <w:sz w:val="24"/>
          <w:szCs w:val="24"/>
        </w:rPr>
      </w:pPr>
      <w:r w:rsidRPr="009E23F7">
        <w:rPr>
          <w:i/>
          <w:sz w:val="24"/>
          <w:szCs w:val="24"/>
        </w:rPr>
        <w:t>Качество очистки и существующая технология очистки сточных вод</w:t>
      </w:r>
    </w:p>
    <w:p w:rsidR="00A96C9F" w:rsidRPr="00554CF9" w:rsidRDefault="00A96C9F" w:rsidP="00554CF9">
      <w:pPr>
        <w:pStyle w:val="4"/>
        <w:keepLines/>
        <w:numPr>
          <w:ilvl w:val="3"/>
          <w:numId w:val="0"/>
        </w:numPr>
        <w:tabs>
          <w:tab w:val="left" w:pos="1134"/>
        </w:tabs>
        <w:spacing w:line="276" w:lineRule="auto"/>
        <w:ind w:firstLine="567"/>
        <w:jc w:val="both"/>
        <w:rPr>
          <w:b w:val="0"/>
          <w:i/>
          <w:sz w:val="24"/>
          <w:szCs w:val="24"/>
        </w:rPr>
      </w:pPr>
      <w:r w:rsidRPr="00554CF9">
        <w:rPr>
          <w:b w:val="0"/>
          <w:sz w:val="24"/>
          <w:szCs w:val="24"/>
        </w:rPr>
        <w:t>Канализационные очистные сооружения (КОС) построены и введены в эксплуатацию в 1980 г.</w:t>
      </w:r>
    </w:p>
    <w:p w:rsidR="00A96C9F" w:rsidRPr="00A96C9F" w:rsidRDefault="00A96C9F" w:rsidP="009E23F7">
      <w:pPr>
        <w:tabs>
          <w:tab w:val="right" w:pos="9355"/>
        </w:tabs>
        <w:spacing w:after="0"/>
        <w:ind w:firstLine="567"/>
        <w:jc w:val="both"/>
        <w:rPr>
          <w:rFonts w:ascii="Times New Roman" w:hAnsi="Times New Roman"/>
          <w:sz w:val="24"/>
          <w:szCs w:val="24"/>
        </w:rPr>
      </w:pPr>
      <w:r w:rsidRPr="00A96C9F">
        <w:rPr>
          <w:rFonts w:ascii="Times New Roman" w:hAnsi="Times New Roman"/>
          <w:sz w:val="24"/>
          <w:szCs w:val="24"/>
        </w:rPr>
        <w:tab/>
        <w:t>Согласно проекту, станция биологической очистки сточных вод с установками заводского изготовления 700 м</w:t>
      </w:r>
      <w:r w:rsidRPr="00A96C9F">
        <w:rPr>
          <w:rFonts w:ascii="Times New Roman" w:hAnsi="Times New Roman"/>
          <w:sz w:val="24"/>
          <w:szCs w:val="24"/>
          <w:vertAlign w:val="superscript"/>
        </w:rPr>
        <w:t>3</w:t>
      </w:r>
      <w:r w:rsidRPr="00A96C9F">
        <w:rPr>
          <w:rFonts w:ascii="Times New Roman" w:hAnsi="Times New Roman"/>
          <w:sz w:val="24"/>
          <w:szCs w:val="24"/>
        </w:rPr>
        <w:t>/</w:t>
      </w:r>
      <w:proofErr w:type="spellStart"/>
      <w:r w:rsidRPr="00A96C9F">
        <w:rPr>
          <w:rFonts w:ascii="Times New Roman" w:hAnsi="Times New Roman"/>
          <w:sz w:val="24"/>
          <w:szCs w:val="24"/>
        </w:rPr>
        <w:t>сут</w:t>
      </w:r>
      <w:proofErr w:type="spellEnd"/>
      <w:r w:rsidRPr="00A96C9F">
        <w:rPr>
          <w:rFonts w:ascii="Times New Roman" w:hAnsi="Times New Roman"/>
          <w:sz w:val="24"/>
          <w:szCs w:val="24"/>
        </w:rPr>
        <w:t xml:space="preserve"> предназначена для полной биологической очистки бытовых и близких к ним по составу производственных сточных вод со снижением органических загрязнений по БПК20 до 20 мг/л.</w:t>
      </w:r>
    </w:p>
    <w:p w:rsidR="00A96C9F" w:rsidRPr="00A96C9F" w:rsidRDefault="00A96C9F" w:rsidP="009E23F7">
      <w:pPr>
        <w:tabs>
          <w:tab w:val="right" w:pos="9355"/>
        </w:tabs>
        <w:spacing w:after="0"/>
        <w:ind w:firstLine="567"/>
        <w:jc w:val="both"/>
        <w:rPr>
          <w:rFonts w:ascii="Times New Roman" w:hAnsi="Times New Roman"/>
          <w:sz w:val="24"/>
          <w:szCs w:val="24"/>
        </w:rPr>
      </w:pPr>
      <w:r w:rsidRPr="00A96C9F">
        <w:rPr>
          <w:rFonts w:ascii="Times New Roman" w:hAnsi="Times New Roman"/>
          <w:sz w:val="24"/>
          <w:szCs w:val="24"/>
        </w:rPr>
        <w:tab/>
        <w:t>Станция биологической очистки сточных вод состоит из следующих основных зданий и сооружений:</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Производственно-вспомогательное здание</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Блок приемной камеры и решетки-дробилки</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Компактные устройства</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Иловые площадки</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Контактный резервуар</w:t>
      </w:r>
    </w:p>
    <w:p w:rsidR="00A96C9F" w:rsidRPr="00A96C9F" w:rsidRDefault="00A96C9F" w:rsidP="00A96C9F">
      <w:pPr>
        <w:tabs>
          <w:tab w:val="right" w:pos="9355"/>
        </w:tabs>
        <w:spacing w:after="0" w:line="240" w:lineRule="auto"/>
        <w:jc w:val="both"/>
        <w:rPr>
          <w:rFonts w:ascii="Times New Roman" w:hAnsi="Times New Roman"/>
          <w:sz w:val="24"/>
          <w:szCs w:val="24"/>
        </w:rPr>
      </w:pPr>
    </w:p>
    <w:p w:rsidR="00A96C9F" w:rsidRPr="00A96C9F" w:rsidRDefault="00A96C9F" w:rsidP="009E23F7">
      <w:pPr>
        <w:spacing w:after="0"/>
        <w:ind w:firstLine="567"/>
        <w:jc w:val="both"/>
        <w:rPr>
          <w:rFonts w:ascii="Times New Roman" w:hAnsi="Times New Roman"/>
          <w:sz w:val="24"/>
          <w:szCs w:val="24"/>
        </w:rPr>
      </w:pPr>
      <w:r w:rsidRPr="00A96C9F">
        <w:rPr>
          <w:rFonts w:ascii="Times New Roman" w:hAnsi="Times New Roman"/>
          <w:sz w:val="24"/>
          <w:szCs w:val="24"/>
        </w:rPr>
        <w:t xml:space="preserve">В проектном режиме очистные сооружения не работают более 15 лет, оборудование станции было  демонтировано. </w:t>
      </w:r>
    </w:p>
    <w:p w:rsidR="00A96C9F" w:rsidRPr="00A96C9F" w:rsidRDefault="00A96C9F" w:rsidP="00E001F4">
      <w:pPr>
        <w:tabs>
          <w:tab w:val="right" w:pos="9355"/>
        </w:tabs>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ab/>
      </w:r>
      <w:r w:rsidRPr="00A96C9F">
        <w:rPr>
          <w:rFonts w:ascii="Times New Roman" w:hAnsi="Times New Roman"/>
          <w:sz w:val="24"/>
          <w:szCs w:val="24"/>
        </w:rPr>
        <w:t>В настоящее время,</w:t>
      </w:r>
      <w:r w:rsidRPr="00A96C9F">
        <w:rPr>
          <w:rFonts w:ascii="Times New Roman" w:hAnsi="Times New Roman"/>
          <w:sz w:val="24"/>
          <w:szCs w:val="24"/>
          <w:lang w:eastAsia="ru-RU"/>
        </w:rPr>
        <w:t xml:space="preserve"> хозяйственно-бытовые сточные воды </w:t>
      </w:r>
      <w:proofErr w:type="gramStart"/>
      <w:r w:rsidRPr="00A96C9F">
        <w:rPr>
          <w:rFonts w:ascii="Times New Roman" w:hAnsi="Times New Roman"/>
          <w:sz w:val="24"/>
          <w:szCs w:val="24"/>
          <w:lang w:eastAsia="ru-RU"/>
        </w:rPr>
        <w:t>на</w:t>
      </w:r>
      <w:proofErr w:type="gramEnd"/>
      <w:r w:rsidRPr="00A96C9F">
        <w:rPr>
          <w:rFonts w:ascii="Times New Roman" w:hAnsi="Times New Roman"/>
          <w:sz w:val="24"/>
          <w:szCs w:val="24"/>
          <w:lang w:eastAsia="ru-RU"/>
        </w:rPr>
        <w:t xml:space="preserve"> </w:t>
      </w:r>
      <w:proofErr w:type="gramStart"/>
      <w:r w:rsidRPr="00A96C9F">
        <w:rPr>
          <w:rFonts w:ascii="Times New Roman" w:hAnsi="Times New Roman"/>
          <w:sz w:val="24"/>
          <w:szCs w:val="24"/>
          <w:lang w:eastAsia="ru-RU"/>
        </w:rPr>
        <w:t>КОС</w:t>
      </w:r>
      <w:proofErr w:type="gramEnd"/>
      <w:r w:rsidRPr="00A96C9F">
        <w:rPr>
          <w:rFonts w:ascii="Times New Roman" w:hAnsi="Times New Roman"/>
          <w:sz w:val="24"/>
          <w:szCs w:val="24"/>
          <w:lang w:eastAsia="ru-RU"/>
        </w:rPr>
        <w:t xml:space="preserve"> проходят только механическую очистку</w:t>
      </w:r>
      <w:r w:rsidR="00E001F4">
        <w:rPr>
          <w:rFonts w:ascii="Times New Roman" w:hAnsi="Times New Roman"/>
          <w:sz w:val="24"/>
          <w:szCs w:val="24"/>
          <w:lang w:eastAsia="ru-RU"/>
        </w:rPr>
        <w:t xml:space="preserve"> </w:t>
      </w:r>
      <w:r w:rsidRPr="00A96C9F">
        <w:rPr>
          <w:rFonts w:ascii="Times New Roman" w:hAnsi="Times New Roman"/>
          <w:sz w:val="24"/>
          <w:szCs w:val="24"/>
          <w:lang w:eastAsia="ru-RU"/>
        </w:rPr>
        <w:t>и обеззараживание,</w:t>
      </w:r>
      <w:r w:rsidRPr="00A96C9F">
        <w:rPr>
          <w:rFonts w:ascii="Times New Roman" w:hAnsi="Times New Roman"/>
          <w:sz w:val="24"/>
          <w:szCs w:val="24"/>
        </w:rPr>
        <w:t xml:space="preserve"> биологическая очистка сточных вод не производится.</w:t>
      </w:r>
    </w:p>
    <w:p w:rsidR="009E23F7" w:rsidRDefault="00A96C9F" w:rsidP="00E001F4">
      <w:pPr>
        <w:tabs>
          <w:tab w:val="right" w:pos="9355"/>
        </w:tabs>
        <w:spacing w:after="0"/>
        <w:ind w:firstLine="567"/>
        <w:jc w:val="both"/>
        <w:rPr>
          <w:rFonts w:ascii="Times New Roman" w:hAnsi="Times New Roman"/>
          <w:sz w:val="24"/>
          <w:szCs w:val="24"/>
        </w:rPr>
      </w:pPr>
      <w:r w:rsidRPr="00A96C9F">
        <w:rPr>
          <w:rFonts w:ascii="Times New Roman" w:hAnsi="Times New Roman"/>
          <w:sz w:val="24"/>
          <w:szCs w:val="24"/>
        </w:rPr>
        <w:tab/>
        <w:t>Сточные воды поступают  сначала в отстойные резервуары, а затем в контактный резервуар, где происходит хлорирование гипохлоритом натрия.</w:t>
      </w:r>
    </w:p>
    <w:p w:rsidR="009E23F7" w:rsidRDefault="009E23F7" w:rsidP="009E23F7">
      <w:pPr>
        <w:tabs>
          <w:tab w:val="right" w:pos="9355"/>
        </w:tabs>
        <w:spacing w:after="0"/>
        <w:ind w:firstLine="567"/>
        <w:jc w:val="both"/>
        <w:rPr>
          <w:rFonts w:ascii="Times New Roman" w:hAnsi="Times New Roman"/>
          <w:sz w:val="24"/>
          <w:szCs w:val="24"/>
        </w:rPr>
      </w:pPr>
    </w:p>
    <w:p w:rsidR="00A96C9F" w:rsidRPr="009E23F7" w:rsidRDefault="00A96C9F" w:rsidP="009E23F7">
      <w:pPr>
        <w:tabs>
          <w:tab w:val="right" w:pos="9355"/>
        </w:tabs>
        <w:spacing w:after="0"/>
        <w:ind w:firstLine="567"/>
        <w:jc w:val="both"/>
        <w:rPr>
          <w:rFonts w:ascii="Times New Roman" w:hAnsi="Times New Roman"/>
          <w:b/>
          <w:i/>
          <w:sz w:val="24"/>
          <w:szCs w:val="24"/>
        </w:rPr>
      </w:pPr>
      <w:r w:rsidRPr="009E23F7">
        <w:rPr>
          <w:rFonts w:ascii="Times New Roman" w:hAnsi="Times New Roman"/>
          <w:b/>
          <w:i/>
          <w:sz w:val="24"/>
          <w:szCs w:val="24"/>
        </w:rPr>
        <w:t>Определение процента собираемости сточных вод в населенном пункте</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По информации от эксплуатирующей организации, весь поселок Кривой Порог подключен к централизованной системе водоотведения в количестве 1 100 человек, </w:t>
      </w:r>
      <w:proofErr w:type="spellStart"/>
      <w:r w:rsidRPr="00A96C9F">
        <w:rPr>
          <w:rFonts w:ascii="Times New Roman" w:hAnsi="Times New Roman"/>
          <w:sz w:val="24"/>
          <w:szCs w:val="24"/>
          <w:lang w:eastAsia="ru-RU"/>
        </w:rPr>
        <w:t>неканализованные</w:t>
      </w:r>
      <w:proofErr w:type="spellEnd"/>
      <w:r w:rsidRPr="00A96C9F">
        <w:rPr>
          <w:rFonts w:ascii="Times New Roman" w:hAnsi="Times New Roman"/>
          <w:sz w:val="24"/>
          <w:szCs w:val="24"/>
          <w:lang w:eastAsia="ru-RU"/>
        </w:rPr>
        <w:t xml:space="preserve"> районы.</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Таким образом, собираемость сточных вод в поселке равна 100 %.</w:t>
      </w:r>
    </w:p>
    <w:p w:rsidR="006C4CCC" w:rsidRDefault="006C4CCC" w:rsidP="008C5D1A">
      <w:pPr>
        <w:pStyle w:val="3"/>
        <w:ind w:firstLine="567"/>
        <w:jc w:val="both"/>
        <w:rPr>
          <w:b/>
          <w:i/>
          <w:szCs w:val="24"/>
        </w:rPr>
      </w:pPr>
    </w:p>
    <w:p w:rsidR="00A96C9F" w:rsidRPr="009E23F7" w:rsidRDefault="00A96C9F" w:rsidP="008C5D1A">
      <w:pPr>
        <w:pStyle w:val="3"/>
        <w:ind w:firstLine="567"/>
        <w:jc w:val="both"/>
        <w:rPr>
          <w:b/>
          <w:i/>
          <w:szCs w:val="24"/>
        </w:rPr>
      </w:pPr>
      <w:r w:rsidRPr="009E23F7">
        <w:rPr>
          <w:b/>
          <w:i/>
          <w:szCs w:val="24"/>
        </w:rPr>
        <w:t>Определение физического объема работ</w:t>
      </w:r>
    </w:p>
    <w:p w:rsidR="00A96C9F" w:rsidRPr="009E23F7" w:rsidRDefault="00A96C9F" w:rsidP="00A96C9F">
      <w:pPr>
        <w:pStyle w:val="4"/>
        <w:jc w:val="both"/>
        <w:rPr>
          <w:b w:val="0"/>
          <w:i/>
          <w:sz w:val="24"/>
          <w:szCs w:val="24"/>
        </w:rPr>
      </w:pPr>
      <w:r w:rsidRPr="009E23F7">
        <w:rPr>
          <w:b w:val="0"/>
          <w:i/>
          <w:sz w:val="24"/>
          <w:szCs w:val="24"/>
        </w:rPr>
        <w:t>Определение оптимальных систем водоснабжения и канализации, ВОС и КОС</w:t>
      </w:r>
      <w:r w:rsidR="009E23F7">
        <w:rPr>
          <w:b w:val="0"/>
          <w:i/>
          <w:sz w:val="24"/>
          <w:szCs w:val="24"/>
        </w:rPr>
        <w:t>:</w:t>
      </w:r>
    </w:p>
    <w:p w:rsidR="00A96C9F" w:rsidRPr="00A96C9F" w:rsidRDefault="00A96C9F" w:rsidP="009E23F7">
      <w:pPr>
        <w:ind w:firstLine="567"/>
        <w:jc w:val="both"/>
        <w:rPr>
          <w:rFonts w:ascii="Times New Roman" w:hAnsi="Times New Roman"/>
          <w:color w:val="000000" w:themeColor="text1"/>
          <w:sz w:val="24"/>
          <w:szCs w:val="24"/>
          <w:lang w:eastAsia="ru-RU"/>
        </w:rPr>
      </w:pPr>
      <w:r w:rsidRPr="00A96C9F">
        <w:rPr>
          <w:rFonts w:ascii="Times New Roman" w:hAnsi="Times New Roman"/>
          <w:color w:val="000000" w:themeColor="text1"/>
          <w:sz w:val="24"/>
          <w:szCs w:val="24"/>
          <w:lang w:eastAsia="ru-RU"/>
        </w:rPr>
        <w:t>Оптимальным решением для поселка Кривой Порог будет реконструкция существующих и строительство новых сооружений и сетей для обеспечения полноценной работы систем водоснабжения и канализации.</w:t>
      </w:r>
    </w:p>
    <w:p w:rsidR="00A96C9F" w:rsidRPr="009E23F7" w:rsidRDefault="00A96C9F" w:rsidP="00A96C9F">
      <w:pPr>
        <w:pStyle w:val="4"/>
        <w:jc w:val="both"/>
        <w:rPr>
          <w:b w:val="0"/>
          <w:i/>
          <w:sz w:val="24"/>
          <w:szCs w:val="24"/>
        </w:rPr>
      </w:pPr>
      <w:r w:rsidRPr="009E23F7">
        <w:rPr>
          <w:b w:val="0"/>
          <w:i/>
          <w:sz w:val="24"/>
          <w:szCs w:val="24"/>
        </w:rPr>
        <w:t>Необходимость  реконструкции  или строительства водозабора</w:t>
      </w:r>
      <w:r w:rsidR="009E23F7">
        <w:rPr>
          <w:b w:val="0"/>
          <w:i/>
          <w:sz w:val="24"/>
          <w:szCs w:val="24"/>
        </w:rPr>
        <w:t>:</w:t>
      </w:r>
    </w:p>
    <w:p w:rsidR="00A96C9F" w:rsidRPr="00A96C9F" w:rsidRDefault="00A96C9F" w:rsidP="009E23F7">
      <w:pPr>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Полная реконструкция существующих водозаборных сооружений мощностью    </w:t>
      </w:r>
      <w:r w:rsidRPr="00A96C9F">
        <w:rPr>
          <w:rFonts w:ascii="Times New Roman" w:hAnsi="Times New Roman"/>
          <w:sz w:val="24"/>
          <w:szCs w:val="24"/>
        </w:rPr>
        <w:t xml:space="preserve"> 275 м</w:t>
      </w:r>
      <w:r w:rsidRPr="00A96C9F">
        <w:rPr>
          <w:rFonts w:ascii="Times New Roman" w:hAnsi="Times New Roman"/>
          <w:sz w:val="24"/>
          <w:szCs w:val="24"/>
          <w:vertAlign w:val="superscript"/>
        </w:rPr>
        <w:t>3</w:t>
      </w:r>
      <w:r w:rsidRPr="00A96C9F">
        <w:rPr>
          <w:rFonts w:ascii="Times New Roman" w:hAnsi="Times New Roman"/>
          <w:sz w:val="24"/>
          <w:szCs w:val="24"/>
        </w:rPr>
        <w:t>/сутки.</w:t>
      </w:r>
    </w:p>
    <w:p w:rsidR="00A96C9F" w:rsidRPr="009E23F7" w:rsidRDefault="00A96C9F" w:rsidP="00A96C9F">
      <w:pPr>
        <w:pStyle w:val="4"/>
        <w:jc w:val="both"/>
        <w:rPr>
          <w:b w:val="0"/>
          <w:i/>
          <w:sz w:val="24"/>
          <w:szCs w:val="24"/>
        </w:rPr>
      </w:pPr>
      <w:r w:rsidRPr="009E23F7">
        <w:rPr>
          <w:b w:val="0"/>
          <w:i/>
          <w:sz w:val="24"/>
          <w:szCs w:val="24"/>
        </w:rPr>
        <w:t>Необходимость  реконструкции  или строительства водоочистных сооружений</w:t>
      </w:r>
      <w:r w:rsidR="009E23F7">
        <w:rPr>
          <w:b w:val="0"/>
          <w:i/>
          <w:sz w:val="24"/>
          <w:szCs w:val="24"/>
        </w:rPr>
        <w:t>:</w:t>
      </w:r>
      <w:r w:rsidRPr="009E23F7">
        <w:rPr>
          <w:b w:val="0"/>
          <w:i/>
          <w:sz w:val="24"/>
          <w:szCs w:val="24"/>
        </w:rPr>
        <w:t xml:space="preserve"> </w:t>
      </w:r>
    </w:p>
    <w:p w:rsidR="00A96C9F" w:rsidRPr="00A96C9F" w:rsidRDefault="00A96C9F" w:rsidP="009E23F7">
      <w:pPr>
        <w:ind w:firstLine="567"/>
        <w:jc w:val="both"/>
        <w:rPr>
          <w:rFonts w:ascii="Times New Roman" w:hAnsi="Times New Roman"/>
          <w:sz w:val="24"/>
          <w:szCs w:val="24"/>
          <w:lang w:eastAsia="ru-RU"/>
        </w:rPr>
      </w:pPr>
      <w:r w:rsidRPr="00A96C9F">
        <w:rPr>
          <w:rFonts w:ascii="Times New Roman" w:hAnsi="Times New Roman"/>
          <w:sz w:val="24"/>
          <w:szCs w:val="24"/>
        </w:rPr>
        <w:t>Строительство новой ВОС с применением современных технологий очистки и обеззараживания воды мощностью 275 м</w:t>
      </w:r>
      <w:r w:rsidRPr="00A96C9F">
        <w:rPr>
          <w:rFonts w:ascii="Times New Roman" w:hAnsi="Times New Roman"/>
          <w:sz w:val="24"/>
          <w:szCs w:val="24"/>
          <w:vertAlign w:val="superscript"/>
        </w:rPr>
        <w:t>3</w:t>
      </w:r>
      <w:r w:rsidRPr="00A96C9F">
        <w:rPr>
          <w:rFonts w:ascii="Times New Roman" w:hAnsi="Times New Roman"/>
          <w:sz w:val="24"/>
          <w:szCs w:val="24"/>
        </w:rPr>
        <w:t>/сутки.</w:t>
      </w:r>
    </w:p>
    <w:p w:rsidR="00A96C9F" w:rsidRPr="009E23F7" w:rsidRDefault="00A96C9F" w:rsidP="00A96C9F">
      <w:pPr>
        <w:pStyle w:val="4"/>
        <w:jc w:val="both"/>
        <w:rPr>
          <w:b w:val="0"/>
          <w:i/>
          <w:sz w:val="24"/>
          <w:szCs w:val="24"/>
        </w:rPr>
      </w:pPr>
      <w:r w:rsidRPr="009E23F7">
        <w:rPr>
          <w:b w:val="0"/>
          <w:i/>
          <w:sz w:val="24"/>
          <w:szCs w:val="24"/>
        </w:rPr>
        <w:t>Необходимость замены или прокладки магистральных сетей водоснабжения</w:t>
      </w:r>
      <w:r w:rsidR="009E23F7">
        <w:rPr>
          <w:b w:val="0"/>
          <w:i/>
          <w:sz w:val="24"/>
          <w:szCs w:val="24"/>
        </w:rPr>
        <w:t>:</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Замена всех существующих сетей водоснабжения 2 600 м.</w:t>
      </w:r>
    </w:p>
    <w:p w:rsidR="009E23F7" w:rsidRDefault="009E23F7" w:rsidP="009E23F7">
      <w:pPr>
        <w:pStyle w:val="4"/>
        <w:keepLines/>
        <w:numPr>
          <w:ilvl w:val="3"/>
          <w:numId w:val="0"/>
        </w:numPr>
        <w:tabs>
          <w:tab w:val="left" w:pos="1134"/>
        </w:tabs>
        <w:spacing w:line="276" w:lineRule="auto"/>
        <w:jc w:val="both"/>
        <w:rPr>
          <w:rStyle w:val="30"/>
          <w:b w:val="0"/>
          <w:bCs/>
          <w:i/>
          <w:szCs w:val="24"/>
        </w:rPr>
      </w:pPr>
    </w:p>
    <w:p w:rsidR="00A96C9F" w:rsidRPr="009E23F7" w:rsidRDefault="00A96C9F" w:rsidP="009E23F7">
      <w:pPr>
        <w:pStyle w:val="4"/>
        <w:keepLines/>
        <w:numPr>
          <w:ilvl w:val="3"/>
          <w:numId w:val="0"/>
        </w:numPr>
        <w:tabs>
          <w:tab w:val="left" w:pos="1134"/>
        </w:tabs>
        <w:spacing w:line="276" w:lineRule="auto"/>
        <w:jc w:val="both"/>
        <w:rPr>
          <w:rStyle w:val="30"/>
          <w:b w:val="0"/>
          <w:bCs/>
          <w:i/>
          <w:caps/>
          <w:szCs w:val="24"/>
        </w:rPr>
      </w:pPr>
      <w:r w:rsidRPr="009E23F7">
        <w:rPr>
          <w:rStyle w:val="30"/>
          <w:b w:val="0"/>
          <w:bCs/>
          <w:i/>
          <w:szCs w:val="24"/>
        </w:rPr>
        <w:t>Необходимость модернизации насосного хозяйства систем водоснабжения и водоотведения</w:t>
      </w:r>
      <w:r w:rsidR="009E23F7">
        <w:rPr>
          <w:rStyle w:val="30"/>
          <w:b w:val="0"/>
          <w:bCs/>
          <w:i/>
          <w:szCs w:val="24"/>
        </w:rPr>
        <w:t>:</w:t>
      </w:r>
    </w:p>
    <w:p w:rsidR="00A96C9F" w:rsidRPr="00A96C9F" w:rsidRDefault="00A96C9F" w:rsidP="009E23F7">
      <w:pPr>
        <w:spacing w:after="0"/>
        <w:ind w:firstLine="567"/>
        <w:jc w:val="both"/>
        <w:rPr>
          <w:rFonts w:ascii="Times New Roman" w:hAnsi="Times New Roman"/>
          <w:sz w:val="24"/>
          <w:szCs w:val="24"/>
        </w:rPr>
      </w:pPr>
      <w:r w:rsidRPr="00A96C9F">
        <w:rPr>
          <w:rFonts w:ascii="Times New Roman" w:hAnsi="Times New Roman"/>
          <w:sz w:val="24"/>
          <w:szCs w:val="24"/>
          <w:lang w:eastAsia="ru-RU"/>
        </w:rPr>
        <w:t xml:space="preserve">Строительство новых водопроводных насосных станций </w:t>
      </w:r>
      <w:r w:rsidRPr="00A96C9F">
        <w:rPr>
          <w:rFonts w:ascii="Times New Roman" w:hAnsi="Times New Roman"/>
          <w:sz w:val="24"/>
          <w:szCs w:val="24"/>
          <w:lang w:val="en-US" w:eastAsia="ru-RU"/>
        </w:rPr>
        <w:t>I</w:t>
      </w:r>
      <w:r w:rsidRPr="00A96C9F">
        <w:rPr>
          <w:rFonts w:ascii="Times New Roman" w:hAnsi="Times New Roman"/>
          <w:sz w:val="24"/>
          <w:szCs w:val="24"/>
          <w:lang w:eastAsia="ru-RU"/>
        </w:rPr>
        <w:t xml:space="preserve"> и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w:t>
      </w:r>
      <w:r w:rsidRPr="00A96C9F">
        <w:rPr>
          <w:rFonts w:ascii="Times New Roman" w:hAnsi="Times New Roman"/>
          <w:sz w:val="24"/>
          <w:szCs w:val="24"/>
        </w:rPr>
        <w:t>мощностью 275 м</w:t>
      </w:r>
      <w:r w:rsidRPr="00A96C9F">
        <w:rPr>
          <w:rFonts w:ascii="Times New Roman" w:hAnsi="Times New Roman"/>
          <w:sz w:val="24"/>
          <w:szCs w:val="24"/>
          <w:vertAlign w:val="superscript"/>
        </w:rPr>
        <w:t>3</w:t>
      </w:r>
      <w:r w:rsidRPr="00A96C9F">
        <w:rPr>
          <w:rFonts w:ascii="Times New Roman" w:hAnsi="Times New Roman"/>
          <w:sz w:val="24"/>
          <w:szCs w:val="24"/>
        </w:rPr>
        <w:t>/сутки каждая.</w:t>
      </w:r>
    </w:p>
    <w:p w:rsidR="009E23F7" w:rsidRDefault="009E23F7" w:rsidP="009E23F7">
      <w:pPr>
        <w:pStyle w:val="4"/>
        <w:keepLines/>
        <w:numPr>
          <w:ilvl w:val="3"/>
          <w:numId w:val="0"/>
        </w:numPr>
        <w:tabs>
          <w:tab w:val="left" w:pos="1134"/>
        </w:tabs>
        <w:spacing w:line="276" w:lineRule="auto"/>
        <w:jc w:val="both"/>
        <w:rPr>
          <w:b w:val="0"/>
          <w:i/>
          <w:sz w:val="24"/>
          <w:szCs w:val="24"/>
        </w:rPr>
      </w:pPr>
    </w:p>
    <w:p w:rsidR="00A96C9F" w:rsidRPr="009E23F7" w:rsidRDefault="00A96C9F" w:rsidP="009E23F7">
      <w:pPr>
        <w:pStyle w:val="4"/>
        <w:keepLines/>
        <w:numPr>
          <w:ilvl w:val="3"/>
          <w:numId w:val="0"/>
        </w:numPr>
        <w:tabs>
          <w:tab w:val="left" w:pos="1134"/>
        </w:tabs>
        <w:spacing w:line="276" w:lineRule="auto"/>
        <w:jc w:val="both"/>
        <w:rPr>
          <w:b w:val="0"/>
          <w:i/>
          <w:sz w:val="24"/>
          <w:szCs w:val="24"/>
        </w:rPr>
      </w:pPr>
      <w:r w:rsidRPr="009E23F7">
        <w:rPr>
          <w:b w:val="0"/>
          <w:i/>
          <w:sz w:val="24"/>
          <w:szCs w:val="24"/>
        </w:rPr>
        <w:t>Необходимость замены или прокладки магистральных канализационных сетей</w:t>
      </w:r>
      <w:r w:rsidR="009E23F7">
        <w:rPr>
          <w:b w:val="0"/>
          <w:i/>
          <w:sz w:val="24"/>
          <w:szCs w:val="24"/>
        </w:rPr>
        <w:t>:</w:t>
      </w:r>
    </w:p>
    <w:p w:rsidR="00A96C9F" w:rsidRPr="00A96C9F" w:rsidRDefault="00A96C9F" w:rsidP="009E23F7">
      <w:pPr>
        <w:spacing w:after="0"/>
        <w:ind w:firstLine="426"/>
        <w:jc w:val="both"/>
        <w:rPr>
          <w:rFonts w:ascii="Times New Roman" w:hAnsi="Times New Roman"/>
          <w:sz w:val="24"/>
          <w:szCs w:val="24"/>
          <w:lang w:eastAsia="ru-RU"/>
        </w:rPr>
      </w:pPr>
      <w:r w:rsidRPr="00A96C9F">
        <w:rPr>
          <w:rFonts w:ascii="Times New Roman" w:hAnsi="Times New Roman"/>
          <w:sz w:val="24"/>
          <w:szCs w:val="24"/>
          <w:lang w:eastAsia="ru-RU"/>
        </w:rPr>
        <w:t>Замена всех существующих сетей канализации 2 600 м.</w:t>
      </w:r>
    </w:p>
    <w:p w:rsidR="009E23F7" w:rsidRDefault="009E23F7" w:rsidP="009E23F7">
      <w:pPr>
        <w:pStyle w:val="4"/>
        <w:keepLines/>
        <w:numPr>
          <w:ilvl w:val="3"/>
          <w:numId w:val="0"/>
        </w:numPr>
        <w:tabs>
          <w:tab w:val="left" w:pos="1134"/>
        </w:tabs>
        <w:spacing w:line="276" w:lineRule="auto"/>
        <w:jc w:val="both"/>
        <w:rPr>
          <w:sz w:val="24"/>
          <w:szCs w:val="24"/>
        </w:rPr>
      </w:pPr>
    </w:p>
    <w:p w:rsidR="00A96C9F" w:rsidRPr="009E23F7" w:rsidRDefault="00A96C9F" w:rsidP="009E23F7">
      <w:pPr>
        <w:pStyle w:val="4"/>
        <w:keepLines/>
        <w:numPr>
          <w:ilvl w:val="3"/>
          <w:numId w:val="0"/>
        </w:numPr>
        <w:tabs>
          <w:tab w:val="left" w:pos="1134"/>
        </w:tabs>
        <w:spacing w:line="276" w:lineRule="auto"/>
        <w:jc w:val="both"/>
        <w:rPr>
          <w:b w:val="0"/>
          <w:i/>
          <w:sz w:val="24"/>
          <w:szCs w:val="24"/>
        </w:rPr>
      </w:pPr>
      <w:r w:rsidRPr="009E23F7">
        <w:rPr>
          <w:b w:val="0"/>
          <w:i/>
          <w:sz w:val="24"/>
          <w:szCs w:val="24"/>
        </w:rPr>
        <w:t>Необходимость реконструкции или строительства канализационных очистных сооружений</w:t>
      </w:r>
      <w:r w:rsidR="009E23F7">
        <w:rPr>
          <w:b w:val="0"/>
          <w:i/>
          <w:sz w:val="24"/>
          <w:szCs w:val="24"/>
        </w:rPr>
        <w:t>:</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ab/>
        <w:t xml:space="preserve">По полученным данным от эксплуатирующей организации, требуется </w:t>
      </w:r>
      <w:r w:rsidRPr="00A96C9F">
        <w:rPr>
          <w:rFonts w:ascii="Times New Roman" w:hAnsi="Times New Roman"/>
          <w:sz w:val="24"/>
          <w:szCs w:val="24"/>
        </w:rPr>
        <w:t>строительство новых КОС с системой автоматизированного управления мощностью 250 м</w:t>
      </w:r>
      <w:r w:rsidRPr="00A96C9F">
        <w:rPr>
          <w:rFonts w:ascii="Times New Roman" w:hAnsi="Times New Roman"/>
          <w:sz w:val="24"/>
          <w:szCs w:val="24"/>
          <w:vertAlign w:val="superscript"/>
        </w:rPr>
        <w:t>3</w:t>
      </w:r>
      <w:r w:rsidRPr="00A96C9F">
        <w:rPr>
          <w:rFonts w:ascii="Times New Roman" w:hAnsi="Times New Roman"/>
          <w:sz w:val="24"/>
          <w:szCs w:val="24"/>
        </w:rPr>
        <w:t>/сутки.</w:t>
      </w:r>
    </w:p>
    <w:p w:rsidR="009E23F7" w:rsidRDefault="009E23F7" w:rsidP="009E23F7">
      <w:pPr>
        <w:pStyle w:val="4"/>
        <w:keepLines/>
        <w:numPr>
          <w:ilvl w:val="3"/>
          <w:numId w:val="0"/>
        </w:numPr>
        <w:tabs>
          <w:tab w:val="left" w:pos="1134"/>
        </w:tabs>
        <w:spacing w:line="276" w:lineRule="auto"/>
        <w:jc w:val="both"/>
        <w:rPr>
          <w:sz w:val="24"/>
          <w:szCs w:val="24"/>
        </w:rPr>
      </w:pPr>
    </w:p>
    <w:p w:rsidR="00A96C9F" w:rsidRPr="009E23F7" w:rsidRDefault="00A96C9F" w:rsidP="009E23F7">
      <w:pPr>
        <w:pStyle w:val="4"/>
        <w:keepLines/>
        <w:numPr>
          <w:ilvl w:val="3"/>
          <w:numId w:val="0"/>
        </w:numPr>
        <w:tabs>
          <w:tab w:val="left" w:pos="1134"/>
        </w:tabs>
        <w:spacing w:line="276" w:lineRule="auto"/>
        <w:jc w:val="both"/>
        <w:rPr>
          <w:b w:val="0"/>
          <w:i/>
          <w:sz w:val="24"/>
          <w:szCs w:val="24"/>
        </w:rPr>
      </w:pPr>
      <w:r w:rsidRPr="009E23F7">
        <w:rPr>
          <w:b w:val="0"/>
          <w:i/>
          <w:sz w:val="24"/>
          <w:szCs w:val="24"/>
        </w:rPr>
        <w:t>Необходимость реконструкции или строительства выпуска сточных вод</w:t>
      </w:r>
      <w:r w:rsidR="009E23F7">
        <w:rPr>
          <w:b w:val="0"/>
          <w:i/>
          <w:sz w:val="24"/>
          <w:szCs w:val="24"/>
        </w:rPr>
        <w:t>:</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Строительство нового выпуска </w:t>
      </w:r>
      <w:r w:rsidRPr="00A96C9F">
        <w:rPr>
          <w:rFonts w:ascii="Times New Roman" w:hAnsi="Times New Roman"/>
          <w:sz w:val="24"/>
          <w:szCs w:val="24"/>
        </w:rPr>
        <w:t>мощностью 250 м</w:t>
      </w:r>
      <w:r w:rsidRPr="00A96C9F">
        <w:rPr>
          <w:rFonts w:ascii="Times New Roman" w:hAnsi="Times New Roman"/>
          <w:sz w:val="24"/>
          <w:szCs w:val="24"/>
          <w:vertAlign w:val="superscript"/>
        </w:rPr>
        <w:t>3</w:t>
      </w:r>
      <w:r w:rsidRPr="00A96C9F">
        <w:rPr>
          <w:rFonts w:ascii="Times New Roman" w:hAnsi="Times New Roman"/>
          <w:sz w:val="24"/>
          <w:szCs w:val="24"/>
        </w:rPr>
        <w:t>/сутки в связи со строительством новых КОС.</w:t>
      </w:r>
    </w:p>
    <w:p w:rsidR="009E23F7" w:rsidRDefault="009E23F7" w:rsidP="009E23F7">
      <w:pPr>
        <w:pStyle w:val="4"/>
        <w:keepLines/>
        <w:numPr>
          <w:ilvl w:val="3"/>
          <w:numId w:val="0"/>
        </w:numPr>
        <w:tabs>
          <w:tab w:val="left" w:pos="1134"/>
        </w:tabs>
        <w:spacing w:line="276" w:lineRule="auto"/>
        <w:jc w:val="both"/>
        <w:rPr>
          <w:sz w:val="24"/>
          <w:szCs w:val="24"/>
        </w:rPr>
      </w:pPr>
    </w:p>
    <w:p w:rsidR="00A96C9F" w:rsidRPr="009E23F7" w:rsidRDefault="00A96C9F" w:rsidP="009E23F7">
      <w:pPr>
        <w:pStyle w:val="4"/>
        <w:keepLines/>
        <w:numPr>
          <w:ilvl w:val="3"/>
          <w:numId w:val="0"/>
        </w:numPr>
        <w:tabs>
          <w:tab w:val="left" w:pos="1134"/>
        </w:tabs>
        <w:spacing w:line="276" w:lineRule="auto"/>
        <w:jc w:val="both"/>
        <w:rPr>
          <w:b w:val="0"/>
          <w:i/>
          <w:sz w:val="24"/>
          <w:szCs w:val="24"/>
        </w:rPr>
      </w:pPr>
      <w:r w:rsidRPr="009E23F7">
        <w:rPr>
          <w:b w:val="0"/>
          <w:i/>
          <w:sz w:val="24"/>
          <w:szCs w:val="24"/>
        </w:rPr>
        <w:t>Необходимость закупки специальной техники, автотранспорта для нужд сбора сточных вод населенных пунктов и поставки питьевой воды абонентам</w:t>
      </w:r>
      <w:r w:rsidR="009E23F7">
        <w:rPr>
          <w:b w:val="0"/>
          <w:i/>
          <w:sz w:val="24"/>
          <w:szCs w:val="24"/>
        </w:rPr>
        <w:t>:</w:t>
      </w:r>
    </w:p>
    <w:p w:rsidR="00A96C9F" w:rsidRPr="00A96C9F" w:rsidRDefault="00A96C9F" w:rsidP="009E23F7">
      <w:pPr>
        <w:spacing w:after="0"/>
        <w:ind w:firstLine="567"/>
        <w:jc w:val="both"/>
        <w:rPr>
          <w:rFonts w:ascii="Times New Roman" w:hAnsi="Times New Roman"/>
          <w:color w:val="000000" w:themeColor="text1"/>
          <w:sz w:val="24"/>
          <w:szCs w:val="24"/>
          <w:lang w:eastAsia="ru-RU"/>
        </w:rPr>
      </w:pPr>
      <w:r w:rsidRPr="00A96C9F">
        <w:rPr>
          <w:rFonts w:ascii="Times New Roman" w:hAnsi="Times New Roman"/>
          <w:color w:val="000000" w:themeColor="text1"/>
          <w:sz w:val="24"/>
          <w:szCs w:val="24"/>
          <w:lang w:eastAsia="ru-RU"/>
        </w:rPr>
        <w:t>Потребность в закупке специальной техники, автотранспорта для нужд сбора сточных вод с населенных пунктов или в поставке питьевой воды абонентам отсутствует.</w:t>
      </w:r>
    </w:p>
    <w:p w:rsidR="009E23F7" w:rsidRDefault="009E23F7" w:rsidP="009E23F7">
      <w:pPr>
        <w:pStyle w:val="3"/>
        <w:keepLines/>
        <w:numPr>
          <w:ilvl w:val="2"/>
          <w:numId w:val="0"/>
        </w:numPr>
        <w:tabs>
          <w:tab w:val="left" w:pos="1134"/>
        </w:tabs>
        <w:spacing w:line="276" w:lineRule="auto"/>
        <w:jc w:val="both"/>
        <w:rPr>
          <w:szCs w:val="24"/>
        </w:rPr>
      </w:pPr>
    </w:p>
    <w:p w:rsidR="00A96C9F" w:rsidRPr="00DB18D6" w:rsidRDefault="00A96C9F" w:rsidP="009E23F7">
      <w:pPr>
        <w:pStyle w:val="3"/>
        <w:keepLines/>
        <w:numPr>
          <w:ilvl w:val="2"/>
          <w:numId w:val="0"/>
        </w:numPr>
        <w:tabs>
          <w:tab w:val="left" w:pos="1134"/>
        </w:tabs>
        <w:spacing w:line="276" w:lineRule="auto"/>
        <w:jc w:val="both"/>
        <w:rPr>
          <w:b/>
          <w:szCs w:val="24"/>
        </w:rPr>
      </w:pPr>
      <w:r w:rsidRPr="00DB18D6">
        <w:rPr>
          <w:b/>
          <w:szCs w:val="24"/>
        </w:rPr>
        <w:t>Ведомость объемов работ</w:t>
      </w:r>
      <w:r w:rsidR="00DB18D6" w:rsidRPr="00DB18D6">
        <w:rPr>
          <w:b/>
          <w:szCs w:val="24"/>
        </w:rPr>
        <w:t>:</w:t>
      </w:r>
    </w:p>
    <w:tbl>
      <w:tblPr>
        <w:tblW w:w="10488"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567"/>
        <w:gridCol w:w="5669"/>
        <w:gridCol w:w="850"/>
        <w:gridCol w:w="1701"/>
        <w:gridCol w:w="1701"/>
      </w:tblGrid>
      <w:tr w:rsidR="00A96C9F" w:rsidRPr="00A96C9F" w:rsidTr="00DB18D6">
        <w:trPr>
          <w:trHeight w:val="850"/>
          <w:tblHeader/>
          <w:jc w:val="center"/>
        </w:trPr>
        <w:tc>
          <w:tcPr>
            <w:tcW w:w="567" w:type="dxa"/>
            <w:tcMar>
              <w:left w:w="0" w:type="dxa"/>
              <w:right w:w="0" w:type="dxa"/>
            </w:tcMar>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r w:rsidRPr="00A96C9F">
              <w:rPr>
                <w:rFonts w:ascii="Times New Roman" w:hAnsi="Times New Roman"/>
                <w:color w:val="000000"/>
                <w:sz w:val="24"/>
                <w:szCs w:val="24"/>
              </w:rPr>
              <w:br w:type="page"/>
              <w:t>№</w:t>
            </w:r>
          </w:p>
          <w:p w:rsidR="00A96C9F" w:rsidRPr="00A96C9F" w:rsidRDefault="00A96C9F" w:rsidP="00A96C9F">
            <w:pPr>
              <w:spacing w:after="0" w:line="240" w:lineRule="auto"/>
              <w:ind w:right="57"/>
              <w:jc w:val="both"/>
              <w:rPr>
                <w:rFonts w:ascii="Times New Roman" w:hAnsi="Times New Roman"/>
                <w:color w:val="000000"/>
                <w:sz w:val="24"/>
                <w:szCs w:val="24"/>
              </w:rPr>
            </w:pPr>
            <w:proofErr w:type="spellStart"/>
            <w:proofErr w:type="gramStart"/>
            <w:r w:rsidRPr="00A96C9F">
              <w:rPr>
                <w:rFonts w:ascii="Times New Roman" w:hAnsi="Times New Roman"/>
                <w:color w:val="000000"/>
                <w:sz w:val="24"/>
                <w:szCs w:val="24"/>
              </w:rPr>
              <w:t>п</w:t>
            </w:r>
            <w:proofErr w:type="spellEnd"/>
            <w:proofErr w:type="gramEnd"/>
            <w:r w:rsidRPr="00A96C9F">
              <w:rPr>
                <w:rFonts w:ascii="Times New Roman" w:hAnsi="Times New Roman"/>
                <w:color w:val="000000"/>
                <w:sz w:val="24"/>
                <w:szCs w:val="24"/>
              </w:rPr>
              <w:t>/</w:t>
            </w:r>
            <w:proofErr w:type="spellStart"/>
            <w:r w:rsidRPr="00A96C9F">
              <w:rPr>
                <w:rFonts w:ascii="Times New Roman" w:hAnsi="Times New Roman"/>
                <w:color w:val="000000"/>
                <w:sz w:val="24"/>
                <w:szCs w:val="24"/>
              </w:rPr>
              <w:t>п</w:t>
            </w:r>
            <w:proofErr w:type="spellEnd"/>
          </w:p>
        </w:tc>
        <w:tc>
          <w:tcPr>
            <w:tcW w:w="5669" w:type="dxa"/>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r w:rsidRPr="00A96C9F">
              <w:rPr>
                <w:rFonts w:ascii="Times New Roman" w:hAnsi="Times New Roman"/>
                <w:color w:val="000000"/>
                <w:sz w:val="24"/>
                <w:szCs w:val="24"/>
              </w:rPr>
              <w:t>Наименование  вида  работ</w:t>
            </w:r>
          </w:p>
        </w:tc>
        <w:tc>
          <w:tcPr>
            <w:tcW w:w="850" w:type="dxa"/>
            <w:vAlign w:val="center"/>
          </w:tcPr>
          <w:p w:rsidR="00A96C9F" w:rsidRPr="00A96C9F" w:rsidRDefault="00A96C9F" w:rsidP="00A96C9F">
            <w:pPr>
              <w:spacing w:after="0" w:line="240" w:lineRule="auto"/>
              <w:ind w:right="14"/>
              <w:jc w:val="both"/>
              <w:rPr>
                <w:rFonts w:ascii="Times New Roman" w:hAnsi="Times New Roman"/>
                <w:color w:val="000000"/>
                <w:sz w:val="24"/>
                <w:szCs w:val="24"/>
              </w:rPr>
            </w:pPr>
            <w:r w:rsidRPr="00A96C9F">
              <w:rPr>
                <w:rFonts w:ascii="Times New Roman" w:hAnsi="Times New Roman"/>
                <w:color w:val="000000"/>
                <w:sz w:val="24"/>
                <w:szCs w:val="24"/>
              </w:rPr>
              <w:t>Ед.</w:t>
            </w:r>
          </w:p>
          <w:p w:rsidR="00A96C9F" w:rsidRPr="00A96C9F" w:rsidRDefault="00A96C9F" w:rsidP="00A96C9F">
            <w:pPr>
              <w:spacing w:after="0" w:line="240" w:lineRule="auto"/>
              <w:ind w:right="14"/>
              <w:jc w:val="both"/>
              <w:rPr>
                <w:rFonts w:ascii="Times New Roman" w:hAnsi="Times New Roman"/>
                <w:color w:val="000000"/>
                <w:sz w:val="24"/>
                <w:szCs w:val="24"/>
              </w:rPr>
            </w:pPr>
            <w:proofErr w:type="spellStart"/>
            <w:r w:rsidRPr="00A96C9F">
              <w:rPr>
                <w:rFonts w:ascii="Times New Roman" w:hAnsi="Times New Roman"/>
                <w:color w:val="000000"/>
                <w:sz w:val="24"/>
                <w:szCs w:val="24"/>
              </w:rPr>
              <w:t>изм</w:t>
            </w:r>
            <w:proofErr w:type="spellEnd"/>
            <w:r w:rsidRPr="00A96C9F">
              <w:rPr>
                <w:rFonts w:ascii="Times New Roman" w:hAnsi="Times New Roman"/>
                <w:color w:val="000000"/>
                <w:sz w:val="24"/>
                <w:szCs w:val="24"/>
              </w:rPr>
              <w:t>.</w:t>
            </w:r>
          </w:p>
        </w:tc>
        <w:tc>
          <w:tcPr>
            <w:tcW w:w="1701" w:type="dxa"/>
            <w:vAlign w:val="center"/>
          </w:tcPr>
          <w:p w:rsidR="00A96C9F" w:rsidRPr="00A96C9F" w:rsidRDefault="00A96C9F" w:rsidP="00A96C9F">
            <w:pPr>
              <w:spacing w:after="0" w:line="240" w:lineRule="auto"/>
              <w:ind w:right="14"/>
              <w:jc w:val="both"/>
              <w:rPr>
                <w:rFonts w:ascii="Times New Roman" w:hAnsi="Times New Roman"/>
                <w:color w:val="000000"/>
                <w:sz w:val="24"/>
                <w:szCs w:val="24"/>
              </w:rPr>
            </w:pPr>
            <w:r w:rsidRPr="00A96C9F">
              <w:rPr>
                <w:rFonts w:ascii="Times New Roman" w:hAnsi="Times New Roman"/>
                <w:color w:val="000000"/>
                <w:sz w:val="24"/>
                <w:szCs w:val="24"/>
              </w:rPr>
              <w:t>Количество</w:t>
            </w:r>
          </w:p>
        </w:tc>
        <w:tc>
          <w:tcPr>
            <w:tcW w:w="1701" w:type="dxa"/>
            <w:vAlign w:val="center"/>
          </w:tcPr>
          <w:p w:rsidR="00A96C9F" w:rsidRPr="00A96C9F" w:rsidRDefault="00A96C9F" w:rsidP="00A96C9F">
            <w:pPr>
              <w:spacing w:after="0" w:line="240" w:lineRule="auto"/>
              <w:jc w:val="both"/>
              <w:rPr>
                <w:rFonts w:ascii="Times New Roman" w:hAnsi="Times New Roman"/>
                <w:color w:val="000000"/>
                <w:sz w:val="24"/>
                <w:szCs w:val="24"/>
              </w:rPr>
            </w:pPr>
            <w:r w:rsidRPr="00A96C9F">
              <w:rPr>
                <w:rFonts w:ascii="Times New Roman" w:hAnsi="Times New Roman"/>
                <w:color w:val="000000"/>
                <w:sz w:val="24"/>
                <w:szCs w:val="24"/>
              </w:rPr>
              <w:t>Примечание</w:t>
            </w:r>
          </w:p>
        </w:tc>
      </w:tr>
      <w:tr w:rsidR="00A96C9F" w:rsidRPr="00A96C9F" w:rsidTr="00DB18D6">
        <w:trPr>
          <w:trHeight w:val="454"/>
          <w:jc w:val="center"/>
        </w:trPr>
        <w:tc>
          <w:tcPr>
            <w:tcW w:w="10488" w:type="dxa"/>
            <w:gridSpan w:val="5"/>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r w:rsidRPr="00A96C9F">
              <w:rPr>
                <w:rFonts w:ascii="Times New Roman" w:hAnsi="Times New Roman"/>
                <w:b/>
                <w:color w:val="000000"/>
                <w:sz w:val="24"/>
                <w:szCs w:val="24"/>
                <w:u w:val="single"/>
              </w:rPr>
              <w:t>Система водоснабжения</w:t>
            </w: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Водозаборные сооружения</w:t>
            </w:r>
          </w:p>
        </w:tc>
        <w:tc>
          <w:tcPr>
            <w:tcW w:w="850" w:type="dxa"/>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p>
        </w:tc>
        <w:tc>
          <w:tcPr>
            <w:tcW w:w="1701" w:type="dxa"/>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p>
        </w:tc>
        <w:tc>
          <w:tcPr>
            <w:tcW w:w="1701" w:type="dxa"/>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lang w:eastAsia="ru-RU"/>
              </w:rPr>
              <w:t>Строительство водозабора мощностью 275 м</w:t>
            </w:r>
            <w:r w:rsidRPr="00A96C9F">
              <w:rPr>
                <w:rFonts w:ascii="Times New Roman" w:hAnsi="Times New Roman" w:cs="Times New Roman"/>
                <w:color w:val="000000"/>
                <w:sz w:val="24"/>
                <w:szCs w:val="24"/>
                <w:vertAlign w:val="superscript"/>
                <w:lang w:eastAsia="ru-RU"/>
              </w:rPr>
              <w:t>3</w:t>
            </w:r>
            <w:r w:rsidRPr="00A96C9F">
              <w:rPr>
                <w:rFonts w:ascii="Times New Roman" w:hAnsi="Times New Roman" w:cs="Times New Roman"/>
                <w:color w:val="000000"/>
                <w:sz w:val="24"/>
                <w:szCs w:val="24"/>
                <w:lang w:eastAsia="ru-RU"/>
              </w:rPr>
              <w:t>/</w:t>
            </w:r>
            <w:proofErr w:type="spellStart"/>
            <w:r w:rsidRPr="00A96C9F">
              <w:rPr>
                <w:rFonts w:ascii="Times New Roman" w:hAnsi="Times New Roman" w:cs="Times New Roman"/>
                <w:color w:val="000000"/>
                <w:sz w:val="24"/>
                <w:szCs w:val="24"/>
                <w:lang w:eastAsia="ru-RU"/>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pStyle w:val="a8"/>
              <w:spacing w:after="0" w:line="240" w:lineRule="auto"/>
              <w:ind w:left="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Водопроводные очистные сооружения</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 xml:space="preserve">Строительство ВОС </w:t>
            </w:r>
            <w:r w:rsidRPr="00A96C9F">
              <w:rPr>
                <w:rFonts w:ascii="Times New Roman" w:hAnsi="Times New Roman" w:cs="Times New Roman"/>
                <w:color w:val="000000"/>
                <w:sz w:val="24"/>
                <w:szCs w:val="24"/>
                <w:lang w:eastAsia="ru-RU"/>
              </w:rPr>
              <w:t>с обеззараживанием мощностью  275 м</w:t>
            </w:r>
            <w:r w:rsidRPr="00A96C9F">
              <w:rPr>
                <w:rFonts w:ascii="Times New Roman" w:hAnsi="Times New Roman" w:cs="Times New Roman"/>
                <w:color w:val="000000"/>
                <w:sz w:val="24"/>
                <w:szCs w:val="24"/>
                <w:vertAlign w:val="superscript"/>
                <w:lang w:eastAsia="ru-RU"/>
              </w:rPr>
              <w:t>3</w:t>
            </w:r>
            <w:r w:rsidRPr="00A96C9F">
              <w:rPr>
                <w:rFonts w:ascii="Times New Roman" w:hAnsi="Times New Roman" w:cs="Times New Roman"/>
                <w:color w:val="000000"/>
                <w:sz w:val="24"/>
                <w:szCs w:val="24"/>
                <w:lang w:eastAsia="ru-RU"/>
              </w:rPr>
              <w:t>/</w:t>
            </w:r>
            <w:proofErr w:type="spellStart"/>
            <w:r w:rsidRPr="00A96C9F">
              <w:rPr>
                <w:rFonts w:ascii="Times New Roman" w:hAnsi="Times New Roman" w:cs="Times New Roman"/>
                <w:color w:val="000000"/>
                <w:sz w:val="24"/>
                <w:szCs w:val="24"/>
                <w:lang w:eastAsia="ru-RU"/>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Сети водоснабжения</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lang w:eastAsia="ru-RU"/>
              </w:rPr>
              <w:t xml:space="preserve">Строительство  </w:t>
            </w:r>
            <w:r w:rsidRPr="00A96C9F">
              <w:rPr>
                <w:rFonts w:ascii="Times New Roman" w:hAnsi="Times New Roman" w:cs="Times New Roman"/>
                <w:color w:val="000000"/>
                <w:sz w:val="24"/>
                <w:szCs w:val="24"/>
              </w:rPr>
              <w:t>сетей  водопровода диаметром 100-150 мм</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м</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2 600</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Водопроводные сооружения</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jc w:val="both"/>
              <w:rPr>
                <w:rFonts w:ascii="Times New Roman" w:hAnsi="Times New Roman"/>
                <w:color w:val="000000"/>
                <w:sz w:val="24"/>
                <w:szCs w:val="24"/>
                <w:lang w:eastAsia="ru-RU"/>
              </w:rPr>
            </w:pPr>
            <w:r w:rsidRPr="00A96C9F">
              <w:rPr>
                <w:rFonts w:ascii="Times New Roman" w:hAnsi="Times New Roman"/>
                <w:color w:val="000000"/>
                <w:sz w:val="24"/>
                <w:szCs w:val="24"/>
                <w:lang w:eastAsia="ru-RU"/>
              </w:rPr>
              <w:t xml:space="preserve">Строительство  ВНС  </w:t>
            </w:r>
            <w:r w:rsidRPr="00A96C9F">
              <w:rPr>
                <w:rFonts w:ascii="Times New Roman" w:hAnsi="Times New Roman"/>
                <w:color w:val="000000"/>
                <w:sz w:val="24"/>
                <w:szCs w:val="24"/>
                <w:lang w:val="en-US" w:eastAsia="ru-RU"/>
              </w:rPr>
              <w:t>I</w:t>
            </w:r>
            <w:r w:rsidRPr="00A96C9F">
              <w:rPr>
                <w:rFonts w:ascii="Times New Roman" w:hAnsi="Times New Roman"/>
                <w:color w:val="000000"/>
                <w:sz w:val="24"/>
                <w:szCs w:val="24"/>
                <w:lang w:eastAsia="ru-RU"/>
              </w:rPr>
              <w:t xml:space="preserve"> подъема мощностью     </w:t>
            </w:r>
            <w:r w:rsidRPr="00A96C9F">
              <w:rPr>
                <w:rStyle w:val="af2"/>
                <w:rFonts w:ascii="Times New Roman" w:hAnsi="Times New Roman"/>
                <w:sz w:val="24"/>
                <w:szCs w:val="24"/>
              </w:rPr>
              <w:t>275 м3/</w:t>
            </w:r>
            <w:proofErr w:type="spellStart"/>
            <w:r w:rsidRPr="00A96C9F">
              <w:rPr>
                <w:rStyle w:val="af2"/>
                <w:rFonts w:ascii="Times New Roman" w:hAnsi="Times New Roman"/>
                <w:sz w:val="24"/>
                <w:szCs w:val="24"/>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1"/>
              <w:rPr>
                <w:rFonts w:ascii="Times New Roman" w:hAnsi="Times New Roman"/>
                <w:sz w:val="24"/>
                <w:szCs w:val="24"/>
                <w:lang w:eastAsia="ru-RU"/>
              </w:rPr>
            </w:pPr>
            <w:r w:rsidRPr="00A96C9F">
              <w:rPr>
                <w:rFonts w:ascii="Times New Roman" w:hAnsi="Times New Roman"/>
                <w:sz w:val="24"/>
                <w:szCs w:val="24"/>
                <w:lang w:eastAsia="ru-RU"/>
              </w:rPr>
              <w:t xml:space="preserve">Строительство  ВНС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мощностью     275 м</w:t>
            </w:r>
            <w:r w:rsidRPr="00A96C9F">
              <w:rPr>
                <w:rFonts w:ascii="Times New Roman" w:hAnsi="Times New Roman"/>
                <w:sz w:val="24"/>
                <w:szCs w:val="24"/>
                <w:vertAlign w:val="superscript"/>
                <w:lang w:eastAsia="ru-RU"/>
              </w:rPr>
              <w:t>3</w:t>
            </w:r>
            <w:r w:rsidRPr="00A96C9F">
              <w:rPr>
                <w:rFonts w:ascii="Times New Roman" w:hAnsi="Times New Roman"/>
                <w:sz w:val="24"/>
                <w:szCs w:val="24"/>
                <w:lang w:eastAsia="ru-RU"/>
              </w:rPr>
              <w:t>/</w:t>
            </w:r>
            <w:proofErr w:type="spellStart"/>
            <w:r w:rsidRPr="00A96C9F">
              <w:rPr>
                <w:rFonts w:ascii="Times New Roman" w:hAnsi="Times New Roman"/>
                <w:sz w:val="24"/>
                <w:szCs w:val="24"/>
                <w:lang w:eastAsia="ru-RU"/>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10488" w:type="dxa"/>
            <w:gridSpan w:val="5"/>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b/>
                <w:color w:val="000000"/>
                <w:sz w:val="24"/>
                <w:szCs w:val="24"/>
                <w:u w:val="single"/>
              </w:rPr>
              <w:t>Система водоотведения</w:t>
            </w: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Сети канализации</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b/>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5"/>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lang w:eastAsia="ru-RU"/>
              </w:rPr>
              <w:t xml:space="preserve">Строительство </w:t>
            </w:r>
            <w:r w:rsidRPr="00A96C9F">
              <w:rPr>
                <w:rFonts w:ascii="Times New Roman" w:hAnsi="Times New Roman" w:cs="Times New Roman"/>
                <w:color w:val="000000"/>
                <w:sz w:val="24"/>
                <w:szCs w:val="24"/>
              </w:rPr>
              <w:t>сетей  канализации диаметром 100-250 мм</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м</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2 600</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b/>
                <w:color w:val="000000"/>
                <w:sz w:val="24"/>
                <w:szCs w:val="24"/>
              </w:rPr>
              <w:t>Канализационные  очистные сооружения</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5"/>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1"/>
              <w:rPr>
                <w:rFonts w:ascii="Times New Roman" w:hAnsi="Times New Roman"/>
                <w:sz w:val="24"/>
                <w:szCs w:val="24"/>
              </w:rPr>
            </w:pPr>
            <w:r w:rsidRPr="00A96C9F">
              <w:rPr>
                <w:rFonts w:ascii="Times New Roman" w:hAnsi="Times New Roman"/>
                <w:sz w:val="24"/>
                <w:szCs w:val="24"/>
                <w:lang w:eastAsia="ru-RU"/>
              </w:rPr>
              <w:t>Строительство современных КОС биологической очистки и обеззараживания сточных вод  мощностью  250 м</w:t>
            </w:r>
            <w:r w:rsidRPr="00A96C9F">
              <w:rPr>
                <w:rFonts w:ascii="Times New Roman" w:hAnsi="Times New Roman"/>
                <w:sz w:val="24"/>
                <w:szCs w:val="24"/>
                <w:vertAlign w:val="superscript"/>
                <w:lang w:eastAsia="ru-RU"/>
              </w:rPr>
              <w:t>3</w:t>
            </w:r>
            <w:r w:rsidRPr="00A96C9F">
              <w:rPr>
                <w:rFonts w:ascii="Times New Roman" w:hAnsi="Times New Roman"/>
                <w:sz w:val="24"/>
                <w:szCs w:val="24"/>
                <w:lang w:eastAsia="ru-RU"/>
              </w:rPr>
              <w:t>/</w:t>
            </w:r>
            <w:proofErr w:type="spellStart"/>
            <w:r w:rsidRPr="00A96C9F">
              <w:rPr>
                <w:rFonts w:ascii="Times New Roman" w:hAnsi="Times New Roman"/>
                <w:sz w:val="24"/>
                <w:szCs w:val="24"/>
                <w:lang w:eastAsia="ru-RU"/>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5"/>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1"/>
              <w:rPr>
                <w:rFonts w:ascii="Times New Roman" w:hAnsi="Times New Roman"/>
                <w:sz w:val="24"/>
                <w:szCs w:val="24"/>
                <w:lang w:eastAsia="ru-RU"/>
              </w:rPr>
            </w:pPr>
            <w:r w:rsidRPr="00A96C9F">
              <w:rPr>
                <w:rFonts w:ascii="Times New Roman" w:hAnsi="Times New Roman"/>
                <w:sz w:val="24"/>
                <w:szCs w:val="24"/>
                <w:lang w:eastAsia="ru-RU"/>
              </w:rPr>
              <w:t>Устройство узла учета на выпуске сточных вод</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bl>
    <w:p w:rsidR="00A96C9F" w:rsidRPr="00A96C9F" w:rsidRDefault="00A96C9F" w:rsidP="00A96C9F">
      <w:pPr>
        <w:jc w:val="both"/>
        <w:rPr>
          <w:rFonts w:ascii="Times New Roman" w:hAnsi="Times New Roman"/>
          <w:color w:val="000000" w:themeColor="text1"/>
          <w:sz w:val="24"/>
          <w:szCs w:val="24"/>
          <w:lang w:eastAsia="ru-RU"/>
        </w:rPr>
      </w:pPr>
    </w:p>
    <w:p w:rsidR="00554CF9" w:rsidRDefault="00A96C9F" w:rsidP="00554CF9">
      <w:pPr>
        <w:pStyle w:val="2"/>
        <w:numPr>
          <w:ilvl w:val="1"/>
          <w:numId w:val="0"/>
        </w:numPr>
        <w:tabs>
          <w:tab w:val="left" w:pos="1134"/>
        </w:tabs>
        <w:spacing w:before="0"/>
        <w:ind w:firstLine="567"/>
        <w:jc w:val="both"/>
        <w:rPr>
          <w:rFonts w:ascii="Times New Roman" w:hAnsi="Times New Roman" w:cs="Times New Roman"/>
          <w:i/>
          <w:color w:val="auto"/>
          <w:sz w:val="24"/>
          <w:szCs w:val="24"/>
          <w:lang w:eastAsia="ru-RU"/>
        </w:rPr>
      </w:pPr>
      <w:r w:rsidRPr="00DB18D6">
        <w:rPr>
          <w:rFonts w:ascii="Times New Roman" w:hAnsi="Times New Roman" w:cs="Times New Roman"/>
          <w:i/>
          <w:color w:val="auto"/>
          <w:sz w:val="24"/>
          <w:szCs w:val="24"/>
          <w:lang w:eastAsia="ru-RU"/>
        </w:rPr>
        <w:t>Технологии водоподготовки и очистки сточных вод</w:t>
      </w:r>
      <w:bookmarkStart w:id="11" w:name="_GoBack"/>
      <w:bookmarkEnd w:id="11"/>
    </w:p>
    <w:p w:rsidR="00A96C9F" w:rsidRPr="00554CF9" w:rsidRDefault="00A96C9F" w:rsidP="00554CF9">
      <w:pPr>
        <w:pStyle w:val="2"/>
        <w:numPr>
          <w:ilvl w:val="1"/>
          <w:numId w:val="0"/>
        </w:numPr>
        <w:tabs>
          <w:tab w:val="left" w:pos="1134"/>
        </w:tabs>
        <w:spacing w:before="0"/>
        <w:ind w:firstLine="567"/>
        <w:jc w:val="both"/>
        <w:rPr>
          <w:rFonts w:ascii="Times New Roman" w:hAnsi="Times New Roman" w:cs="Times New Roman"/>
          <w:b w:val="0"/>
          <w:i/>
          <w:color w:val="auto"/>
          <w:sz w:val="24"/>
          <w:szCs w:val="24"/>
          <w:lang w:eastAsia="ru-RU"/>
        </w:rPr>
      </w:pPr>
      <w:r w:rsidRPr="00554CF9">
        <w:rPr>
          <w:rFonts w:ascii="Times New Roman" w:hAnsi="Times New Roman"/>
          <w:b w:val="0"/>
          <w:color w:val="auto"/>
          <w:sz w:val="24"/>
          <w:szCs w:val="24"/>
          <w:lang w:eastAsia="ru-RU"/>
        </w:rPr>
        <w:t>Требования к предлагаемым системам и схемам очистки подаваемой потребителям воды и сбрасываемых стоков:</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 результаты очистки должны соответствовать санитарным нормам для  питьевой воды  и природоохранным нормам вод </w:t>
      </w:r>
      <w:proofErr w:type="spellStart"/>
      <w:r w:rsidRPr="00A96C9F">
        <w:rPr>
          <w:rFonts w:ascii="Times New Roman" w:hAnsi="Times New Roman"/>
          <w:sz w:val="24"/>
          <w:szCs w:val="24"/>
          <w:lang w:eastAsia="ru-RU"/>
        </w:rPr>
        <w:t>рыбохозяйственного</w:t>
      </w:r>
      <w:proofErr w:type="spellEnd"/>
      <w:r w:rsidRPr="00A96C9F">
        <w:rPr>
          <w:rFonts w:ascii="Times New Roman" w:hAnsi="Times New Roman"/>
          <w:sz w:val="24"/>
          <w:szCs w:val="24"/>
          <w:lang w:eastAsia="ru-RU"/>
        </w:rPr>
        <w:t xml:space="preserve"> значения для сточных вод</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минимизация капитальных затрат при реконструкции и строительстве ВОС и КОС</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максимальное использование существующих зданий и сооружений, выделенных земельных участков</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разумность эксплуатационных расходов ВОС и КОС</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возможность эксплуатации ВОС и КОС</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при экстремальных отрицательных температурах, во время половодья</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 </w:t>
      </w:r>
      <w:proofErr w:type="gramStart"/>
      <w:r w:rsidRPr="00A96C9F">
        <w:rPr>
          <w:rFonts w:ascii="Times New Roman" w:hAnsi="Times New Roman"/>
          <w:sz w:val="24"/>
          <w:szCs w:val="24"/>
          <w:lang w:eastAsia="ru-RU"/>
        </w:rPr>
        <w:t>максимальная</w:t>
      </w:r>
      <w:proofErr w:type="gramEnd"/>
      <w:r w:rsidRPr="00A96C9F">
        <w:rPr>
          <w:rFonts w:ascii="Times New Roman" w:hAnsi="Times New Roman"/>
          <w:sz w:val="24"/>
          <w:szCs w:val="24"/>
          <w:lang w:eastAsia="ru-RU"/>
        </w:rPr>
        <w:t xml:space="preserve"> автоматизации процессов ВОС и КОС</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максимальный срок эксплуатации</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безопасная утилизация сухих остатков КОС</w:t>
      </w:r>
    </w:p>
    <w:p w:rsidR="00A96C9F" w:rsidRPr="008C5D1A" w:rsidRDefault="00A96C9F" w:rsidP="008C5D1A">
      <w:pPr>
        <w:pStyle w:val="3"/>
        <w:keepLines/>
        <w:numPr>
          <w:ilvl w:val="2"/>
          <w:numId w:val="0"/>
        </w:numPr>
        <w:tabs>
          <w:tab w:val="left" w:pos="1134"/>
        </w:tabs>
        <w:spacing w:before="200" w:line="276" w:lineRule="auto"/>
        <w:ind w:firstLine="567"/>
        <w:jc w:val="both"/>
        <w:rPr>
          <w:b/>
          <w:i/>
          <w:szCs w:val="24"/>
        </w:rPr>
      </w:pPr>
      <w:r w:rsidRPr="008C5D1A">
        <w:rPr>
          <w:b/>
          <w:i/>
          <w:szCs w:val="24"/>
        </w:rPr>
        <w:t>Система очистки подаваемой потребителям воды</w:t>
      </w:r>
    </w:p>
    <w:p w:rsidR="00A96C9F" w:rsidRPr="00A96C9F" w:rsidRDefault="00A96C9F" w:rsidP="008C5D1A">
      <w:pPr>
        <w:ind w:firstLine="567"/>
        <w:jc w:val="both"/>
        <w:rPr>
          <w:rFonts w:ascii="Times New Roman" w:hAnsi="Times New Roman"/>
          <w:sz w:val="24"/>
          <w:szCs w:val="24"/>
          <w:lang w:eastAsia="ru-RU"/>
        </w:rPr>
      </w:pPr>
      <w:r w:rsidRPr="00A96C9F">
        <w:rPr>
          <w:rFonts w:ascii="Times New Roman" w:hAnsi="Times New Roman"/>
          <w:sz w:val="24"/>
          <w:szCs w:val="24"/>
          <w:lang w:eastAsia="ru-RU"/>
        </w:rPr>
        <w:t>В качестве схемы очистки подаваемой потребителям воды предлагается система, основанная на принципах микрофильтрации. Предполагаемый состав водопроводных очистных сооружений:</w:t>
      </w:r>
    </w:p>
    <w:p w:rsidR="00A96C9F" w:rsidRPr="00A96C9F" w:rsidRDefault="00A96C9F" w:rsidP="008C5D1A">
      <w:pPr>
        <w:spacing w:after="0"/>
        <w:jc w:val="both"/>
        <w:rPr>
          <w:rFonts w:ascii="Times New Roman" w:hAnsi="Times New Roman"/>
          <w:sz w:val="24"/>
          <w:szCs w:val="24"/>
        </w:rPr>
      </w:pPr>
      <w:r w:rsidRPr="00A96C9F">
        <w:rPr>
          <w:rFonts w:ascii="Times New Roman" w:hAnsi="Times New Roman"/>
          <w:sz w:val="24"/>
          <w:szCs w:val="24"/>
        </w:rPr>
        <w:tab/>
        <w:t xml:space="preserve">- </w:t>
      </w:r>
      <w:r w:rsidRPr="00A96C9F">
        <w:rPr>
          <w:rFonts w:ascii="Times New Roman" w:hAnsi="Times New Roman"/>
          <w:b/>
          <w:sz w:val="24"/>
          <w:szCs w:val="24"/>
        </w:rPr>
        <w:t>Блок грубой очистки воды.</w:t>
      </w:r>
    </w:p>
    <w:p w:rsidR="00A96C9F" w:rsidRPr="00A96C9F" w:rsidRDefault="00A96C9F" w:rsidP="008C5D1A">
      <w:pPr>
        <w:spacing w:after="0"/>
        <w:jc w:val="both"/>
        <w:rPr>
          <w:rFonts w:ascii="Times New Roman" w:hAnsi="Times New Roman"/>
          <w:sz w:val="24"/>
          <w:szCs w:val="24"/>
          <w:lang w:eastAsia="ru-RU"/>
        </w:rPr>
      </w:pPr>
      <w:bookmarkStart w:id="12" w:name="OLE_LINK2"/>
      <w:bookmarkStart w:id="13" w:name="OLE_LINK1"/>
      <w:r w:rsidRPr="00A96C9F">
        <w:rPr>
          <w:rFonts w:ascii="Times New Roman" w:hAnsi="Times New Roman"/>
          <w:sz w:val="24"/>
          <w:szCs w:val="24"/>
          <w:lang w:eastAsia="ru-RU"/>
        </w:rPr>
        <w:tab/>
        <w:t xml:space="preserve">Автоматическая система механической фильтрации с </w:t>
      </w:r>
      <w:proofErr w:type="spellStart"/>
      <w:r w:rsidRPr="00A96C9F">
        <w:rPr>
          <w:rFonts w:ascii="Times New Roman" w:hAnsi="Times New Roman"/>
          <w:sz w:val="24"/>
          <w:szCs w:val="24"/>
          <w:lang w:eastAsia="ru-RU"/>
        </w:rPr>
        <w:t>прозором</w:t>
      </w:r>
      <w:proofErr w:type="spellEnd"/>
      <w:r w:rsidRPr="00A96C9F">
        <w:rPr>
          <w:rFonts w:ascii="Times New Roman" w:hAnsi="Times New Roman"/>
          <w:sz w:val="24"/>
          <w:szCs w:val="24"/>
          <w:lang w:eastAsia="ru-RU"/>
        </w:rPr>
        <w:t xml:space="preserve"> 200 мкм.</w:t>
      </w:r>
    </w:p>
    <w:p w:rsidR="00A96C9F" w:rsidRPr="00A96C9F" w:rsidRDefault="00A96C9F" w:rsidP="008C5D1A">
      <w:pPr>
        <w:spacing w:after="0"/>
        <w:jc w:val="both"/>
        <w:rPr>
          <w:rFonts w:ascii="Times New Roman" w:hAnsi="Times New Roman"/>
          <w:b/>
          <w:sz w:val="24"/>
          <w:szCs w:val="24"/>
        </w:rPr>
      </w:pPr>
      <w:r w:rsidRPr="00A96C9F">
        <w:rPr>
          <w:rFonts w:ascii="Times New Roman" w:hAnsi="Times New Roman"/>
          <w:b/>
          <w:sz w:val="24"/>
          <w:szCs w:val="24"/>
        </w:rPr>
        <w:lastRenderedPageBreak/>
        <w:tab/>
        <w:t>- Блок дозирования реагентов</w:t>
      </w:r>
    </w:p>
    <w:p w:rsidR="00A96C9F" w:rsidRPr="00A96C9F" w:rsidRDefault="00A96C9F" w:rsidP="008C5D1A">
      <w:pPr>
        <w:spacing w:after="0"/>
        <w:jc w:val="both"/>
        <w:rPr>
          <w:rFonts w:ascii="Times New Roman" w:hAnsi="Times New Roman"/>
          <w:b/>
          <w:sz w:val="24"/>
          <w:szCs w:val="24"/>
        </w:rPr>
      </w:pPr>
      <w:r w:rsidRPr="00A96C9F">
        <w:rPr>
          <w:rFonts w:ascii="Times New Roman" w:hAnsi="Times New Roman"/>
          <w:b/>
          <w:sz w:val="24"/>
          <w:szCs w:val="24"/>
        </w:rPr>
        <w:tab/>
        <w:t>- Блок основной очистки воды от органических веществ</w:t>
      </w:r>
    </w:p>
    <w:p w:rsidR="00A96C9F" w:rsidRPr="00A96C9F" w:rsidRDefault="00A96C9F" w:rsidP="008C5D1A">
      <w:pPr>
        <w:spacing w:after="0"/>
        <w:jc w:val="both"/>
        <w:rPr>
          <w:rFonts w:ascii="Times New Roman" w:hAnsi="Times New Roman"/>
          <w:sz w:val="24"/>
          <w:szCs w:val="24"/>
          <w:lang w:eastAsia="ru-RU"/>
        </w:rPr>
      </w:pPr>
      <w:r w:rsidRPr="00A96C9F">
        <w:rPr>
          <w:rFonts w:ascii="Times New Roman" w:hAnsi="Times New Roman"/>
          <w:sz w:val="24"/>
          <w:szCs w:val="24"/>
          <w:lang w:eastAsia="ru-RU"/>
        </w:rPr>
        <w:tab/>
        <w:t xml:space="preserve">Блок ультрафильтрации. </w:t>
      </w:r>
      <w:bookmarkEnd w:id="12"/>
      <w:bookmarkEnd w:id="13"/>
      <w:r w:rsidRPr="00A96C9F">
        <w:rPr>
          <w:rFonts w:ascii="Times New Roman" w:hAnsi="Times New Roman"/>
          <w:sz w:val="24"/>
          <w:szCs w:val="24"/>
          <w:lang w:eastAsia="ru-RU"/>
        </w:rPr>
        <w:t>Установка предназначена для очистки вод поверхностных источников от механических примесей, взвесей, органических соединений и бактерий.</w:t>
      </w:r>
    </w:p>
    <w:p w:rsidR="00A96C9F" w:rsidRPr="00A96C9F" w:rsidRDefault="00A96C9F" w:rsidP="008C5D1A">
      <w:pPr>
        <w:spacing w:after="0"/>
        <w:jc w:val="both"/>
        <w:rPr>
          <w:rFonts w:ascii="Times New Roman" w:hAnsi="Times New Roman"/>
          <w:b/>
          <w:sz w:val="24"/>
          <w:szCs w:val="24"/>
        </w:rPr>
      </w:pPr>
      <w:r w:rsidRPr="00A96C9F">
        <w:rPr>
          <w:rFonts w:ascii="Times New Roman" w:hAnsi="Times New Roman"/>
          <w:b/>
          <w:sz w:val="24"/>
          <w:szCs w:val="24"/>
        </w:rPr>
        <w:tab/>
        <w:t>- Блок вторичной очистки воды от остаточной органики</w:t>
      </w:r>
    </w:p>
    <w:p w:rsidR="00A96C9F" w:rsidRPr="00A96C9F" w:rsidRDefault="00A96C9F" w:rsidP="008C5D1A">
      <w:pPr>
        <w:spacing w:after="0"/>
        <w:jc w:val="both"/>
        <w:rPr>
          <w:rFonts w:ascii="Times New Roman" w:hAnsi="Times New Roman"/>
          <w:sz w:val="24"/>
          <w:szCs w:val="24"/>
          <w:lang w:eastAsia="ru-RU"/>
        </w:rPr>
      </w:pPr>
      <w:r w:rsidRPr="00A96C9F">
        <w:rPr>
          <w:rFonts w:ascii="Times New Roman" w:hAnsi="Times New Roman"/>
          <w:sz w:val="24"/>
          <w:szCs w:val="24"/>
          <w:lang w:eastAsia="ru-RU"/>
        </w:rPr>
        <w:tab/>
        <w:t>Вода поступает на систему угольных фильтров непрерывного действия предназначенных для очистки воды от остаточного хлора, привкусов, запаха и органических соединений. Загрузка фильтра – активированный уголь.</w:t>
      </w:r>
    </w:p>
    <w:p w:rsidR="00A96C9F" w:rsidRPr="00A96C9F" w:rsidRDefault="00A96C9F" w:rsidP="008C5D1A">
      <w:pPr>
        <w:spacing w:after="0"/>
        <w:jc w:val="both"/>
        <w:rPr>
          <w:rFonts w:ascii="Times New Roman" w:hAnsi="Times New Roman"/>
          <w:sz w:val="24"/>
          <w:szCs w:val="24"/>
          <w:lang w:eastAsia="ru-RU"/>
        </w:rPr>
      </w:pPr>
      <w:r w:rsidRPr="00A96C9F">
        <w:rPr>
          <w:rFonts w:ascii="Times New Roman" w:hAnsi="Times New Roman"/>
          <w:sz w:val="24"/>
          <w:szCs w:val="24"/>
          <w:lang w:eastAsia="ru-RU"/>
        </w:rPr>
        <w:tab/>
      </w:r>
      <w:r w:rsidRPr="00A96C9F">
        <w:rPr>
          <w:rFonts w:ascii="Times New Roman" w:hAnsi="Times New Roman"/>
          <w:b/>
          <w:sz w:val="24"/>
          <w:szCs w:val="24"/>
        </w:rPr>
        <w:t>- Блок обеззараживания воды</w:t>
      </w:r>
    </w:p>
    <w:p w:rsidR="00A96C9F" w:rsidRPr="00A96C9F" w:rsidRDefault="00A96C9F" w:rsidP="008C5D1A">
      <w:pPr>
        <w:spacing w:after="0"/>
        <w:jc w:val="both"/>
        <w:rPr>
          <w:rFonts w:ascii="Times New Roman" w:hAnsi="Times New Roman"/>
          <w:sz w:val="24"/>
          <w:szCs w:val="24"/>
          <w:lang w:eastAsia="ru-RU"/>
        </w:rPr>
      </w:pPr>
      <w:r w:rsidRPr="00A96C9F">
        <w:rPr>
          <w:rFonts w:ascii="Times New Roman" w:hAnsi="Times New Roman"/>
          <w:sz w:val="24"/>
          <w:szCs w:val="24"/>
          <w:lang w:eastAsia="ru-RU"/>
        </w:rPr>
        <w:tab/>
        <w:t>Узел дозирования работает в автоматическом режиме. При необходимости можно легко изменить дозу вводимого реагента.</w:t>
      </w:r>
    </w:p>
    <w:p w:rsidR="00554CF9" w:rsidRDefault="00A96C9F" w:rsidP="00554CF9">
      <w:pPr>
        <w:pStyle w:val="3"/>
        <w:keepLines/>
        <w:numPr>
          <w:ilvl w:val="2"/>
          <w:numId w:val="0"/>
        </w:numPr>
        <w:tabs>
          <w:tab w:val="left" w:pos="1134"/>
        </w:tabs>
        <w:spacing w:line="276" w:lineRule="auto"/>
        <w:ind w:firstLine="567"/>
        <w:jc w:val="both"/>
        <w:rPr>
          <w:b/>
          <w:i/>
          <w:szCs w:val="24"/>
        </w:rPr>
      </w:pPr>
      <w:r w:rsidRPr="008C5D1A">
        <w:rPr>
          <w:b/>
          <w:i/>
          <w:szCs w:val="24"/>
        </w:rPr>
        <w:t>Система очистк</w:t>
      </w:r>
      <w:r w:rsidR="008C5D1A">
        <w:rPr>
          <w:b/>
          <w:i/>
          <w:szCs w:val="24"/>
        </w:rPr>
        <w:t>и сбрасываемых сточных вод</w:t>
      </w:r>
    </w:p>
    <w:p w:rsidR="00A96C9F" w:rsidRPr="00554CF9" w:rsidRDefault="00A96C9F" w:rsidP="00554CF9">
      <w:pPr>
        <w:pStyle w:val="3"/>
        <w:keepLines/>
        <w:numPr>
          <w:ilvl w:val="2"/>
          <w:numId w:val="0"/>
        </w:numPr>
        <w:tabs>
          <w:tab w:val="left" w:pos="1134"/>
        </w:tabs>
        <w:spacing w:line="276" w:lineRule="auto"/>
        <w:ind w:firstLine="567"/>
        <w:jc w:val="both"/>
        <w:rPr>
          <w:b/>
          <w:i/>
          <w:szCs w:val="24"/>
        </w:rPr>
      </w:pPr>
      <w:r w:rsidRPr="00A96C9F">
        <w:rPr>
          <w:szCs w:val="24"/>
        </w:rPr>
        <w:t xml:space="preserve">В качестве базовой технологии принимаем схему механобиологической очистки (без реагентов) и </w:t>
      </w:r>
      <w:proofErr w:type="spellStart"/>
      <w:r w:rsidRPr="00A96C9F">
        <w:rPr>
          <w:szCs w:val="24"/>
        </w:rPr>
        <w:t>безреагентной</w:t>
      </w:r>
      <w:proofErr w:type="spellEnd"/>
      <w:r w:rsidRPr="00A96C9F">
        <w:rPr>
          <w:szCs w:val="24"/>
        </w:rPr>
        <w:t xml:space="preserve"> обработки осадка, представленную на рис.1.</w:t>
      </w:r>
    </w:p>
    <w:p w:rsidR="00A96C9F" w:rsidRPr="00A96C9F" w:rsidRDefault="00A96C9F" w:rsidP="008C5D1A">
      <w:pPr>
        <w:ind w:firstLine="567"/>
        <w:jc w:val="both"/>
        <w:rPr>
          <w:rFonts w:ascii="Times New Roman" w:hAnsi="Times New Roman"/>
          <w:sz w:val="24"/>
          <w:szCs w:val="24"/>
          <w:lang w:eastAsia="ru-RU"/>
        </w:rPr>
      </w:pPr>
      <w:r w:rsidRPr="00A96C9F">
        <w:rPr>
          <w:rFonts w:ascii="Times New Roman" w:hAnsi="Times New Roman"/>
          <w:sz w:val="24"/>
          <w:szCs w:val="24"/>
        </w:rPr>
        <w:object w:dxaOrig="23416" w:dyaOrig="12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35pt;height:281.45pt" o:ole="">
            <v:imagedata r:id="rId11" o:title=""/>
          </v:shape>
          <o:OLEObject Type="Embed" ProgID="Visio.Drawing.11" ShapeID="_x0000_i1025" DrawAspect="Content" ObjectID="_1669187189" r:id="rId12"/>
        </w:object>
      </w:r>
      <w:r w:rsidRPr="00A96C9F">
        <w:rPr>
          <w:rFonts w:ascii="Times New Roman" w:hAnsi="Times New Roman"/>
          <w:sz w:val="24"/>
          <w:szCs w:val="24"/>
          <w:lang w:eastAsia="ru-RU"/>
        </w:rPr>
        <w:t xml:space="preserve"> Для реализации данной схемы при небольших расходах сбрасываемых стоков используются модули контейнерного типа полностью заводского изготовления:</w:t>
      </w:r>
    </w:p>
    <w:p w:rsidR="00A96C9F" w:rsidRPr="00A96C9F" w:rsidRDefault="00A96C9F" w:rsidP="0087267E">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модуль КНС, в котором размещается решетка, насосы сточных вод и узел измерения расхода сточных вод;</w:t>
      </w:r>
    </w:p>
    <w:p w:rsidR="0087267E" w:rsidRDefault="00A96C9F" w:rsidP="0087267E">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 модуль БТФ, в мокром отделении которого размещается первичный отстойник- уплотнитель, </w:t>
      </w:r>
      <w:proofErr w:type="spellStart"/>
      <w:r w:rsidRPr="00A96C9F">
        <w:rPr>
          <w:rFonts w:ascii="Times New Roman" w:hAnsi="Times New Roman"/>
          <w:sz w:val="24"/>
          <w:szCs w:val="24"/>
          <w:lang w:eastAsia="ru-RU"/>
        </w:rPr>
        <w:t>аэротенк</w:t>
      </w:r>
      <w:proofErr w:type="spellEnd"/>
      <w:r w:rsidRPr="00A96C9F">
        <w:rPr>
          <w:rFonts w:ascii="Times New Roman" w:hAnsi="Times New Roman"/>
          <w:sz w:val="24"/>
          <w:szCs w:val="24"/>
          <w:lang w:eastAsia="ru-RU"/>
        </w:rPr>
        <w:t xml:space="preserve"> с плоскостной загрузкой (</w:t>
      </w:r>
      <w:proofErr w:type="spellStart"/>
      <w:r w:rsidRPr="00A96C9F">
        <w:rPr>
          <w:rFonts w:ascii="Times New Roman" w:hAnsi="Times New Roman"/>
          <w:sz w:val="24"/>
          <w:szCs w:val="24"/>
          <w:lang w:eastAsia="ru-RU"/>
        </w:rPr>
        <w:t>биотенк</w:t>
      </w:r>
      <w:proofErr w:type="spellEnd"/>
      <w:r w:rsidRPr="00A96C9F">
        <w:rPr>
          <w:rFonts w:ascii="Times New Roman" w:hAnsi="Times New Roman"/>
          <w:sz w:val="24"/>
          <w:szCs w:val="24"/>
          <w:lang w:eastAsia="ru-RU"/>
        </w:rPr>
        <w:t>), вторичный отстойник- фильтр, а в сухом отделении – все технологическое и вспомогательное оборудование (УФ – установка, воздуходувки, системы обогрева и вентиляции, АСУ и т.д.</w:t>
      </w:r>
      <w:proofErr w:type="gramStart"/>
      <w:r w:rsidRPr="00A96C9F">
        <w:rPr>
          <w:rFonts w:ascii="Times New Roman" w:hAnsi="Times New Roman"/>
          <w:sz w:val="24"/>
          <w:szCs w:val="24"/>
          <w:lang w:eastAsia="ru-RU"/>
        </w:rPr>
        <w:t xml:space="preserve"> )</w:t>
      </w:r>
      <w:proofErr w:type="gramEnd"/>
      <w:r w:rsidRPr="00A96C9F">
        <w:rPr>
          <w:rFonts w:ascii="Times New Roman" w:hAnsi="Times New Roman"/>
          <w:sz w:val="24"/>
          <w:szCs w:val="24"/>
          <w:lang w:eastAsia="ru-RU"/>
        </w:rPr>
        <w:t>;</w:t>
      </w:r>
    </w:p>
    <w:p w:rsidR="00A96C9F" w:rsidRPr="00A96C9F" w:rsidRDefault="00A96C9F" w:rsidP="0087267E">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 модуль обработки осадка (МОО), содержащий минерализатор, барабанный сгуститель осадка и </w:t>
      </w:r>
      <w:proofErr w:type="spellStart"/>
      <w:r w:rsidRPr="00A96C9F">
        <w:rPr>
          <w:rFonts w:ascii="Times New Roman" w:hAnsi="Times New Roman"/>
          <w:sz w:val="24"/>
          <w:szCs w:val="24"/>
          <w:lang w:eastAsia="ru-RU"/>
        </w:rPr>
        <w:t>мешковую</w:t>
      </w:r>
      <w:proofErr w:type="spellEnd"/>
      <w:r w:rsidRPr="00A96C9F">
        <w:rPr>
          <w:rFonts w:ascii="Times New Roman" w:hAnsi="Times New Roman"/>
          <w:sz w:val="24"/>
          <w:szCs w:val="24"/>
          <w:lang w:eastAsia="ru-RU"/>
        </w:rPr>
        <w:t xml:space="preserve"> сушилку осадка, бак очищенной и обеззараженной сточной воды (БСВ), используемой на технологические нужды, а также насосное оборудование, местную АСУ и др.</w:t>
      </w:r>
    </w:p>
    <w:p w:rsidR="00A96C9F" w:rsidRPr="00A96C9F" w:rsidRDefault="00A96C9F" w:rsidP="008C5D1A">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Все модули имеют закрытое исполнение, утепление, обогрев и вентиляцию.</w:t>
      </w:r>
    </w:p>
    <w:p w:rsidR="00A96C9F" w:rsidRPr="00A96C9F" w:rsidRDefault="00A96C9F" w:rsidP="008C5D1A">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Отдельные песколовки не предусмотрены. Песок задерживается в первичном отстойнике и выводится на обработку (включая обезвоживание) в составе избыточного ила. Система обработки осадка допускает наличие песка в избыточном иле сверх обычных требований. </w:t>
      </w:r>
      <w:r w:rsidRPr="00A96C9F">
        <w:rPr>
          <w:rFonts w:ascii="Times New Roman" w:hAnsi="Times New Roman"/>
          <w:sz w:val="24"/>
          <w:szCs w:val="24"/>
          <w:lang w:eastAsia="ru-RU"/>
        </w:rPr>
        <w:lastRenderedPageBreak/>
        <w:t xml:space="preserve">Соответственно, из системы очистки удаляется только два типа отходов: обезвоженные отбросы с решетки и обезвоженный осадок СБО (вместе с песком). </w:t>
      </w:r>
    </w:p>
    <w:p w:rsidR="00A96C9F" w:rsidRDefault="00A96C9F" w:rsidP="008C5D1A">
      <w:pPr>
        <w:tabs>
          <w:tab w:val="right" w:pos="9355"/>
        </w:tabs>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ab/>
        <w:t xml:space="preserve">Бытовые и административные помещения не предусмотрены. Постоянного дежурного персонала нет (водоснабжение не требуется). </w:t>
      </w:r>
      <w:proofErr w:type="gramStart"/>
      <w:r w:rsidRPr="00A96C9F">
        <w:rPr>
          <w:rFonts w:ascii="Times New Roman" w:hAnsi="Times New Roman"/>
          <w:sz w:val="24"/>
          <w:szCs w:val="24"/>
          <w:lang w:eastAsia="ru-RU"/>
        </w:rPr>
        <w:t>Модульные сооружения</w:t>
      </w:r>
      <w:r w:rsidR="008C5D1A">
        <w:rPr>
          <w:rFonts w:ascii="Times New Roman" w:hAnsi="Times New Roman"/>
          <w:sz w:val="24"/>
          <w:szCs w:val="24"/>
        </w:rPr>
        <w:t xml:space="preserve"> </w:t>
      </w:r>
      <w:r w:rsidRPr="00A96C9F">
        <w:rPr>
          <w:rFonts w:ascii="Times New Roman" w:hAnsi="Times New Roman"/>
          <w:sz w:val="24"/>
          <w:szCs w:val="24"/>
          <w:lang w:eastAsia="ru-RU"/>
        </w:rPr>
        <w:t>работают в автоматическом режиме с выдачей аварийных сигналов, в том числе на несанкционированное вскрытие дверей контейнерного модулей.</w:t>
      </w:r>
      <w:proofErr w:type="gramEnd"/>
      <w:r w:rsidRPr="00A96C9F">
        <w:rPr>
          <w:rFonts w:ascii="Times New Roman" w:hAnsi="Times New Roman"/>
          <w:sz w:val="24"/>
          <w:szCs w:val="24"/>
          <w:lang w:eastAsia="ru-RU"/>
        </w:rPr>
        <w:t xml:space="preserve"> Обслуживание, связанное главным образом с обработкой и удалением отходов производится периодически выездной бригадой.</w:t>
      </w:r>
    </w:p>
    <w:p w:rsidR="00E834E1" w:rsidRDefault="00E834E1" w:rsidP="008C5D1A">
      <w:pPr>
        <w:tabs>
          <w:tab w:val="right" w:pos="9355"/>
        </w:tabs>
        <w:spacing w:after="0"/>
        <w:ind w:firstLine="567"/>
        <w:jc w:val="both"/>
        <w:rPr>
          <w:rFonts w:ascii="Times New Roman" w:hAnsi="Times New Roman"/>
          <w:sz w:val="24"/>
          <w:szCs w:val="24"/>
          <w:lang w:eastAsia="ru-RU"/>
        </w:rPr>
      </w:pPr>
    </w:p>
    <w:p w:rsidR="0012292B" w:rsidRDefault="0012292B" w:rsidP="0012292B">
      <w:pPr>
        <w:pStyle w:val="a9"/>
        <w:spacing w:after="0" w:line="240" w:lineRule="auto"/>
        <w:rPr>
          <w:b/>
          <w:i/>
          <w:color w:val="000000"/>
        </w:rPr>
      </w:pPr>
      <w:r w:rsidRPr="003A2615">
        <w:rPr>
          <w:b/>
          <w:i/>
          <w:color w:val="000000"/>
        </w:rPr>
        <w:t>Действующие тарифы на услуги водоснабжения</w:t>
      </w:r>
    </w:p>
    <w:p w:rsidR="0012292B" w:rsidRPr="003A2615" w:rsidRDefault="0012292B" w:rsidP="0012292B">
      <w:pPr>
        <w:pStyle w:val="a9"/>
        <w:spacing w:after="0" w:line="240" w:lineRule="auto"/>
        <w:rPr>
          <w:b/>
          <w:i/>
          <w:color w:val="000000"/>
        </w:rPr>
      </w:pPr>
    </w:p>
    <w:p w:rsidR="0012292B" w:rsidRDefault="0012292B" w:rsidP="0012292B">
      <w:pPr>
        <w:spacing w:after="0" w:line="240" w:lineRule="auto"/>
        <w:rPr>
          <w:rFonts w:ascii="Times New Roman" w:hAnsi="Times New Roman"/>
          <w:sz w:val="24"/>
          <w:szCs w:val="24"/>
        </w:rPr>
      </w:pPr>
      <w:r w:rsidRPr="00E001F4">
        <w:rPr>
          <w:rFonts w:ascii="Times New Roman" w:hAnsi="Times New Roman"/>
          <w:sz w:val="24"/>
          <w:szCs w:val="24"/>
        </w:rPr>
        <w:t>В таблице представлены сведения о тарифах на услуги по водоснабжению на 20</w:t>
      </w:r>
      <w:r w:rsidR="00E001F4" w:rsidRPr="00E001F4">
        <w:rPr>
          <w:rFonts w:ascii="Times New Roman" w:hAnsi="Times New Roman"/>
          <w:sz w:val="24"/>
          <w:szCs w:val="24"/>
        </w:rPr>
        <w:t>20</w:t>
      </w:r>
      <w:r w:rsidRPr="00E001F4">
        <w:rPr>
          <w:rFonts w:ascii="Times New Roman" w:hAnsi="Times New Roman"/>
          <w:sz w:val="24"/>
          <w:szCs w:val="24"/>
        </w:rPr>
        <w:t> </w:t>
      </w:r>
      <w:r w:rsidR="00E001F4">
        <w:rPr>
          <w:rFonts w:ascii="Times New Roman" w:hAnsi="Times New Roman"/>
          <w:sz w:val="24"/>
          <w:szCs w:val="24"/>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4"/>
        <w:gridCol w:w="4584"/>
      </w:tblGrid>
      <w:tr w:rsidR="00E001F4" w:rsidRPr="00F07A43" w:rsidTr="0051753F">
        <w:trPr>
          <w:trHeight w:val="311"/>
        </w:trPr>
        <w:tc>
          <w:tcPr>
            <w:tcW w:w="2703" w:type="pct"/>
            <w:shd w:val="clear" w:color="auto" w:fill="auto"/>
            <w:tcMar>
              <w:left w:w="28" w:type="dxa"/>
              <w:right w:w="28" w:type="dxa"/>
            </w:tcMar>
            <w:vAlign w:val="center"/>
          </w:tcPr>
          <w:p w:rsidR="00E001F4" w:rsidRPr="00E001F4" w:rsidRDefault="00E001F4" w:rsidP="008A4150">
            <w:pPr>
              <w:keepNext/>
              <w:spacing w:after="0" w:line="240" w:lineRule="auto"/>
              <w:jc w:val="center"/>
              <w:rPr>
                <w:rFonts w:ascii="Times New Roman" w:hAnsi="Times New Roman"/>
                <w:b/>
                <w:sz w:val="20"/>
                <w:szCs w:val="20"/>
                <w:vertAlign w:val="superscript"/>
              </w:rPr>
            </w:pPr>
            <w:r w:rsidRPr="00E001F4">
              <w:rPr>
                <w:rFonts w:ascii="Times New Roman" w:hAnsi="Times New Roman"/>
                <w:b/>
                <w:sz w:val="20"/>
                <w:szCs w:val="20"/>
              </w:rPr>
              <w:t>Тариф, руб./м</w:t>
            </w:r>
            <w:r w:rsidRPr="00E001F4">
              <w:rPr>
                <w:rFonts w:ascii="Times New Roman" w:hAnsi="Times New Roman"/>
                <w:b/>
                <w:sz w:val="20"/>
                <w:szCs w:val="20"/>
                <w:vertAlign w:val="superscript"/>
              </w:rPr>
              <w:t>3</w:t>
            </w:r>
          </w:p>
        </w:tc>
        <w:tc>
          <w:tcPr>
            <w:tcW w:w="2297" w:type="pct"/>
            <w:shd w:val="clear" w:color="auto" w:fill="auto"/>
            <w:tcMar>
              <w:left w:w="28" w:type="dxa"/>
              <w:right w:w="28" w:type="dxa"/>
            </w:tcMar>
            <w:vAlign w:val="center"/>
          </w:tcPr>
          <w:p w:rsidR="00E001F4" w:rsidRPr="00E001F4" w:rsidRDefault="00E001F4" w:rsidP="008A4150">
            <w:pPr>
              <w:keepNext/>
              <w:spacing w:after="0" w:line="240" w:lineRule="auto"/>
              <w:jc w:val="center"/>
              <w:rPr>
                <w:rFonts w:ascii="Times New Roman" w:hAnsi="Times New Roman"/>
                <w:b/>
                <w:sz w:val="20"/>
                <w:szCs w:val="20"/>
              </w:rPr>
            </w:pPr>
            <w:r w:rsidRPr="00E001F4">
              <w:rPr>
                <w:rFonts w:ascii="Times New Roman" w:hAnsi="Times New Roman"/>
                <w:b/>
                <w:sz w:val="20"/>
                <w:szCs w:val="20"/>
              </w:rPr>
              <w:t>Период действия тарифа</w:t>
            </w:r>
          </w:p>
        </w:tc>
      </w:tr>
      <w:tr w:rsidR="00E001F4" w:rsidRPr="00C403B3" w:rsidTr="0051753F">
        <w:trPr>
          <w:trHeight w:val="70"/>
        </w:trPr>
        <w:tc>
          <w:tcPr>
            <w:tcW w:w="2703" w:type="pct"/>
            <w:shd w:val="clear" w:color="auto" w:fill="auto"/>
            <w:tcMar>
              <w:left w:w="28" w:type="dxa"/>
              <w:right w:w="28" w:type="dxa"/>
            </w:tcMar>
            <w:vAlign w:val="center"/>
          </w:tcPr>
          <w:p w:rsidR="00E001F4" w:rsidRPr="00C403B3" w:rsidRDefault="00533EE7" w:rsidP="008A4150">
            <w:pPr>
              <w:spacing w:after="0" w:line="240" w:lineRule="auto"/>
              <w:jc w:val="center"/>
              <w:rPr>
                <w:rFonts w:ascii="Times New Roman" w:hAnsi="Times New Roman"/>
                <w:sz w:val="20"/>
                <w:szCs w:val="20"/>
              </w:rPr>
            </w:pPr>
            <w:r w:rsidRPr="00C403B3">
              <w:rPr>
                <w:rFonts w:ascii="Times New Roman" w:hAnsi="Times New Roman"/>
                <w:sz w:val="20"/>
                <w:szCs w:val="20"/>
              </w:rPr>
              <w:t>59,99</w:t>
            </w:r>
          </w:p>
        </w:tc>
        <w:tc>
          <w:tcPr>
            <w:tcW w:w="2297" w:type="pct"/>
            <w:shd w:val="clear" w:color="auto" w:fill="auto"/>
            <w:tcMar>
              <w:left w:w="28" w:type="dxa"/>
              <w:right w:w="28" w:type="dxa"/>
            </w:tcMar>
            <w:vAlign w:val="center"/>
          </w:tcPr>
          <w:p w:rsidR="00E001F4" w:rsidRPr="00C403B3" w:rsidRDefault="00E001F4" w:rsidP="008A4150">
            <w:pPr>
              <w:spacing w:after="0" w:line="240" w:lineRule="auto"/>
              <w:jc w:val="center"/>
              <w:rPr>
                <w:rFonts w:ascii="Times New Roman" w:hAnsi="Times New Roman"/>
                <w:sz w:val="20"/>
                <w:szCs w:val="20"/>
              </w:rPr>
            </w:pPr>
            <w:r w:rsidRPr="00C403B3">
              <w:rPr>
                <w:rFonts w:ascii="Times New Roman" w:hAnsi="Times New Roman"/>
                <w:sz w:val="20"/>
                <w:szCs w:val="20"/>
                <w:lang w:val="en-US"/>
              </w:rPr>
              <w:t>I</w:t>
            </w:r>
            <w:r w:rsidRPr="00C403B3">
              <w:rPr>
                <w:rFonts w:ascii="Times New Roman" w:hAnsi="Times New Roman"/>
                <w:sz w:val="20"/>
                <w:szCs w:val="20"/>
              </w:rPr>
              <w:t xml:space="preserve"> полугодие</w:t>
            </w:r>
          </w:p>
        </w:tc>
      </w:tr>
      <w:tr w:rsidR="00E001F4" w:rsidRPr="00C403B3" w:rsidTr="0051753F">
        <w:trPr>
          <w:trHeight w:val="70"/>
        </w:trPr>
        <w:tc>
          <w:tcPr>
            <w:tcW w:w="2703" w:type="pct"/>
            <w:shd w:val="clear" w:color="auto" w:fill="auto"/>
            <w:tcMar>
              <w:left w:w="28" w:type="dxa"/>
              <w:right w:w="28" w:type="dxa"/>
            </w:tcMar>
            <w:vAlign w:val="center"/>
          </w:tcPr>
          <w:p w:rsidR="00E001F4" w:rsidRPr="00C403B3" w:rsidRDefault="00533EE7" w:rsidP="008A4150">
            <w:pPr>
              <w:spacing w:after="0" w:line="240" w:lineRule="auto"/>
              <w:jc w:val="center"/>
              <w:rPr>
                <w:rFonts w:ascii="Times New Roman" w:hAnsi="Times New Roman"/>
                <w:sz w:val="20"/>
                <w:szCs w:val="20"/>
              </w:rPr>
            </w:pPr>
            <w:r w:rsidRPr="00C403B3">
              <w:rPr>
                <w:rFonts w:ascii="Times New Roman" w:hAnsi="Times New Roman"/>
                <w:sz w:val="20"/>
                <w:szCs w:val="20"/>
              </w:rPr>
              <w:t>62,22</w:t>
            </w:r>
          </w:p>
        </w:tc>
        <w:tc>
          <w:tcPr>
            <w:tcW w:w="2297" w:type="pct"/>
            <w:shd w:val="clear" w:color="auto" w:fill="auto"/>
            <w:tcMar>
              <w:left w:w="28" w:type="dxa"/>
              <w:right w:w="28" w:type="dxa"/>
            </w:tcMar>
            <w:vAlign w:val="center"/>
          </w:tcPr>
          <w:p w:rsidR="00E001F4" w:rsidRPr="00C403B3" w:rsidRDefault="00E001F4" w:rsidP="008A4150">
            <w:pPr>
              <w:spacing w:after="0" w:line="240" w:lineRule="auto"/>
              <w:jc w:val="center"/>
              <w:rPr>
                <w:rFonts w:ascii="Times New Roman" w:hAnsi="Times New Roman"/>
                <w:sz w:val="20"/>
                <w:szCs w:val="20"/>
              </w:rPr>
            </w:pPr>
            <w:r w:rsidRPr="00C403B3">
              <w:rPr>
                <w:rFonts w:ascii="Times New Roman" w:hAnsi="Times New Roman"/>
                <w:sz w:val="20"/>
                <w:szCs w:val="20"/>
                <w:lang w:val="en-US"/>
              </w:rPr>
              <w:t>II</w:t>
            </w:r>
            <w:r w:rsidRPr="00C403B3">
              <w:rPr>
                <w:rFonts w:ascii="Times New Roman" w:hAnsi="Times New Roman"/>
                <w:sz w:val="20"/>
                <w:szCs w:val="20"/>
              </w:rPr>
              <w:t xml:space="preserve"> полугодие</w:t>
            </w:r>
          </w:p>
        </w:tc>
      </w:tr>
    </w:tbl>
    <w:p w:rsidR="00E001F4" w:rsidRPr="00C403B3" w:rsidRDefault="00E001F4" w:rsidP="0012292B">
      <w:pPr>
        <w:spacing w:after="0" w:line="240" w:lineRule="auto"/>
        <w:rPr>
          <w:rFonts w:ascii="Times New Roman" w:hAnsi="Times New Roman"/>
          <w:sz w:val="24"/>
          <w:szCs w:val="24"/>
        </w:rPr>
      </w:pPr>
    </w:p>
    <w:p w:rsidR="0093758A" w:rsidRDefault="0093758A" w:rsidP="0093758A">
      <w:pPr>
        <w:pStyle w:val="a9"/>
        <w:spacing w:after="0" w:line="240" w:lineRule="auto"/>
        <w:rPr>
          <w:b/>
          <w:i/>
          <w:color w:val="000000"/>
        </w:rPr>
      </w:pPr>
      <w:r w:rsidRPr="00F46874">
        <w:rPr>
          <w:b/>
          <w:i/>
          <w:color w:val="000000"/>
        </w:rPr>
        <w:t>Технические и технологические проблемы в системе водоснабжения</w:t>
      </w:r>
      <w:r w:rsidR="00EC1655">
        <w:rPr>
          <w:b/>
          <w:i/>
          <w:color w:val="000000"/>
        </w:rPr>
        <w:t xml:space="preserve"> и водоотведения</w:t>
      </w:r>
    </w:p>
    <w:p w:rsidR="0093758A" w:rsidRPr="0093758A" w:rsidRDefault="0093758A" w:rsidP="0093758A">
      <w:pPr>
        <w:spacing w:after="0" w:line="240" w:lineRule="auto"/>
        <w:ind w:firstLine="567"/>
        <w:rPr>
          <w:rFonts w:ascii="Times New Roman" w:hAnsi="Times New Roman"/>
          <w:sz w:val="24"/>
          <w:szCs w:val="24"/>
        </w:rPr>
      </w:pPr>
      <w:r w:rsidRPr="0093758A">
        <w:rPr>
          <w:rFonts w:ascii="Times New Roman" w:hAnsi="Times New Roman"/>
          <w:sz w:val="24"/>
          <w:szCs w:val="24"/>
        </w:rPr>
        <w:t>Основными техническими проблемами являются:</w:t>
      </w:r>
    </w:p>
    <w:p w:rsidR="0093758A" w:rsidRPr="0093758A" w:rsidRDefault="0093758A" w:rsidP="0093758A">
      <w:pPr>
        <w:spacing w:after="0" w:line="240" w:lineRule="auto"/>
        <w:jc w:val="both"/>
        <w:rPr>
          <w:rFonts w:ascii="Times New Roman" w:hAnsi="Times New Roman"/>
          <w:sz w:val="24"/>
          <w:szCs w:val="24"/>
        </w:rPr>
      </w:pPr>
      <w:r>
        <w:rPr>
          <w:rFonts w:ascii="Times New Roman" w:hAnsi="Times New Roman"/>
          <w:sz w:val="24"/>
          <w:szCs w:val="24"/>
        </w:rPr>
        <w:t xml:space="preserve">- </w:t>
      </w:r>
      <w:r w:rsidRPr="0093758A">
        <w:rPr>
          <w:rFonts w:ascii="Times New Roman" w:hAnsi="Times New Roman"/>
          <w:sz w:val="24"/>
          <w:szCs w:val="24"/>
        </w:rPr>
        <w:t>наличие потерь в системах водоснабжения;</w:t>
      </w:r>
    </w:p>
    <w:p w:rsidR="00E834E1" w:rsidRPr="0093758A" w:rsidRDefault="0093758A" w:rsidP="0093758A">
      <w:pPr>
        <w:tabs>
          <w:tab w:val="right" w:pos="9355"/>
        </w:tabs>
        <w:spacing w:after="0"/>
        <w:jc w:val="both"/>
        <w:rPr>
          <w:rFonts w:ascii="Times New Roman" w:hAnsi="Times New Roman"/>
          <w:sz w:val="24"/>
          <w:szCs w:val="24"/>
          <w:lang w:eastAsia="ru-RU"/>
        </w:rPr>
      </w:pPr>
      <w:r>
        <w:rPr>
          <w:rFonts w:ascii="Times New Roman" w:hAnsi="Times New Roman"/>
          <w:sz w:val="24"/>
          <w:szCs w:val="24"/>
        </w:rPr>
        <w:t xml:space="preserve">- </w:t>
      </w:r>
      <w:r w:rsidRPr="0093758A">
        <w:rPr>
          <w:rFonts w:ascii="Times New Roman" w:hAnsi="Times New Roman"/>
          <w:sz w:val="24"/>
          <w:szCs w:val="24"/>
        </w:rPr>
        <w:t xml:space="preserve">наличие на водопроводной сети аварийных участков, </w:t>
      </w:r>
      <w:r w:rsidR="00EC1655">
        <w:rPr>
          <w:rFonts w:ascii="Times New Roman" w:hAnsi="Times New Roman"/>
          <w:sz w:val="24"/>
          <w:szCs w:val="24"/>
        </w:rPr>
        <w:t xml:space="preserve">высокая степень износа трубопровода, </w:t>
      </w:r>
      <w:r w:rsidRPr="0093758A">
        <w:rPr>
          <w:rFonts w:ascii="Times New Roman" w:hAnsi="Times New Roman"/>
          <w:sz w:val="24"/>
          <w:szCs w:val="24"/>
        </w:rPr>
        <w:t>требующ</w:t>
      </w:r>
      <w:r w:rsidR="00EC1655">
        <w:rPr>
          <w:rFonts w:ascii="Times New Roman" w:hAnsi="Times New Roman"/>
          <w:sz w:val="24"/>
          <w:szCs w:val="24"/>
        </w:rPr>
        <w:t>его</w:t>
      </w:r>
      <w:r w:rsidRPr="0093758A">
        <w:rPr>
          <w:rFonts w:ascii="Times New Roman" w:hAnsi="Times New Roman"/>
          <w:sz w:val="24"/>
          <w:szCs w:val="24"/>
        </w:rPr>
        <w:t xml:space="preserve"> замены</w:t>
      </w:r>
      <w:r w:rsidR="00EC1655">
        <w:rPr>
          <w:rFonts w:ascii="Times New Roman" w:hAnsi="Times New Roman"/>
          <w:sz w:val="24"/>
          <w:szCs w:val="24"/>
        </w:rPr>
        <w:t>;</w:t>
      </w:r>
    </w:p>
    <w:p w:rsidR="00EC1655" w:rsidRDefault="00EC1655" w:rsidP="00EC1655">
      <w:pPr>
        <w:spacing w:after="0" w:line="240" w:lineRule="auto"/>
        <w:rPr>
          <w:rFonts w:ascii="Times New Roman" w:hAnsi="Times New Roman"/>
          <w:sz w:val="24"/>
          <w:szCs w:val="24"/>
        </w:rPr>
      </w:pPr>
      <w:r w:rsidRPr="00EC1655">
        <w:rPr>
          <w:rFonts w:ascii="Times New Roman" w:hAnsi="Times New Roman"/>
          <w:sz w:val="24"/>
          <w:szCs w:val="24"/>
        </w:rPr>
        <w:t>- высокая степень износа канализационных сетей и очистных сооружений канализации, что впоследствии может привести к высокой аварийности системы в целом.</w:t>
      </w:r>
    </w:p>
    <w:p w:rsidR="00554CF9" w:rsidRPr="00554CF9" w:rsidRDefault="00554CF9" w:rsidP="00554CF9">
      <w:pPr>
        <w:spacing w:after="0" w:line="240" w:lineRule="auto"/>
        <w:jc w:val="center"/>
        <w:rPr>
          <w:rFonts w:ascii="Times New Roman" w:hAnsi="Times New Roman"/>
          <w:sz w:val="24"/>
          <w:szCs w:val="24"/>
        </w:rPr>
      </w:pPr>
    </w:p>
    <w:p w:rsidR="00554CF9" w:rsidRPr="006C4CCC" w:rsidRDefault="00554CF9" w:rsidP="00554CF9">
      <w:pPr>
        <w:pStyle w:val="2"/>
        <w:keepLines w:val="0"/>
        <w:spacing w:before="0" w:line="240" w:lineRule="auto"/>
        <w:jc w:val="center"/>
        <w:rPr>
          <w:rFonts w:ascii="Times New Roman" w:hAnsi="Times New Roman" w:cs="Times New Roman"/>
          <w:color w:val="auto"/>
        </w:rPr>
      </w:pPr>
      <w:bookmarkStart w:id="14" w:name="_Toc481576669"/>
      <w:bookmarkStart w:id="15" w:name="_Toc533511505"/>
      <w:r w:rsidRPr="006C4CCC">
        <w:rPr>
          <w:rFonts w:ascii="Times New Roman" w:hAnsi="Times New Roman" w:cs="Times New Roman"/>
          <w:color w:val="auto"/>
        </w:rPr>
        <w:t>4.5. Система утилизации твердых коммунальных отходов</w:t>
      </w:r>
      <w:bookmarkEnd w:id="14"/>
      <w:bookmarkEnd w:id="15"/>
    </w:p>
    <w:p w:rsidR="00554CF9" w:rsidRDefault="00554CF9" w:rsidP="00554CF9">
      <w:pPr>
        <w:pStyle w:val="a9"/>
        <w:keepNext/>
        <w:spacing w:after="0" w:line="240" w:lineRule="auto"/>
        <w:rPr>
          <w:b/>
          <w:i/>
          <w:color w:val="000000"/>
        </w:rPr>
      </w:pPr>
    </w:p>
    <w:p w:rsidR="00554CF9" w:rsidRPr="00554CF9" w:rsidRDefault="00554CF9" w:rsidP="00554CF9">
      <w:pPr>
        <w:pStyle w:val="a9"/>
        <w:keepNext/>
        <w:spacing w:after="0" w:line="240" w:lineRule="auto"/>
        <w:rPr>
          <w:b/>
          <w:i/>
          <w:color w:val="000000"/>
          <w:szCs w:val="24"/>
        </w:rPr>
      </w:pPr>
      <w:r w:rsidRPr="00554CF9">
        <w:rPr>
          <w:b/>
          <w:i/>
          <w:color w:val="000000"/>
          <w:szCs w:val="24"/>
        </w:rPr>
        <w:t>Институциональная структура</w:t>
      </w:r>
    </w:p>
    <w:p w:rsidR="00554CF9" w:rsidRPr="00554CF9" w:rsidRDefault="00554CF9" w:rsidP="00554CF9">
      <w:pPr>
        <w:spacing w:after="0" w:line="240" w:lineRule="auto"/>
        <w:rPr>
          <w:rFonts w:ascii="Times New Roman" w:hAnsi="Times New Roman"/>
          <w:sz w:val="24"/>
          <w:szCs w:val="24"/>
        </w:rPr>
      </w:pPr>
      <w:r w:rsidRPr="00554CF9">
        <w:rPr>
          <w:rFonts w:ascii="Times New Roman" w:hAnsi="Times New Roman"/>
          <w:sz w:val="24"/>
          <w:szCs w:val="24"/>
        </w:rPr>
        <w:t xml:space="preserve">На территории </w:t>
      </w:r>
      <w:proofErr w:type="spellStart"/>
      <w:r w:rsidRPr="00554CF9">
        <w:rPr>
          <w:rFonts w:ascii="Times New Roman" w:hAnsi="Times New Roman"/>
          <w:sz w:val="24"/>
          <w:szCs w:val="24"/>
        </w:rPr>
        <w:t>К</w:t>
      </w:r>
      <w:r>
        <w:rPr>
          <w:rFonts w:ascii="Times New Roman" w:hAnsi="Times New Roman"/>
          <w:sz w:val="24"/>
          <w:szCs w:val="24"/>
        </w:rPr>
        <w:t>ривопорожского</w:t>
      </w:r>
      <w:proofErr w:type="spellEnd"/>
      <w:r w:rsidRPr="00554CF9">
        <w:rPr>
          <w:rFonts w:ascii="Times New Roman" w:hAnsi="Times New Roman"/>
          <w:sz w:val="24"/>
          <w:szCs w:val="24"/>
        </w:rPr>
        <w:t xml:space="preserve"> сельского поселения вывоз твердых бытовых отходов осуществляет региональный оператор ООО «АВТОСПЕЦТРАНС». Оператор по транспортированию ООО «</w:t>
      </w:r>
      <w:r>
        <w:rPr>
          <w:rFonts w:ascii="Times New Roman" w:hAnsi="Times New Roman"/>
          <w:sz w:val="24"/>
          <w:szCs w:val="24"/>
        </w:rPr>
        <w:t>САС</w:t>
      </w:r>
      <w:r w:rsidRPr="00554CF9">
        <w:rPr>
          <w:rFonts w:ascii="Times New Roman" w:hAnsi="Times New Roman"/>
          <w:sz w:val="24"/>
          <w:szCs w:val="24"/>
        </w:rPr>
        <w:t>».</w:t>
      </w:r>
      <w:r>
        <w:rPr>
          <w:rFonts w:ascii="Times New Roman" w:hAnsi="Times New Roman"/>
          <w:sz w:val="24"/>
          <w:szCs w:val="24"/>
        </w:rPr>
        <w:t xml:space="preserve"> </w:t>
      </w:r>
    </w:p>
    <w:p w:rsidR="00554CF9" w:rsidRDefault="00554CF9" w:rsidP="00554CF9">
      <w:pPr>
        <w:pStyle w:val="a9"/>
        <w:keepNext/>
        <w:spacing w:after="0" w:line="240" w:lineRule="auto"/>
        <w:rPr>
          <w:b/>
          <w:i/>
          <w:color w:val="000000"/>
          <w:szCs w:val="24"/>
        </w:rPr>
      </w:pPr>
    </w:p>
    <w:p w:rsidR="00554CF9" w:rsidRPr="00554CF9" w:rsidRDefault="00554CF9" w:rsidP="00554CF9">
      <w:pPr>
        <w:pStyle w:val="a9"/>
        <w:keepNext/>
        <w:spacing w:after="0" w:line="240" w:lineRule="auto"/>
        <w:rPr>
          <w:b/>
          <w:i/>
          <w:color w:val="000000"/>
          <w:szCs w:val="24"/>
        </w:rPr>
      </w:pPr>
      <w:r w:rsidRPr="00554CF9">
        <w:rPr>
          <w:b/>
          <w:i/>
          <w:color w:val="000000"/>
          <w:szCs w:val="24"/>
        </w:rPr>
        <w:t>Характеристика системы отходов</w:t>
      </w:r>
    </w:p>
    <w:p w:rsidR="00554CF9" w:rsidRP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 xml:space="preserve">На территории </w:t>
      </w:r>
      <w:proofErr w:type="spellStart"/>
      <w:r w:rsidRPr="00554CF9">
        <w:rPr>
          <w:rFonts w:ascii="Times New Roman" w:hAnsi="Times New Roman"/>
          <w:sz w:val="24"/>
          <w:szCs w:val="24"/>
        </w:rPr>
        <w:t>К</w:t>
      </w:r>
      <w:r>
        <w:rPr>
          <w:rFonts w:ascii="Times New Roman" w:hAnsi="Times New Roman"/>
          <w:sz w:val="24"/>
          <w:szCs w:val="24"/>
        </w:rPr>
        <w:t>ривопорожского</w:t>
      </w:r>
      <w:proofErr w:type="spellEnd"/>
      <w:r>
        <w:rPr>
          <w:rFonts w:ascii="Times New Roman" w:hAnsi="Times New Roman"/>
          <w:sz w:val="24"/>
          <w:szCs w:val="24"/>
        </w:rPr>
        <w:t xml:space="preserve"> </w:t>
      </w:r>
      <w:r w:rsidRPr="00554CF9">
        <w:rPr>
          <w:rFonts w:ascii="Times New Roman" w:hAnsi="Times New Roman"/>
          <w:sz w:val="24"/>
          <w:szCs w:val="24"/>
        </w:rPr>
        <w:t xml:space="preserve"> сельского поселения применяется планово-регулярная (1-2 раза в неделю) система вывоза твердых бытовых отходов – вывоз ТБО с периодичностью, предусмотренной санитарными нормами.</w:t>
      </w:r>
    </w:p>
    <w:p w:rsid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 xml:space="preserve">В </w:t>
      </w:r>
      <w:proofErr w:type="spellStart"/>
      <w:r w:rsidRPr="00554CF9">
        <w:rPr>
          <w:rFonts w:ascii="Times New Roman" w:hAnsi="Times New Roman"/>
          <w:sz w:val="24"/>
          <w:szCs w:val="24"/>
        </w:rPr>
        <w:t>К</w:t>
      </w:r>
      <w:r>
        <w:rPr>
          <w:rFonts w:ascii="Times New Roman" w:hAnsi="Times New Roman"/>
          <w:sz w:val="24"/>
          <w:szCs w:val="24"/>
        </w:rPr>
        <w:t>ривопорожском</w:t>
      </w:r>
      <w:proofErr w:type="spellEnd"/>
      <w:r>
        <w:rPr>
          <w:rFonts w:ascii="Times New Roman" w:hAnsi="Times New Roman"/>
          <w:sz w:val="24"/>
          <w:szCs w:val="24"/>
        </w:rPr>
        <w:t xml:space="preserve"> </w:t>
      </w:r>
      <w:r w:rsidRPr="00554CF9">
        <w:rPr>
          <w:rFonts w:ascii="Times New Roman" w:hAnsi="Times New Roman"/>
          <w:sz w:val="24"/>
          <w:szCs w:val="24"/>
        </w:rPr>
        <w:t xml:space="preserve">сельском поселении на данный момент имеется контейнерные площадки, на которых расположены ёмкости для накопления твёрдых бытовых отходов. Твердые бытовые отходы вывозятся регулярно 1-2 раза в неделю по мере накопления на свалку </w:t>
      </w:r>
      <w:proofErr w:type="gramStart"/>
      <w:r>
        <w:rPr>
          <w:rFonts w:ascii="Times New Roman" w:hAnsi="Times New Roman"/>
          <w:sz w:val="24"/>
          <w:szCs w:val="24"/>
        </w:rPr>
        <w:t>г</w:t>
      </w:r>
      <w:proofErr w:type="gramEnd"/>
      <w:r>
        <w:rPr>
          <w:rFonts w:ascii="Times New Roman" w:hAnsi="Times New Roman"/>
          <w:sz w:val="24"/>
          <w:szCs w:val="24"/>
        </w:rPr>
        <w:t>. Кемь.</w:t>
      </w:r>
    </w:p>
    <w:p w:rsidR="00554CF9" w:rsidRDefault="00554CF9" w:rsidP="00554CF9">
      <w:pPr>
        <w:spacing w:after="0" w:line="240" w:lineRule="auto"/>
        <w:ind w:firstLine="567"/>
        <w:jc w:val="both"/>
        <w:rPr>
          <w:rFonts w:ascii="Times New Roman" w:hAnsi="Times New Roman"/>
          <w:sz w:val="24"/>
          <w:szCs w:val="24"/>
        </w:rPr>
      </w:pPr>
    </w:p>
    <w:p w:rsidR="00554CF9" w:rsidRP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Складирование КГО осуществляется на контейнерных площадках с ТБО. Вывоз КГО осуществляется с применением грузовой машины.</w:t>
      </w:r>
    </w:p>
    <w:p w:rsidR="00554CF9" w:rsidRP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 xml:space="preserve">Контейнерная площадка выполнены в соответствии с </w:t>
      </w:r>
      <w:proofErr w:type="spellStart"/>
      <w:r w:rsidRPr="00554CF9">
        <w:rPr>
          <w:rFonts w:ascii="Times New Roman" w:hAnsi="Times New Roman"/>
          <w:sz w:val="24"/>
          <w:szCs w:val="24"/>
        </w:rPr>
        <w:t>СанПиН</w:t>
      </w:r>
      <w:proofErr w:type="spellEnd"/>
      <w:r w:rsidRPr="00554CF9">
        <w:rPr>
          <w:rFonts w:ascii="Times New Roman" w:hAnsi="Times New Roman"/>
          <w:sz w:val="24"/>
          <w:szCs w:val="24"/>
        </w:rPr>
        <w:t xml:space="preserve"> 42-128-4690-88 и имеет твердое водонепроницаемое покрытие, удобное в отношении их уборки и мойки. Ограждение на контейнерной площадке отсутствует. Количество контейнеров на контейнерной площадке – 1-2 ед. </w:t>
      </w:r>
    </w:p>
    <w:p w:rsid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 xml:space="preserve">В </w:t>
      </w:r>
      <w:proofErr w:type="spellStart"/>
      <w:r w:rsidRPr="00554CF9">
        <w:rPr>
          <w:rFonts w:ascii="Times New Roman" w:hAnsi="Times New Roman"/>
          <w:sz w:val="24"/>
          <w:szCs w:val="24"/>
        </w:rPr>
        <w:t>К</w:t>
      </w:r>
      <w:r>
        <w:rPr>
          <w:rFonts w:ascii="Times New Roman" w:hAnsi="Times New Roman"/>
          <w:sz w:val="24"/>
          <w:szCs w:val="24"/>
        </w:rPr>
        <w:t>ривопорожском</w:t>
      </w:r>
      <w:proofErr w:type="spellEnd"/>
      <w:r>
        <w:rPr>
          <w:rFonts w:ascii="Times New Roman" w:hAnsi="Times New Roman"/>
          <w:sz w:val="24"/>
          <w:szCs w:val="24"/>
        </w:rPr>
        <w:t xml:space="preserve"> </w:t>
      </w:r>
      <w:r w:rsidRPr="00554CF9">
        <w:rPr>
          <w:rFonts w:ascii="Times New Roman" w:hAnsi="Times New Roman"/>
          <w:sz w:val="24"/>
          <w:szCs w:val="24"/>
        </w:rPr>
        <w:t xml:space="preserve">сельском поселении селективный сбор твердых бытовых отходов не производится. Прием вторичных ресурсов на территории муниципального образования не осуществляется. </w:t>
      </w:r>
    </w:p>
    <w:p w:rsidR="00567CD8" w:rsidRDefault="00567CD8" w:rsidP="00567CD8">
      <w:pPr>
        <w:pStyle w:val="a9"/>
        <w:spacing w:after="0" w:line="240" w:lineRule="auto"/>
        <w:rPr>
          <w:szCs w:val="24"/>
        </w:rPr>
      </w:pPr>
    </w:p>
    <w:p w:rsidR="00567CD8" w:rsidRPr="00567CD8" w:rsidRDefault="00567CD8" w:rsidP="00567CD8">
      <w:pPr>
        <w:keepNext/>
        <w:spacing w:after="0" w:line="240" w:lineRule="auto"/>
        <w:ind w:firstLine="567"/>
        <w:rPr>
          <w:rFonts w:ascii="Times New Roman" w:hAnsi="Times New Roman"/>
          <w:b/>
          <w:i/>
          <w:sz w:val="24"/>
          <w:szCs w:val="24"/>
        </w:rPr>
      </w:pPr>
      <w:r w:rsidRPr="00567CD8">
        <w:rPr>
          <w:rFonts w:ascii="Times New Roman" w:hAnsi="Times New Roman"/>
          <w:b/>
          <w:i/>
          <w:sz w:val="24"/>
          <w:szCs w:val="24"/>
        </w:rPr>
        <w:t>Воздействие на окружающую среду</w:t>
      </w:r>
    </w:p>
    <w:p w:rsidR="00567CD8" w:rsidRPr="00567CD8" w:rsidRDefault="00567CD8" w:rsidP="00567CD8">
      <w:pPr>
        <w:pStyle w:val="a9"/>
        <w:spacing w:after="0" w:line="240" w:lineRule="auto"/>
        <w:rPr>
          <w:szCs w:val="24"/>
        </w:rPr>
      </w:pPr>
      <w:r w:rsidRPr="00567CD8">
        <w:rPr>
          <w:szCs w:val="24"/>
        </w:rPr>
        <w:t xml:space="preserve">Свалки оказывают негативное воздействие на окружающую среду и человека: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химическое воздействие, выражающееся в выделении вредных веществ с эмиссиями фильтрата и </w:t>
      </w:r>
      <w:proofErr w:type="spellStart"/>
      <w:r w:rsidRPr="00567CD8">
        <w:rPr>
          <w:rFonts w:ascii="Times New Roman" w:hAnsi="Times New Roman"/>
          <w:sz w:val="24"/>
          <w:szCs w:val="24"/>
        </w:rPr>
        <w:t>биогаза</w:t>
      </w:r>
      <w:proofErr w:type="spellEnd"/>
      <w:r w:rsidRPr="00567CD8">
        <w:rPr>
          <w:rFonts w:ascii="Times New Roman" w:hAnsi="Times New Roman"/>
          <w:sz w:val="24"/>
          <w:szCs w:val="24"/>
        </w:rPr>
        <w:t xml:space="preserve">. Выделяющийся из толщи отходов фильтрат содержит растворенные и </w:t>
      </w:r>
      <w:r w:rsidRPr="00567CD8">
        <w:rPr>
          <w:rFonts w:ascii="Times New Roman" w:hAnsi="Times New Roman"/>
          <w:sz w:val="24"/>
          <w:szCs w:val="24"/>
        </w:rPr>
        <w:lastRenderedPageBreak/>
        <w:t xml:space="preserve">взвешенные загрязняющие компоненты в опасных концентрациях. При его растекании по поверхности земли загрязняется почва, растительность, поверхностные водоемы и водотоки, подземные воды, донные отложения.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зоогенный фактор, выражающийся в привлечении и размножении насекомых, птиц, млекопитающих.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санитарно-эпидемиологический фактор, заключающийся в возникновении в теле свалки благоприятных условий для развития болезнетворных микроорганизмов.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термический фактор, связанный с выделением тепла при разложении отходов, что </w:t>
      </w:r>
      <w:proofErr w:type="gramStart"/>
      <w:r w:rsidRPr="00567CD8">
        <w:rPr>
          <w:rFonts w:ascii="Times New Roman" w:hAnsi="Times New Roman"/>
          <w:sz w:val="24"/>
          <w:szCs w:val="24"/>
        </w:rPr>
        <w:t>приводит к повышению температуры отходов до 40-70°С. При недостаточном оттоке тепла происходит</w:t>
      </w:r>
      <w:proofErr w:type="gramEnd"/>
      <w:r w:rsidRPr="00567CD8">
        <w:rPr>
          <w:rFonts w:ascii="Times New Roman" w:hAnsi="Times New Roman"/>
          <w:sz w:val="24"/>
          <w:szCs w:val="24"/>
        </w:rPr>
        <w:t xml:space="preserve"> самовозгорание отходов, которое проявляется как в виде поверхностных пожаров, так и в виде скрытого горения в глубоких горизонтах отходов.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социальный фактор, заключающийся в том, что свалки создают зону риска и дискомфорта для людей, проживающих и работающих вблизи территории свалок. Население подвергается как прямому влиянию свалок, так и опосредованному – при контакте с загрязненными компонентами окружающей среды. </w:t>
      </w:r>
    </w:p>
    <w:p w:rsidR="00567CD8" w:rsidRPr="00567CD8" w:rsidRDefault="00567CD8" w:rsidP="00567CD8">
      <w:pPr>
        <w:spacing w:after="0" w:line="240" w:lineRule="auto"/>
        <w:ind w:firstLine="567"/>
        <w:rPr>
          <w:rFonts w:ascii="Times New Roman" w:hAnsi="Times New Roman"/>
          <w:sz w:val="24"/>
          <w:szCs w:val="24"/>
        </w:rPr>
      </w:pPr>
      <w:r w:rsidRPr="00567CD8">
        <w:rPr>
          <w:rFonts w:ascii="Times New Roman" w:hAnsi="Times New Roman"/>
          <w:sz w:val="24"/>
          <w:szCs w:val="24"/>
        </w:rPr>
        <w:t>В соответствии с пунктом 7 статьи 12 Федерального закона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w:t>
      </w:r>
    </w:p>
    <w:p w:rsidR="00567CD8" w:rsidRPr="00567CD8" w:rsidRDefault="00567CD8" w:rsidP="00567CD8">
      <w:pPr>
        <w:spacing w:after="0" w:line="240" w:lineRule="auto"/>
        <w:ind w:firstLine="567"/>
        <w:rPr>
          <w:rFonts w:ascii="Times New Roman" w:hAnsi="Times New Roman"/>
          <w:sz w:val="24"/>
          <w:szCs w:val="24"/>
        </w:rPr>
      </w:pPr>
    </w:p>
    <w:p w:rsidR="00567CD8" w:rsidRPr="00567CD8" w:rsidRDefault="00567CD8" w:rsidP="00567CD8">
      <w:pPr>
        <w:spacing w:after="0" w:line="240" w:lineRule="auto"/>
        <w:ind w:firstLine="567"/>
        <w:rPr>
          <w:rFonts w:ascii="Times New Roman" w:hAnsi="Times New Roman"/>
          <w:b/>
          <w:i/>
          <w:sz w:val="24"/>
          <w:szCs w:val="24"/>
        </w:rPr>
      </w:pPr>
      <w:r w:rsidRPr="00567CD8">
        <w:rPr>
          <w:rFonts w:ascii="Times New Roman" w:hAnsi="Times New Roman"/>
          <w:b/>
          <w:i/>
          <w:sz w:val="24"/>
          <w:szCs w:val="24"/>
        </w:rPr>
        <w:t>Действующие тарифы на услуги утилизации, обезвреживания и захоронения твердых коммунальных отходов</w:t>
      </w:r>
    </w:p>
    <w:p w:rsidR="00567CD8" w:rsidRPr="00567CD8" w:rsidRDefault="00567CD8" w:rsidP="00567CD8">
      <w:pPr>
        <w:pStyle w:val="a9"/>
        <w:spacing w:after="0" w:line="240" w:lineRule="auto"/>
        <w:jc w:val="right"/>
        <w:rPr>
          <w:szCs w:val="24"/>
        </w:rPr>
      </w:pPr>
      <w:r w:rsidRPr="00567CD8">
        <w:rPr>
          <w:szCs w:val="24"/>
        </w:rPr>
        <w:t>Таблица 4.22</w:t>
      </w:r>
    </w:p>
    <w:p w:rsidR="00567CD8" w:rsidRPr="00567CD8" w:rsidRDefault="00567CD8" w:rsidP="00567CD8">
      <w:pPr>
        <w:pStyle w:val="a9"/>
        <w:spacing w:after="0" w:line="240" w:lineRule="auto"/>
        <w:jc w:val="center"/>
        <w:rPr>
          <w:szCs w:val="24"/>
          <w:u w:val="single"/>
        </w:rPr>
      </w:pPr>
      <w:r w:rsidRPr="00567CD8">
        <w:rPr>
          <w:szCs w:val="24"/>
          <w:u w:val="single"/>
        </w:rPr>
        <w:t>Тарифы на утилизацию (захоронение) ТКО на 20</w:t>
      </w:r>
      <w:r>
        <w:rPr>
          <w:szCs w:val="24"/>
          <w:u w:val="single"/>
        </w:rPr>
        <w:t>20</w:t>
      </w:r>
      <w:r w:rsidRPr="00567CD8">
        <w:rPr>
          <w:szCs w:val="24"/>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4"/>
        <w:gridCol w:w="4584"/>
      </w:tblGrid>
      <w:tr w:rsidR="00567CD8" w:rsidRPr="00567CD8" w:rsidTr="008A4150">
        <w:trPr>
          <w:trHeight w:val="70"/>
        </w:trPr>
        <w:tc>
          <w:tcPr>
            <w:tcW w:w="2703" w:type="pct"/>
            <w:shd w:val="clear" w:color="auto" w:fill="auto"/>
            <w:tcMar>
              <w:left w:w="28" w:type="dxa"/>
              <w:right w:w="28" w:type="dxa"/>
            </w:tcMar>
            <w:vAlign w:val="center"/>
          </w:tcPr>
          <w:p w:rsidR="00567CD8" w:rsidRPr="00567CD8" w:rsidRDefault="00567CD8" w:rsidP="005414DF">
            <w:pPr>
              <w:spacing w:after="0" w:line="240" w:lineRule="auto"/>
              <w:ind w:firstLine="567"/>
              <w:jc w:val="center"/>
              <w:rPr>
                <w:rFonts w:ascii="Times New Roman" w:hAnsi="Times New Roman"/>
                <w:b/>
                <w:sz w:val="24"/>
                <w:szCs w:val="24"/>
              </w:rPr>
            </w:pPr>
            <w:r w:rsidRPr="00567CD8">
              <w:rPr>
                <w:rFonts w:ascii="Times New Roman" w:hAnsi="Times New Roman"/>
                <w:b/>
                <w:sz w:val="24"/>
                <w:szCs w:val="24"/>
              </w:rPr>
              <w:t>Тариф, руб./</w:t>
            </w:r>
            <w:r w:rsidR="005414DF">
              <w:rPr>
                <w:rFonts w:ascii="Times New Roman" w:hAnsi="Times New Roman"/>
                <w:b/>
                <w:sz w:val="24"/>
                <w:szCs w:val="24"/>
              </w:rPr>
              <w:t>м3</w:t>
            </w:r>
          </w:p>
        </w:tc>
        <w:tc>
          <w:tcPr>
            <w:tcW w:w="2297" w:type="pct"/>
            <w:shd w:val="clear" w:color="auto" w:fill="auto"/>
            <w:tcMar>
              <w:left w:w="28" w:type="dxa"/>
              <w:right w:w="28" w:type="dxa"/>
            </w:tcMar>
            <w:vAlign w:val="center"/>
          </w:tcPr>
          <w:p w:rsidR="00567CD8" w:rsidRPr="00567CD8" w:rsidRDefault="00567CD8" w:rsidP="00567CD8">
            <w:pPr>
              <w:spacing w:after="0" w:line="240" w:lineRule="auto"/>
              <w:ind w:firstLine="567"/>
              <w:jc w:val="center"/>
              <w:rPr>
                <w:rFonts w:ascii="Times New Roman" w:hAnsi="Times New Roman"/>
                <w:b/>
                <w:sz w:val="24"/>
                <w:szCs w:val="24"/>
              </w:rPr>
            </w:pPr>
            <w:r w:rsidRPr="00567CD8">
              <w:rPr>
                <w:rFonts w:ascii="Times New Roman" w:hAnsi="Times New Roman"/>
                <w:b/>
                <w:sz w:val="24"/>
                <w:szCs w:val="24"/>
              </w:rPr>
              <w:t>Период действия тарифа</w:t>
            </w:r>
          </w:p>
        </w:tc>
      </w:tr>
      <w:tr w:rsidR="00567CD8" w:rsidRPr="00567CD8" w:rsidTr="008A4150">
        <w:trPr>
          <w:trHeight w:val="70"/>
        </w:trPr>
        <w:tc>
          <w:tcPr>
            <w:tcW w:w="2703" w:type="pct"/>
            <w:shd w:val="clear" w:color="auto" w:fill="auto"/>
            <w:tcMar>
              <w:left w:w="28" w:type="dxa"/>
              <w:right w:w="28" w:type="dxa"/>
            </w:tcMar>
            <w:vAlign w:val="center"/>
          </w:tcPr>
          <w:p w:rsidR="00567CD8" w:rsidRPr="00567CD8" w:rsidRDefault="005414DF" w:rsidP="00567CD8">
            <w:pPr>
              <w:spacing w:after="0" w:line="240" w:lineRule="auto"/>
              <w:ind w:firstLine="567"/>
              <w:jc w:val="center"/>
              <w:rPr>
                <w:rFonts w:ascii="Times New Roman" w:hAnsi="Times New Roman"/>
                <w:sz w:val="24"/>
                <w:szCs w:val="24"/>
              </w:rPr>
            </w:pPr>
            <w:r>
              <w:rPr>
                <w:rFonts w:ascii="Times New Roman" w:hAnsi="Times New Roman"/>
                <w:sz w:val="24"/>
                <w:szCs w:val="24"/>
              </w:rPr>
              <w:t>539,17</w:t>
            </w:r>
          </w:p>
        </w:tc>
        <w:tc>
          <w:tcPr>
            <w:tcW w:w="2297" w:type="pct"/>
            <w:shd w:val="clear" w:color="auto" w:fill="auto"/>
            <w:tcMar>
              <w:left w:w="28" w:type="dxa"/>
              <w:right w:w="28" w:type="dxa"/>
            </w:tcMar>
            <w:vAlign w:val="center"/>
          </w:tcPr>
          <w:p w:rsidR="00567CD8" w:rsidRPr="00567CD8" w:rsidRDefault="00567CD8" w:rsidP="00567CD8">
            <w:pPr>
              <w:spacing w:after="0" w:line="240" w:lineRule="auto"/>
              <w:ind w:firstLine="567"/>
              <w:jc w:val="center"/>
              <w:rPr>
                <w:rFonts w:ascii="Times New Roman" w:hAnsi="Times New Roman"/>
                <w:sz w:val="24"/>
                <w:szCs w:val="24"/>
              </w:rPr>
            </w:pPr>
            <w:r w:rsidRPr="00567CD8">
              <w:rPr>
                <w:rFonts w:ascii="Times New Roman" w:hAnsi="Times New Roman"/>
                <w:sz w:val="24"/>
                <w:szCs w:val="24"/>
                <w:lang w:val="en-US"/>
              </w:rPr>
              <w:t>I</w:t>
            </w:r>
            <w:r w:rsidRPr="00567CD8">
              <w:rPr>
                <w:rFonts w:ascii="Times New Roman" w:hAnsi="Times New Roman"/>
                <w:sz w:val="24"/>
                <w:szCs w:val="24"/>
              </w:rPr>
              <w:t xml:space="preserve"> полугодие</w:t>
            </w:r>
          </w:p>
        </w:tc>
      </w:tr>
      <w:tr w:rsidR="00567CD8" w:rsidRPr="00567CD8" w:rsidTr="008A4150">
        <w:trPr>
          <w:trHeight w:val="70"/>
        </w:trPr>
        <w:tc>
          <w:tcPr>
            <w:tcW w:w="2703" w:type="pct"/>
            <w:shd w:val="clear" w:color="auto" w:fill="auto"/>
            <w:tcMar>
              <w:left w:w="28" w:type="dxa"/>
              <w:right w:w="28" w:type="dxa"/>
            </w:tcMar>
            <w:vAlign w:val="center"/>
          </w:tcPr>
          <w:p w:rsidR="00567CD8" w:rsidRPr="00567CD8" w:rsidRDefault="005414DF" w:rsidP="00567CD8">
            <w:pPr>
              <w:spacing w:after="0" w:line="240" w:lineRule="auto"/>
              <w:ind w:firstLine="567"/>
              <w:jc w:val="center"/>
              <w:rPr>
                <w:rFonts w:ascii="Times New Roman" w:hAnsi="Times New Roman"/>
                <w:sz w:val="24"/>
                <w:szCs w:val="24"/>
              </w:rPr>
            </w:pPr>
            <w:r>
              <w:rPr>
                <w:rFonts w:ascii="Times New Roman" w:hAnsi="Times New Roman"/>
                <w:sz w:val="24"/>
                <w:szCs w:val="24"/>
              </w:rPr>
              <w:t>539,17</w:t>
            </w:r>
          </w:p>
        </w:tc>
        <w:tc>
          <w:tcPr>
            <w:tcW w:w="2297" w:type="pct"/>
            <w:shd w:val="clear" w:color="auto" w:fill="auto"/>
            <w:tcMar>
              <w:left w:w="28" w:type="dxa"/>
              <w:right w:w="28" w:type="dxa"/>
            </w:tcMar>
            <w:vAlign w:val="center"/>
          </w:tcPr>
          <w:p w:rsidR="00567CD8" w:rsidRPr="00567CD8" w:rsidRDefault="00567CD8" w:rsidP="00567CD8">
            <w:pPr>
              <w:spacing w:after="0" w:line="240" w:lineRule="auto"/>
              <w:ind w:firstLine="567"/>
              <w:jc w:val="center"/>
              <w:rPr>
                <w:rFonts w:ascii="Times New Roman" w:hAnsi="Times New Roman"/>
                <w:sz w:val="24"/>
                <w:szCs w:val="24"/>
              </w:rPr>
            </w:pPr>
            <w:r w:rsidRPr="00567CD8">
              <w:rPr>
                <w:rFonts w:ascii="Times New Roman" w:hAnsi="Times New Roman"/>
                <w:sz w:val="24"/>
                <w:szCs w:val="24"/>
                <w:lang w:val="en-US"/>
              </w:rPr>
              <w:t>II</w:t>
            </w:r>
            <w:r w:rsidRPr="00567CD8">
              <w:rPr>
                <w:rFonts w:ascii="Times New Roman" w:hAnsi="Times New Roman"/>
                <w:sz w:val="24"/>
                <w:szCs w:val="24"/>
              </w:rPr>
              <w:t xml:space="preserve"> полугодие</w:t>
            </w:r>
          </w:p>
        </w:tc>
      </w:tr>
    </w:tbl>
    <w:p w:rsidR="000E771F" w:rsidRDefault="000E771F" w:rsidP="000E771F">
      <w:pPr>
        <w:pStyle w:val="a9"/>
        <w:spacing w:after="0" w:line="240" w:lineRule="auto"/>
        <w:jc w:val="center"/>
        <w:rPr>
          <w:szCs w:val="24"/>
          <w:u w:val="single"/>
        </w:rPr>
      </w:pPr>
    </w:p>
    <w:p w:rsidR="000E771F" w:rsidRPr="00567CD8" w:rsidRDefault="000E771F" w:rsidP="000E771F">
      <w:pPr>
        <w:pStyle w:val="a9"/>
        <w:spacing w:after="0" w:line="240" w:lineRule="auto"/>
        <w:jc w:val="center"/>
        <w:rPr>
          <w:szCs w:val="24"/>
          <w:u w:val="single"/>
        </w:rPr>
      </w:pPr>
      <w:r w:rsidRPr="00567CD8">
        <w:rPr>
          <w:szCs w:val="24"/>
          <w:u w:val="single"/>
        </w:rPr>
        <w:t xml:space="preserve">Тарифы на </w:t>
      </w:r>
      <w:r>
        <w:rPr>
          <w:szCs w:val="24"/>
          <w:u w:val="single"/>
        </w:rPr>
        <w:t>вывоз</w:t>
      </w:r>
      <w:r w:rsidRPr="00567CD8">
        <w:rPr>
          <w:szCs w:val="24"/>
          <w:u w:val="single"/>
        </w:rPr>
        <w:t xml:space="preserve"> ТКО </w:t>
      </w:r>
      <w:proofErr w:type="gramStart"/>
      <w:r>
        <w:rPr>
          <w:szCs w:val="24"/>
          <w:u w:val="single"/>
        </w:rPr>
        <w:t>для</w:t>
      </w:r>
      <w:proofErr w:type="gramEnd"/>
      <w:r>
        <w:rPr>
          <w:szCs w:val="24"/>
          <w:u w:val="single"/>
        </w:rPr>
        <w:t xml:space="preserve"> </w:t>
      </w:r>
      <w:r w:rsidRPr="00567CD8">
        <w:rPr>
          <w:szCs w:val="24"/>
          <w:u w:val="single"/>
        </w:rPr>
        <w:t>на 20</w:t>
      </w:r>
      <w:r>
        <w:rPr>
          <w:szCs w:val="24"/>
          <w:u w:val="single"/>
        </w:rPr>
        <w:t>20</w:t>
      </w:r>
      <w:r w:rsidRPr="00567CD8">
        <w:rPr>
          <w:szCs w:val="24"/>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4"/>
        <w:gridCol w:w="4584"/>
      </w:tblGrid>
      <w:tr w:rsidR="000E771F" w:rsidRPr="000E771F" w:rsidTr="00C86214">
        <w:trPr>
          <w:trHeight w:val="70"/>
        </w:trPr>
        <w:tc>
          <w:tcPr>
            <w:tcW w:w="2703"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b/>
                <w:sz w:val="24"/>
                <w:szCs w:val="24"/>
              </w:rPr>
            </w:pPr>
            <w:r w:rsidRPr="000E771F">
              <w:rPr>
                <w:rFonts w:ascii="Times New Roman" w:hAnsi="Times New Roman"/>
                <w:b/>
                <w:sz w:val="24"/>
                <w:szCs w:val="24"/>
              </w:rPr>
              <w:t>Условия расчёта</w:t>
            </w:r>
          </w:p>
        </w:tc>
        <w:tc>
          <w:tcPr>
            <w:tcW w:w="2297"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b/>
                <w:sz w:val="24"/>
                <w:szCs w:val="24"/>
              </w:rPr>
            </w:pPr>
            <w:r w:rsidRPr="000E771F">
              <w:rPr>
                <w:rFonts w:ascii="Times New Roman" w:hAnsi="Times New Roman"/>
                <w:sz w:val="24"/>
                <w:szCs w:val="24"/>
              </w:rPr>
              <w:t>руб./чел</w:t>
            </w:r>
          </w:p>
        </w:tc>
      </w:tr>
      <w:tr w:rsidR="000E771F" w:rsidRPr="000E771F" w:rsidTr="00C86214">
        <w:trPr>
          <w:trHeight w:val="70"/>
        </w:trPr>
        <w:tc>
          <w:tcPr>
            <w:tcW w:w="2703"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sz w:val="24"/>
                <w:szCs w:val="24"/>
              </w:rPr>
            </w:pPr>
            <w:r w:rsidRPr="000E771F">
              <w:rPr>
                <w:rFonts w:ascii="Times New Roman" w:hAnsi="Times New Roman"/>
                <w:sz w:val="24"/>
                <w:szCs w:val="24"/>
              </w:rPr>
              <w:t>Для жилых помещений в многоквартирных домах</w:t>
            </w:r>
          </w:p>
        </w:tc>
        <w:tc>
          <w:tcPr>
            <w:tcW w:w="2297"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sz w:val="24"/>
                <w:szCs w:val="24"/>
              </w:rPr>
            </w:pPr>
            <w:r>
              <w:rPr>
                <w:rFonts w:ascii="Times New Roman" w:hAnsi="Times New Roman"/>
                <w:sz w:val="24"/>
                <w:szCs w:val="24"/>
              </w:rPr>
              <w:t>95,48</w:t>
            </w:r>
          </w:p>
        </w:tc>
      </w:tr>
      <w:tr w:rsidR="000E771F" w:rsidRPr="000E771F" w:rsidTr="00C86214">
        <w:trPr>
          <w:trHeight w:val="70"/>
        </w:trPr>
        <w:tc>
          <w:tcPr>
            <w:tcW w:w="2703"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sz w:val="24"/>
                <w:szCs w:val="24"/>
              </w:rPr>
            </w:pPr>
            <w:r w:rsidRPr="000E771F">
              <w:rPr>
                <w:rFonts w:ascii="Times New Roman" w:hAnsi="Times New Roman"/>
                <w:sz w:val="24"/>
                <w:szCs w:val="24"/>
              </w:rPr>
              <w:t>Для частных жилых домов</w:t>
            </w:r>
          </w:p>
        </w:tc>
        <w:tc>
          <w:tcPr>
            <w:tcW w:w="2297"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sz w:val="24"/>
                <w:szCs w:val="24"/>
              </w:rPr>
            </w:pPr>
            <w:r>
              <w:rPr>
                <w:rFonts w:ascii="Times New Roman" w:hAnsi="Times New Roman"/>
                <w:sz w:val="24"/>
                <w:szCs w:val="24"/>
              </w:rPr>
              <w:t>86,27</w:t>
            </w:r>
          </w:p>
        </w:tc>
      </w:tr>
    </w:tbl>
    <w:p w:rsidR="00567CD8" w:rsidRPr="000E771F" w:rsidRDefault="00567CD8" w:rsidP="00567CD8">
      <w:pPr>
        <w:pStyle w:val="a9"/>
        <w:spacing w:after="0" w:line="240" w:lineRule="auto"/>
        <w:rPr>
          <w:szCs w:val="24"/>
        </w:rPr>
      </w:pPr>
    </w:p>
    <w:p w:rsidR="000E771F" w:rsidRDefault="000E771F" w:rsidP="00567CD8">
      <w:pPr>
        <w:pStyle w:val="a9"/>
        <w:spacing w:after="0" w:line="240" w:lineRule="auto"/>
        <w:rPr>
          <w:szCs w:val="24"/>
        </w:rPr>
      </w:pPr>
    </w:p>
    <w:p w:rsidR="00567CD8" w:rsidRPr="00567CD8" w:rsidRDefault="00567CD8" w:rsidP="00B30119">
      <w:pPr>
        <w:spacing w:after="0" w:line="240" w:lineRule="auto"/>
        <w:ind w:firstLine="567"/>
        <w:rPr>
          <w:rFonts w:ascii="Times New Roman" w:hAnsi="Times New Roman"/>
          <w:b/>
          <w:i/>
          <w:sz w:val="24"/>
          <w:szCs w:val="24"/>
        </w:rPr>
      </w:pPr>
      <w:r w:rsidRPr="00567CD8">
        <w:rPr>
          <w:rFonts w:ascii="Times New Roman" w:hAnsi="Times New Roman"/>
          <w:b/>
          <w:i/>
          <w:sz w:val="24"/>
          <w:szCs w:val="24"/>
        </w:rPr>
        <w:t>Технические и технологические проблемы в системе</w:t>
      </w:r>
    </w:p>
    <w:p w:rsidR="00567CD8" w:rsidRPr="00567CD8" w:rsidRDefault="00567CD8" w:rsidP="00567CD8">
      <w:pPr>
        <w:pStyle w:val="a9"/>
        <w:spacing w:after="0" w:line="240" w:lineRule="auto"/>
        <w:rPr>
          <w:szCs w:val="24"/>
        </w:rPr>
      </w:pPr>
      <w:r w:rsidRPr="00567CD8">
        <w:rPr>
          <w:szCs w:val="24"/>
        </w:rPr>
        <w:t>Можно выделить следующие основные проблемы, связанные со сбором, использованием, обезвреживанием, транспортировкой, размещением отходов 1-4 класса опасности:</w:t>
      </w:r>
    </w:p>
    <w:p w:rsidR="00567CD8" w:rsidRDefault="009E193E" w:rsidP="00567CD8">
      <w:pPr>
        <w:numPr>
          <w:ilvl w:val="0"/>
          <w:numId w:val="29"/>
        </w:numPr>
        <w:spacing w:after="0" w:line="240" w:lineRule="auto"/>
        <w:ind w:left="0" w:firstLine="567"/>
        <w:jc w:val="both"/>
        <w:rPr>
          <w:rFonts w:ascii="Times New Roman" w:hAnsi="Times New Roman"/>
          <w:sz w:val="24"/>
          <w:szCs w:val="24"/>
        </w:rPr>
      </w:pPr>
      <w:r>
        <w:rPr>
          <w:rFonts w:ascii="Times New Roman" w:hAnsi="Times New Roman"/>
          <w:sz w:val="24"/>
          <w:szCs w:val="24"/>
        </w:rPr>
        <w:t>Услугой ц</w:t>
      </w:r>
      <w:r w:rsidR="00567CD8" w:rsidRPr="00567CD8">
        <w:rPr>
          <w:rFonts w:ascii="Times New Roman" w:hAnsi="Times New Roman"/>
          <w:sz w:val="24"/>
          <w:szCs w:val="24"/>
        </w:rPr>
        <w:t>ентрализо</w:t>
      </w:r>
      <w:r>
        <w:rPr>
          <w:rFonts w:ascii="Times New Roman" w:hAnsi="Times New Roman"/>
          <w:sz w:val="24"/>
          <w:szCs w:val="24"/>
        </w:rPr>
        <w:t xml:space="preserve">ванного  сбора  и утилизацией ТКО, </w:t>
      </w:r>
      <w:proofErr w:type="gramStart"/>
      <w:r>
        <w:rPr>
          <w:rFonts w:ascii="Times New Roman" w:hAnsi="Times New Roman"/>
          <w:sz w:val="24"/>
          <w:szCs w:val="24"/>
        </w:rPr>
        <w:t>оснащены</w:t>
      </w:r>
      <w:proofErr w:type="gramEnd"/>
      <w:r>
        <w:rPr>
          <w:rFonts w:ascii="Times New Roman" w:hAnsi="Times New Roman"/>
          <w:sz w:val="24"/>
          <w:szCs w:val="24"/>
        </w:rPr>
        <w:t xml:space="preserve"> только 2 посёлка: п. Кривой Порог и п. </w:t>
      </w:r>
      <w:proofErr w:type="spellStart"/>
      <w:r>
        <w:rPr>
          <w:rFonts w:ascii="Times New Roman" w:hAnsi="Times New Roman"/>
          <w:sz w:val="24"/>
          <w:szCs w:val="24"/>
        </w:rPr>
        <w:t>Авнепорог</w:t>
      </w:r>
      <w:proofErr w:type="spellEnd"/>
      <w:r>
        <w:rPr>
          <w:rFonts w:ascii="Times New Roman" w:hAnsi="Times New Roman"/>
          <w:sz w:val="24"/>
          <w:szCs w:val="24"/>
        </w:rPr>
        <w:t xml:space="preserve">. В п. </w:t>
      </w:r>
      <w:proofErr w:type="spellStart"/>
      <w:r>
        <w:rPr>
          <w:rFonts w:ascii="Times New Roman" w:hAnsi="Times New Roman"/>
          <w:sz w:val="24"/>
          <w:szCs w:val="24"/>
        </w:rPr>
        <w:t>Панозеро</w:t>
      </w:r>
      <w:proofErr w:type="spellEnd"/>
      <w:r>
        <w:rPr>
          <w:rFonts w:ascii="Times New Roman" w:hAnsi="Times New Roman"/>
          <w:sz w:val="24"/>
          <w:szCs w:val="24"/>
        </w:rPr>
        <w:t xml:space="preserve"> и дер. </w:t>
      </w:r>
      <w:proofErr w:type="spellStart"/>
      <w:r>
        <w:rPr>
          <w:rFonts w:ascii="Times New Roman" w:hAnsi="Times New Roman"/>
          <w:sz w:val="24"/>
          <w:szCs w:val="24"/>
        </w:rPr>
        <w:t>Панозеро</w:t>
      </w:r>
      <w:proofErr w:type="spellEnd"/>
      <w:r>
        <w:rPr>
          <w:rFonts w:ascii="Times New Roman" w:hAnsi="Times New Roman"/>
          <w:sz w:val="24"/>
          <w:szCs w:val="24"/>
        </w:rPr>
        <w:t xml:space="preserve"> услуга не</w:t>
      </w:r>
      <w:r w:rsidR="00E551AA">
        <w:rPr>
          <w:rFonts w:ascii="Times New Roman" w:hAnsi="Times New Roman"/>
          <w:sz w:val="24"/>
          <w:szCs w:val="24"/>
        </w:rPr>
        <w:t xml:space="preserve"> </w:t>
      </w:r>
      <w:r w:rsidR="006A68F6">
        <w:rPr>
          <w:rFonts w:ascii="Times New Roman" w:hAnsi="Times New Roman"/>
          <w:sz w:val="24"/>
          <w:szCs w:val="24"/>
        </w:rPr>
        <w:t>оказывается;</w:t>
      </w:r>
      <w:r>
        <w:rPr>
          <w:rFonts w:ascii="Times New Roman" w:hAnsi="Times New Roman"/>
          <w:sz w:val="24"/>
          <w:szCs w:val="24"/>
        </w:rPr>
        <w:t xml:space="preserve">  </w:t>
      </w:r>
    </w:p>
    <w:p w:rsidR="009E193E" w:rsidRPr="00567CD8" w:rsidRDefault="009E193E" w:rsidP="009E193E">
      <w:pPr>
        <w:spacing w:after="0" w:line="240" w:lineRule="auto"/>
        <w:ind w:firstLine="567"/>
        <w:jc w:val="both"/>
        <w:rPr>
          <w:rFonts w:ascii="Times New Roman" w:hAnsi="Times New Roman"/>
          <w:sz w:val="24"/>
          <w:szCs w:val="24"/>
        </w:rPr>
      </w:pPr>
      <w:r>
        <w:rPr>
          <w:rFonts w:ascii="Times New Roman" w:hAnsi="Times New Roman"/>
          <w:sz w:val="24"/>
          <w:szCs w:val="24"/>
        </w:rPr>
        <w:t>- Требуется реконструкция имеющихся мусорных контейнерных площадок. В 2020 году в п. Кривой Порог, был реализован проект по устройству 1  центральной контейнерной площадки на 7 контейнеров. Необходимо реконструировать ещё 5 площадок (на 3-4 контейнера) в п. Кривой Поро</w:t>
      </w:r>
      <w:r w:rsidR="006A68F6">
        <w:rPr>
          <w:rFonts w:ascii="Times New Roman" w:hAnsi="Times New Roman"/>
          <w:sz w:val="24"/>
          <w:szCs w:val="24"/>
        </w:rPr>
        <w:t xml:space="preserve">г, и  5 площадок в п. </w:t>
      </w:r>
      <w:proofErr w:type="spellStart"/>
      <w:r w:rsidR="006A68F6">
        <w:rPr>
          <w:rFonts w:ascii="Times New Roman" w:hAnsi="Times New Roman"/>
          <w:sz w:val="24"/>
          <w:szCs w:val="24"/>
        </w:rPr>
        <w:t>Авнепорог</w:t>
      </w:r>
      <w:proofErr w:type="spellEnd"/>
      <w:r w:rsidR="006A68F6">
        <w:rPr>
          <w:rFonts w:ascii="Times New Roman" w:hAnsi="Times New Roman"/>
          <w:sz w:val="24"/>
          <w:szCs w:val="24"/>
        </w:rPr>
        <w:t>;</w:t>
      </w:r>
    </w:p>
    <w:p w:rsidR="00567CD8" w:rsidRPr="00567CD8" w:rsidRDefault="00567CD8" w:rsidP="00567CD8">
      <w:pPr>
        <w:numPr>
          <w:ilvl w:val="0"/>
          <w:numId w:val="30"/>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практически полностью отсутствует культура ресурсосбережения; </w:t>
      </w:r>
    </w:p>
    <w:p w:rsidR="00567CD8" w:rsidRPr="00567CD8" w:rsidRDefault="00567CD8" w:rsidP="00567CD8">
      <w:pPr>
        <w:numPr>
          <w:ilvl w:val="0"/>
          <w:numId w:val="30"/>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отсутствует система стимуляции населения для селективного сбора ТКО; </w:t>
      </w:r>
    </w:p>
    <w:p w:rsidR="00567CD8" w:rsidRPr="00567CD8" w:rsidRDefault="00567CD8" w:rsidP="00567CD8">
      <w:pPr>
        <w:numPr>
          <w:ilvl w:val="0"/>
          <w:numId w:val="30"/>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не в полной мере осуществляется процесс воспитания э</w:t>
      </w:r>
      <w:r w:rsidR="006A68F6">
        <w:rPr>
          <w:rFonts w:ascii="Times New Roman" w:hAnsi="Times New Roman"/>
          <w:sz w:val="24"/>
          <w:szCs w:val="24"/>
        </w:rPr>
        <w:t>кологической культуры населения;</w:t>
      </w:r>
    </w:p>
    <w:p w:rsidR="00567CD8" w:rsidRPr="00567CD8" w:rsidRDefault="00567CD8" w:rsidP="00567CD8">
      <w:pPr>
        <w:numPr>
          <w:ilvl w:val="0"/>
          <w:numId w:val="31"/>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недостаточно проработана система сбора крупногабаритных от</w:t>
      </w:r>
      <w:r w:rsidR="006A68F6">
        <w:rPr>
          <w:rFonts w:ascii="Times New Roman" w:hAnsi="Times New Roman"/>
          <w:sz w:val="24"/>
          <w:szCs w:val="24"/>
        </w:rPr>
        <w:t>ходов с территорий домовладений;</w:t>
      </w:r>
    </w:p>
    <w:p w:rsidR="00567CD8" w:rsidRDefault="00567CD8" w:rsidP="005A3FD7">
      <w:pPr>
        <w:spacing w:after="0" w:line="240" w:lineRule="auto"/>
        <w:ind w:firstLine="567"/>
        <w:jc w:val="both"/>
        <w:rPr>
          <w:rFonts w:ascii="Times New Roman" w:hAnsi="Times New Roman"/>
          <w:sz w:val="24"/>
          <w:szCs w:val="24"/>
        </w:rPr>
      </w:pPr>
      <w:r w:rsidRPr="00567CD8">
        <w:rPr>
          <w:rFonts w:ascii="Times New Roman" w:hAnsi="Times New Roman"/>
          <w:sz w:val="24"/>
          <w:szCs w:val="24"/>
        </w:rPr>
        <w:t>Решение указанных проблем требует системного подхода, как к разработке общей стратегии, так и конкретных программных мероприятий и обеспечение их ресурсами.</w:t>
      </w:r>
    </w:p>
    <w:p w:rsidR="00BF3307" w:rsidRPr="00D51413" w:rsidRDefault="00BF3307" w:rsidP="00D51413">
      <w:pPr>
        <w:jc w:val="center"/>
        <w:rPr>
          <w:rFonts w:ascii="Times New Roman" w:hAnsi="Times New Roman"/>
          <w:b/>
          <w:sz w:val="24"/>
          <w:szCs w:val="24"/>
        </w:rPr>
      </w:pPr>
    </w:p>
    <w:p w:rsidR="00BF3307" w:rsidRDefault="000E2D0A" w:rsidP="00D51413">
      <w:pPr>
        <w:jc w:val="center"/>
        <w:rPr>
          <w:rFonts w:ascii="Times New Roman" w:hAnsi="Times New Roman"/>
          <w:b/>
          <w:sz w:val="24"/>
          <w:szCs w:val="24"/>
        </w:rPr>
      </w:pPr>
      <w:r w:rsidRPr="00D51413">
        <w:rPr>
          <w:rFonts w:ascii="Times New Roman" w:hAnsi="Times New Roman"/>
          <w:b/>
          <w:sz w:val="24"/>
          <w:szCs w:val="24"/>
        </w:rPr>
        <w:t xml:space="preserve">4.6. </w:t>
      </w:r>
      <w:r w:rsidR="00D51413" w:rsidRPr="00D51413">
        <w:rPr>
          <w:rFonts w:ascii="Times New Roman" w:hAnsi="Times New Roman"/>
          <w:b/>
          <w:sz w:val="24"/>
          <w:szCs w:val="24"/>
        </w:rPr>
        <w:t>Содержание общего домового имущества в многоквартирных домах</w:t>
      </w:r>
    </w:p>
    <w:p w:rsidR="00D51413" w:rsidRDefault="00D51413" w:rsidP="00D51413">
      <w:pPr>
        <w:pStyle w:val="ConsPlusNormal"/>
        <w:widowControl/>
        <w:spacing w:line="360" w:lineRule="auto"/>
        <w:jc w:val="both"/>
        <w:rPr>
          <w:rFonts w:ascii="Times New Roman" w:hAnsi="Times New Roman" w:cs="Times New Roman"/>
          <w:sz w:val="24"/>
          <w:szCs w:val="24"/>
        </w:rPr>
      </w:pPr>
      <w:proofErr w:type="gramStart"/>
      <w:r w:rsidRPr="00D51413">
        <w:rPr>
          <w:rFonts w:ascii="Times New Roman" w:hAnsi="Times New Roman" w:cs="Times New Roman"/>
          <w:sz w:val="24"/>
          <w:szCs w:val="24"/>
        </w:rPr>
        <w:lastRenderedPageBreak/>
        <w:t xml:space="preserve">Управляющая организация, по заданию Собственников помещений в многоквартирном доме в течение срока действия договора,  за плату, обязуется оказывать собственникам помещений в многоквартирных домах  </w:t>
      </w:r>
      <w:proofErr w:type="spellStart"/>
      <w:r w:rsidRPr="00D51413">
        <w:rPr>
          <w:rFonts w:ascii="Times New Roman" w:hAnsi="Times New Roman" w:cs="Times New Roman"/>
          <w:sz w:val="24"/>
          <w:szCs w:val="24"/>
        </w:rPr>
        <w:t>Кривопорожского</w:t>
      </w:r>
      <w:proofErr w:type="spellEnd"/>
      <w:r w:rsidRPr="00D51413">
        <w:rPr>
          <w:rFonts w:ascii="Times New Roman" w:hAnsi="Times New Roman" w:cs="Times New Roman"/>
          <w:sz w:val="24"/>
          <w:szCs w:val="24"/>
        </w:rPr>
        <w:t xml:space="preserve"> сельского поселения и пользующимся помещениями в этом доме  лицам,  коммунальные услуги и выполнять работы по надлежащему содержанию и ремонту общего общества в многоквартирном доме, осуществлять иную направленную на достижение целей управления многоквартирным домом деятельность.</w:t>
      </w:r>
      <w:proofErr w:type="gramEnd"/>
    </w:p>
    <w:p w:rsidR="00D51413" w:rsidRDefault="00C3687B" w:rsidP="00013267">
      <w:pPr>
        <w:pStyle w:val="ConsPlusNormal"/>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2020 году, до 01 сентября услуги по управлению МКД оказывала компания ООО «УК КЖКХ плюс».  Данная организация  объявила себя банкротом. С 01 сентября 2020 года услуги </w:t>
      </w:r>
      <w:r w:rsidRPr="00013267">
        <w:rPr>
          <w:rFonts w:ascii="Times New Roman" w:hAnsi="Times New Roman" w:cs="Times New Roman"/>
          <w:sz w:val="24"/>
          <w:szCs w:val="24"/>
        </w:rPr>
        <w:t>по содержанию МКД оказывает компания ООО «УК ККХ».</w:t>
      </w:r>
    </w:p>
    <w:p w:rsidR="00E17486" w:rsidRPr="00013267" w:rsidRDefault="00AC7703" w:rsidP="00E17486">
      <w:pPr>
        <w:pStyle w:val="ConsPlusNormal"/>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Объектами для оказания услуг по содержанию МКД являются 21 многоквартирный дом в п. Кривой Порог, общая жилая площадь которых составляет 20302,01 кв.м.</w:t>
      </w:r>
    </w:p>
    <w:p w:rsidR="00E17486" w:rsidRDefault="00013267" w:rsidP="00E17486">
      <w:pPr>
        <w:tabs>
          <w:tab w:val="num" w:pos="567"/>
        </w:tabs>
        <w:autoSpaceDE w:val="0"/>
        <w:autoSpaceDN w:val="0"/>
        <w:adjustRightInd w:val="0"/>
        <w:spacing w:after="0" w:line="360" w:lineRule="auto"/>
        <w:ind w:hanging="567"/>
        <w:rPr>
          <w:rFonts w:ascii="Times New Roman" w:hAnsi="Times New Roman"/>
          <w:i/>
          <w:sz w:val="24"/>
          <w:szCs w:val="24"/>
        </w:rPr>
      </w:pPr>
      <w:r w:rsidRPr="00013267">
        <w:rPr>
          <w:rFonts w:ascii="Times New Roman" w:hAnsi="Times New Roman"/>
          <w:i/>
          <w:sz w:val="24"/>
          <w:szCs w:val="24"/>
        </w:rPr>
        <w:t xml:space="preserve"> </w:t>
      </w:r>
    </w:p>
    <w:p w:rsidR="00013267" w:rsidRPr="00E17486" w:rsidRDefault="00013267" w:rsidP="00E17486">
      <w:pPr>
        <w:tabs>
          <w:tab w:val="num" w:pos="567"/>
        </w:tabs>
        <w:autoSpaceDE w:val="0"/>
        <w:autoSpaceDN w:val="0"/>
        <w:adjustRightInd w:val="0"/>
        <w:spacing w:after="0" w:line="360" w:lineRule="auto"/>
        <w:ind w:firstLine="567"/>
        <w:rPr>
          <w:rFonts w:ascii="Times New Roman" w:hAnsi="Times New Roman"/>
          <w:i/>
          <w:sz w:val="24"/>
          <w:szCs w:val="24"/>
        </w:rPr>
      </w:pPr>
      <w:r w:rsidRPr="00013267">
        <w:rPr>
          <w:rFonts w:ascii="Times New Roman" w:hAnsi="Times New Roman"/>
          <w:b/>
          <w:bCs/>
          <w:i/>
          <w:sz w:val="24"/>
          <w:szCs w:val="24"/>
          <w:lang w:eastAsia="ru-RU"/>
        </w:rPr>
        <w:t>Перечень услуг и работ по содержанию и ремонту общего имущества в многоквартирном доме</w:t>
      </w:r>
    </w:p>
    <w:p w:rsidR="00013267" w:rsidRPr="00013267" w:rsidRDefault="00013267" w:rsidP="00013267">
      <w:pPr>
        <w:tabs>
          <w:tab w:val="num" w:pos="567"/>
        </w:tabs>
        <w:autoSpaceDE w:val="0"/>
        <w:autoSpaceDN w:val="0"/>
        <w:adjustRightInd w:val="0"/>
        <w:spacing w:after="0" w:line="360" w:lineRule="auto"/>
        <w:rPr>
          <w:rFonts w:ascii="Times New Roman" w:hAnsi="Times New Roman"/>
          <w:b/>
          <w:bCs/>
          <w:i/>
          <w:sz w:val="24"/>
          <w:szCs w:val="24"/>
          <w:lang w:eastAsia="ru-RU"/>
        </w:rPr>
      </w:pPr>
      <w:r w:rsidRPr="00013267">
        <w:rPr>
          <w:rFonts w:ascii="Times New Roman" w:hAnsi="Times New Roman"/>
          <w:bCs/>
          <w:sz w:val="24"/>
          <w:szCs w:val="24"/>
          <w:lang w:eastAsia="ru-RU"/>
        </w:rPr>
        <w:t xml:space="preserve">1) </w:t>
      </w:r>
      <w:r w:rsidRPr="00013267">
        <w:rPr>
          <w:rFonts w:ascii="Times New Roman" w:hAnsi="Times New Roman"/>
          <w:sz w:val="24"/>
          <w:szCs w:val="24"/>
          <w:lang w:eastAsia="ru-RU"/>
        </w:rPr>
        <w:t xml:space="preserve">Обеспечение функционирования всех </w:t>
      </w:r>
      <w:proofErr w:type="spellStart"/>
      <w:r w:rsidRPr="00013267">
        <w:rPr>
          <w:rFonts w:ascii="Times New Roman" w:hAnsi="Times New Roman"/>
          <w:sz w:val="24"/>
          <w:szCs w:val="24"/>
          <w:lang w:eastAsia="ru-RU"/>
        </w:rPr>
        <w:t>общедомовых</w:t>
      </w:r>
      <w:proofErr w:type="spellEnd"/>
      <w:r w:rsidRPr="00013267">
        <w:rPr>
          <w:rFonts w:ascii="Times New Roman" w:hAnsi="Times New Roman"/>
          <w:sz w:val="24"/>
          <w:szCs w:val="24"/>
          <w:lang w:eastAsia="ru-RU"/>
        </w:rPr>
        <w:t xml:space="preserve"> инженерных систем</w:t>
      </w:r>
      <w:proofErr w:type="gramStart"/>
      <w:r w:rsidRPr="00013267">
        <w:rPr>
          <w:rFonts w:ascii="Times New Roman" w:hAnsi="Times New Roman"/>
          <w:sz w:val="24"/>
          <w:szCs w:val="24"/>
          <w:vertAlign w:val="superscript"/>
          <w:lang w:eastAsia="ru-RU"/>
        </w:rPr>
        <w:t>1</w:t>
      </w:r>
      <w:proofErr w:type="gramEnd"/>
      <w:r w:rsidRPr="00013267">
        <w:rPr>
          <w:rFonts w:ascii="Times New Roman" w:hAnsi="Times New Roman"/>
          <w:sz w:val="24"/>
          <w:szCs w:val="24"/>
          <w:lang w:eastAsia="ru-RU"/>
        </w:rPr>
        <w:t xml:space="preserve"> и оборудования дома (вентиляционных каналов, систем отопления, водоснабжения, внутридомовых электрических сетей, в том числе сетей, питающих </w:t>
      </w:r>
      <w:proofErr w:type="spellStart"/>
      <w:r w:rsidRPr="00013267">
        <w:rPr>
          <w:rFonts w:ascii="Times New Roman" w:hAnsi="Times New Roman"/>
          <w:sz w:val="24"/>
          <w:szCs w:val="24"/>
          <w:lang w:eastAsia="ru-RU"/>
        </w:rPr>
        <w:t>электроприемники</w:t>
      </w:r>
      <w:proofErr w:type="spellEnd"/>
      <w:r w:rsidRPr="00013267">
        <w:rPr>
          <w:rFonts w:ascii="Times New Roman" w:hAnsi="Times New Roman"/>
          <w:sz w:val="24"/>
          <w:szCs w:val="24"/>
          <w:lang w:eastAsia="ru-RU"/>
        </w:rPr>
        <w:t xml:space="preserve"> квартир до входных зажимов квартирных электросчетчиков) в пределах установленных норм.</w:t>
      </w:r>
    </w:p>
    <w:p w:rsidR="00013267" w:rsidRPr="00013267" w:rsidRDefault="00013267" w:rsidP="00013267">
      <w:pPr>
        <w:tabs>
          <w:tab w:val="left" w:pos="0"/>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2)</w:t>
      </w:r>
      <w:r w:rsidRPr="00013267">
        <w:rPr>
          <w:rFonts w:ascii="Times New Roman" w:hAnsi="Times New Roman"/>
          <w:sz w:val="24"/>
          <w:szCs w:val="24"/>
          <w:lang w:eastAsia="ru-RU"/>
        </w:rPr>
        <w:t>Ремонт электропроводки в местах общего пользования.</w:t>
      </w:r>
    </w:p>
    <w:p w:rsidR="00013267" w:rsidRPr="00013267" w:rsidRDefault="00013267" w:rsidP="00013267">
      <w:pPr>
        <w:tabs>
          <w:tab w:val="left" w:pos="0"/>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3)</w:t>
      </w:r>
      <w:r w:rsidRPr="00013267">
        <w:rPr>
          <w:rFonts w:ascii="Times New Roman" w:hAnsi="Times New Roman"/>
          <w:sz w:val="24"/>
          <w:szCs w:val="24"/>
          <w:lang w:eastAsia="ru-RU"/>
        </w:rPr>
        <w:t>Техническое обслуживание дома, которое включает в себя: наладку инженерного оборудования, технические осмотры отдельных элементов и помещений дома, планово-предупредительные ремонты внутридомовых сетей.</w:t>
      </w:r>
    </w:p>
    <w:p w:rsidR="00013267" w:rsidRPr="00013267" w:rsidRDefault="00013267" w:rsidP="00013267">
      <w:pPr>
        <w:tabs>
          <w:tab w:val="left" w:pos="0"/>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4)</w:t>
      </w:r>
      <w:r w:rsidRPr="00013267">
        <w:rPr>
          <w:rFonts w:ascii="Times New Roman" w:hAnsi="Times New Roman"/>
          <w:sz w:val="24"/>
          <w:szCs w:val="24"/>
          <w:lang w:eastAsia="ru-RU"/>
        </w:rPr>
        <w:t>При проведении технических осмотров и обходов (обследований):</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а) устранение незначительных неисправностей в системах водопровода и канализации (смена прокладок в водопроводных кранах, уплотнение сгонов, устранение засоров);</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б) устранение незначительных неисправностей в системах центрального отопления и горячего водоснабжения (регулировка трехходовых кранов, набивка сальников, мелкий ремонт теплоизоляции, устранение течи в трубопроводах, приборах и арматуре; разборка, осмотр и очистка грязевиков, воздухосборников, компенсаторов, регулирующих кранов, вентилей, задвижек; очистка от накипи запорной арматуры и др.);</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в) устранение незначительных неисправностей электротехнических устройств;</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г) прочистка канализационного лежака;</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proofErr w:type="spellStart"/>
      <w:r w:rsidRPr="00013267">
        <w:rPr>
          <w:rFonts w:ascii="Times New Roman" w:hAnsi="Times New Roman"/>
          <w:sz w:val="24"/>
          <w:szCs w:val="24"/>
          <w:lang w:eastAsia="ru-RU"/>
        </w:rPr>
        <w:t>д</w:t>
      </w:r>
      <w:proofErr w:type="spellEnd"/>
      <w:r w:rsidRPr="00013267">
        <w:rPr>
          <w:rFonts w:ascii="Times New Roman" w:hAnsi="Times New Roman"/>
          <w:sz w:val="24"/>
          <w:szCs w:val="24"/>
          <w:lang w:eastAsia="ru-RU"/>
        </w:rPr>
        <w:t>) проверка исправности канализационных вытяжек;</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е) проверка наличия тяги в дымовентиляционных каналах;</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ж) частичный ремонт кровли;</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proofErr w:type="spellStart"/>
      <w:r w:rsidRPr="00013267">
        <w:rPr>
          <w:rFonts w:ascii="Times New Roman" w:hAnsi="Times New Roman"/>
          <w:sz w:val="24"/>
          <w:szCs w:val="24"/>
          <w:lang w:eastAsia="ru-RU"/>
        </w:rPr>
        <w:t>з</w:t>
      </w:r>
      <w:proofErr w:type="spellEnd"/>
      <w:r w:rsidRPr="00013267">
        <w:rPr>
          <w:rFonts w:ascii="Times New Roman" w:hAnsi="Times New Roman"/>
          <w:sz w:val="24"/>
          <w:szCs w:val="24"/>
          <w:lang w:eastAsia="ru-RU"/>
        </w:rPr>
        <w:t xml:space="preserve">) проверка заземления оболочки </w:t>
      </w:r>
      <w:proofErr w:type="spellStart"/>
      <w:r w:rsidRPr="00013267">
        <w:rPr>
          <w:rFonts w:ascii="Times New Roman" w:hAnsi="Times New Roman"/>
          <w:sz w:val="24"/>
          <w:szCs w:val="24"/>
          <w:lang w:eastAsia="ru-RU"/>
        </w:rPr>
        <w:t>электрокабеля</w:t>
      </w:r>
      <w:proofErr w:type="spellEnd"/>
      <w:r w:rsidRPr="00013267">
        <w:rPr>
          <w:rFonts w:ascii="Times New Roman" w:hAnsi="Times New Roman"/>
          <w:sz w:val="24"/>
          <w:szCs w:val="24"/>
          <w:lang w:eastAsia="ru-RU"/>
        </w:rPr>
        <w:t>, замеры сопротивления изоляции проводки.</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Санитарное содержание придомовых территорий:</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lastRenderedPageBreak/>
        <w:t>а) уборка мусора с газона, очистка урн – 1 раз в неделю;</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б) уборка мусора вокруг и на контейнерных площадках – 2 раза в неделю;</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в) вывоз крупногабаритного мусора с контейнерных площадок – по мере необходимости;</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г) сдвижка и подметание снега придомовых территорий при снегопаде – по мере необходимости (начало работ не позднее 5 часов после начала снегопада);</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proofErr w:type="spellStart"/>
      <w:r w:rsidRPr="00013267">
        <w:rPr>
          <w:rFonts w:ascii="Times New Roman" w:hAnsi="Times New Roman"/>
          <w:sz w:val="24"/>
          <w:szCs w:val="24"/>
          <w:lang w:eastAsia="ru-RU"/>
        </w:rPr>
        <w:t>д</w:t>
      </w:r>
      <w:proofErr w:type="spellEnd"/>
      <w:r w:rsidRPr="00013267">
        <w:rPr>
          <w:rFonts w:ascii="Times New Roman" w:hAnsi="Times New Roman"/>
          <w:sz w:val="24"/>
          <w:szCs w:val="24"/>
          <w:lang w:eastAsia="ru-RU"/>
        </w:rPr>
        <w:t>) уборка подъездов – по установленному графику;</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proofErr w:type="spellStart"/>
      <w:r w:rsidRPr="00013267">
        <w:rPr>
          <w:rFonts w:ascii="Times New Roman" w:hAnsi="Times New Roman"/>
          <w:sz w:val="24"/>
          <w:szCs w:val="24"/>
          <w:lang w:eastAsia="ru-RU"/>
        </w:rPr>
        <w:t>д</w:t>
      </w:r>
      <w:proofErr w:type="spellEnd"/>
      <w:r w:rsidRPr="00013267">
        <w:rPr>
          <w:rFonts w:ascii="Times New Roman" w:hAnsi="Times New Roman"/>
          <w:sz w:val="24"/>
          <w:szCs w:val="24"/>
          <w:lang w:eastAsia="ru-RU"/>
        </w:rPr>
        <w:t>)  дератизация и дезинсекция – по мере необходимости.</w:t>
      </w:r>
    </w:p>
    <w:p w:rsidR="00013267" w:rsidRPr="00013267" w:rsidRDefault="00013267" w:rsidP="00013267">
      <w:pPr>
        <w:tabs>
          <w:tab w:val="left" w:pos="0"/>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5)     </w:t>
      </w:r>
      <w:r w:rsidRPr="00013267">
        <w:rPr>
          <w:rFonts w:ascii="Times New Roman" w:hAnsi="Times New Roman"/>
          <w:sz w:val="24"/>
          <w:szCs w:val="24"/>
          <w:lang w:eastAsia="ru-RU"/>
        </w:rPr>
        <w:t>Круглосуточное функционирование аварийно-диспетчерской службы.</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6)</w:t>
      </w:r>
      <w:r w:rsidRPr="00013267">
        <w:rPr>
          <w:rFonts w:ascii="Times New Roman" w:hAnsi="Times New Roman"/>
          <w:sz w:val="24"/>
          <w:szCs w:val="24"/>
          <w:lang w:eastAsia="ru-RU"/>
        </w:rPr>
        <w:t xml:space="preserve">Очистка </w:t>
      </w:r>
      <w:proofErr w:type="spellStart"/>
      <w:r w:rsidRPr="00013267">
        <w:rPr>
          <w:rFonts w:ascii="Times New Roman" w:hAnsi="Times New Roman"/>
          <w:sz w:val="24"/>
          <w:szCs w:val="24"/>
          <w:lang w:eastAsia="ru-RU"/>
        </w:rPr>
        <w:t>помойниц</w:t>
      </w:r>
      <w:proofErr w:type="spellEnd"/>
      <w:r w:rsidRPr="00013267">
        <w:rPr>
          <w:rFonts w:ascii="Times New Roman" w:hAnsi="Times New Roman"/>
          <w:sz w:val="24"/>
          <w:szCs w:val="24"/>
          <w:lang w:eastAsia="ru-RU"/>
        </w:rPr>
        <w:t xml:space="preserve"> неблагоустроенного жилого фонда по утвержденному графику в течени</w:t>
      </w:r>
      <w:proofErr w:type="gramStart"/>
      <w:r w:rsidRPr="00013267">
        <w:rPr>
          <w:rFonts w:ascii="Times New Roman" w:hAnsi="Times New Roman"/>
          <w:sz w:val="24"/>
          <w:szCs w:val="24"/>
          <w:lang w:eastAsia="ru-RU"/>
        </w:rPr>
        <w:t>и</w:t>
      </w:r>
      <w:proofErr w:type="gramEnd"/>
      <w:r w:rsidRPr="00013267">
        <w:rPr>
          <w:rFonts w:ascii="Times New Roman" w:hAnsi="Times New Roman"/>
          <w:sz w:val="24"/>
          <w:szCs w:val="24"/>
          <w:lang w:eastAsia="ru-RU"/>
        </w:rPr>
        <w:t xml:space="preserve"> срока действия данного договора.</w:t>
      </w:r>
    </w:p>
    <w:p w:rsidR="00013267" w:rsidRPr="00013267" w:rsidRDefault="00013267" w:rsidP="00013267">
      <w:pPr>
        <w:tabs>
          <w:tab w:val="left" w:pos="567"/>
        </w:tabs>
        <w:autoSpaceDE w:val="0"/>
        <w:autoSpaceDN w:val="0"/>
        <w:adjustRightInd w:val="0"/>
        <w:spacing w:after="0" w:line="360" w:lineRule="auto"/>
        <w:ind w:hanging="567"/>
        <w:jc w:val="both"/>
        <w:rPr>
          <w:rFonts w:ascii="Times New Roman" w:hAnsi="Times New Roman"/>
          <w:sz w:val="24"/>
          <w:szCs w:val="24"/>
          <w:lang w:eastAsia="ru-RU"/>
        </w:rPr>
      </w:pPr>
      <w:r w:rsidRPr="00013267">
        <w:rPr>
          <w:rFonts w:ascii="Times New Roman" w:hAnsi="Times New Roman"/>
          <w:sz w:val="24"/>
          <w:szCs w:val="24"/>
          <w:lang w:eastAsia="ru-RU"/>
        </w:rPr>
        <w:t xml:space="preserve">         Освещение придомовой территории (за исключение освещения у входа в подъезды жилого дома) не входит в перечень </w:t>
      </w:r>
      <w:r w:rsidR="00FF4B2C">
        <w:rPr>
          <w:rFonts w:ascii="Times New Roman" w:hAnsi="Times New Roman"/>
          <w:sz w:val="24"/>
          <w:szCs w:val="24"/>
          <w:lang w:eastAsia="ru-RU"/>
        </w:rPr>
        <w:t xml:space="preserve">предоставляемых </w:t>
      </w:r>
      <w:r w:rsidRPr="00013267">
        <w:rPr>
          <w:rFonts w:ascii="Times New Roman" w:hAnsi="Times New Roman"/>
          <w:sz w:val="24"/>
          <w:szCs w:val="24"/>
          <w:lang w:eastAsia="ru-RU"/>
        </w:rPr>
        <w:t>услуг.</w:t>
      </w:r>
    </w:p>
    <w:p w:rsidR="00013267" w:rsidRPr="00013267" w:rsidRDefault="00013267" w:rsidP="00013267">
      <w:pPr>
        <w:tabs>
          <w:tab w:val="num"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 xml:space="preserve">В случае установки в доме </w:t>
      </w:r>
      <w:proofErr w:type="spellStart"/>
      <w:r w:rsidRPr="00013267">
        <w:rPr>
          <w:rFonts w:ascii="Times New Roman" w:hAnsi="Times New Roman"/>
          <w:sz w:val="24"/>
          <w:szCs w:val="24"/>
          <w:lang w:eastAsia="ru-RU"/>
        </w:rPr>
        <w:t>общедомового</w:t>
      </w:r>
      <w:proofErr w:type="spellEnd"/>
      <w:r w:rsidRPr="00013267">
        <w:rPr>
          <w:rFonts w:ascii="Times New Roman" w:hAnsi="Times New Roman"/>
          <w:sz w:val="24"/>
          <w:szCs w:val="24"/>
          <w:lang w:eastAsia="ru-RU"/>
        </w:rPr>
        <w:t xml:space="preserve"> прибора учета тепловой энергии при условии принятия собственниками решения, перечень услуг подлежит пересмотру - дополняется обязанностью осуществлять техническое обслуживание прибора учета тепловой энергии (ежемесячный осмотр, снятие показаний, мелкий ремонт, не требующие демонтажа прибора учета)</w:t>
      </w:r>
      <w:r w:rsidR="00FF4B2C">
        <w:rPr>
          <w:rFonts w:ascii="Times New Roman" w:hAnsi="Times New Roman"/>
          <w:sz w:val="24"/>
          <w:szCs w:val="24"/>
          <w:lang w:eastAsia="ru-RU"/>
        </w:rPr>
        <w:t>.</w:t>
      </w:r>
    </w:p>
    <w:p w:rsidR="00013267" w:rsidRPr="00013267" w:rsidRDefault="00013267" w:rsidP="00013267">
      <w:pPr>
        <w:tabs>
          <w:tab w:val="num" w:pos="567"/>
        </w:tabs>
        <w:autoSpaceDE w:val="0"/>
        <w:autoSpaceDN w:val="0"/>
        <w:adjustRightInd w:val="0"/>
        <w:spacing w:after="0" w:line="360" w:lineRule="auto"/>
        <w:jc w:val="both"/>
        <w:outlineLvl w:val="1"/>
        <w:rPr>
          <w:rFonts w:ascii="Times New Roman" w:hAnsi="Times New Roman"/>
          <w:sz w:val="24"/>
          <w:szCs w:val="24"/>
          <w:lang w:eastAsia="ru-RU"/>
        </w:rPr>
      </w:pPr>
      <w:r w:rsidRPr="00013267">
        <w:rPr>
          <w:rFonts w:ascii="Times New Roman" w:hAnsi="Times New Roman"/>
          <w:sz w:val="24"/>
          <w:szCs w:val="24"/>
          <w:lang w:eastAsia="ru-RU"/>
        </w:rPr>
        <w:t xml:space="preserve">К </w:t>
      </w:r>
      <w:proofErr w:type="spellStart"/>
      <w:r w:rsidRPr="00013267">
        <w:rPr>
          <w:rFonts w:ascii="Times New Roman" w:hAnsi="Times New Roman"/>
          <w:sz w:val="24"/>
          <w:szCs w:val="24"/>
          <w:lang w:eastAsia="ru-RU"/>
        </w:rPr>
        <w:t>общедомовым</w:t>
      </w:r>
      <w:proofErr w:type="spellEnd"/>
      <w:r w:rsidRPr="00013267">
        <w:rPr>
          <w:rFonts w:ascii="Times New Roman" w:hAnsi="Times New Roman"/>
          <w:sz w:val="24"/>
          <w:szCs w:val="24"/>
          <w:lang w:eastAsia="ru-RU"/>
        </w:rPr>
        <w:t xml:space="preserve"> инженерным системам относятся:</w:t>
      </w:r>
    </w:p>
    <w:p w:rsidR="00013267" w:rsidRPr="00013267" w:rsidRDefault="006103BA" w:rsidP="006103BA">
      <w:pPr>
        <w:autoSpaceDE w:val="0"/>
        <w:autoSpaceDN w:val="0"/>
        <w:adjustRightInd w:val="0"/>
        <w:spacing w:after="0" w:line="360" w:lineRule="auto"/>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00013267" w:rsidRPr="00013267">
        <w:rPr>
          <w:rFonts w:ascii="Times New Roman" w:hAnsi="Times New Roman"/>
          <w:sz w:val="24"/>
          <w:szCs w:val="24"/>
          <w:lang w:eastAsia="ru-RU"/>
        </w:rPr>
        <w:t>стояки отопления, ответвления от стояков до отсекающей арматуры</w:t>
      </w:r>
      <w:r w:rsidR="00822F0D">
        <w:rPr>
          <w:rFonts w:ascii="Times New Roman" w:hAnsi="Times New Roman"/>
          <w:sz w:val="24"/>
          <w:szCs w:val="24"/>
          <w:lang w:eastAsia="ru-RU"/>
        </w:rPr>
        <w:t xml:space="preserve"> </w:t>
      </w:r>
      <w:r w:rsidR="00013267" w:rsidRPr="00013267">
        <w:rPr>
          <w:rFonts w:ascii="Times New Roman" w:hAnsi="Times New Roman"/>
          <w:sz w:val="24"/>
          <w:szCs w:val="24"/>
          <w:lang w:eastAsia="ru-RU"/>
        </w:rPr>
        <w:t xml:space="preserve">(вентиля) или до первого сварного </w:t>
      </w:r>
      <w:proofErr w:type="gramStart"/>
      <w:r w:rsidR="00013267" w:rsidRPr="00013267">
        <w:rPr>
          <w:rFonts w:ascii="Times New Roman" w:hAnsi="Times New Roman"/>
          <w:sz w:val="24"/>
          <w:szCs w:val="24"/>
          <w:lang w:eastAsia="ru-RU"/>
        </w:rPr>
        <w:t>соединении</w:t>
      </w:r>
      <w:proofErr w:type="gramEnd"/>
      <w:r w:rsidR="00013267" w:rsidRPr="00013267">
        <w:rPr>
          <w:rFonts w:ascii="Times New Roman" w:hAnsi="Times New Roman"/>
          <w:sz w:val="24"/>
          <w:szCs w:val="24"/>
          <w:lang w:eastAsia="ru-RU"/>
        </w:rPr>
        <w:t xml:space="preserve"> на стояке; </w:t>
      </w:r>
    </w:p>
    <w:p w:rsidR="00013267" w:rsidRPr="00013267" w:rsidRDefault="006103BA" w:rsidP="006103BA">
      <w:pPr>
        <w:autoSpaceDE w:val="0"/>
        <w:autoSpaceDN w:val="0"/>
        <w:adjustRightInd w:val="0"/>
        <w:spacing w:after="0" w:line="360" w:lineRule="auto"/>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00013267" w:rsidRPr="00013267">
        <w:rPr>
          <w:rFonts w:ascii="Times New Roman" w:hAnsi="Times New Roman"/>
          <w:sz w:val="24"/>
          <w:szCs w:val="24"/>
          <w:lang w:eastAsia="ru-RU"/>
        </w:rPr>
        <w:t>стояки ХВС, ответвления от стояков до отсекающей арматуры</w:t>
      </w:r>
      <w:r w:rsidR="00822F0D">
        <w:rPr>
          <w:rFonts w:ascii="Times New Roman" w:hAnsi="Times New Roman"/>
          <w:sz w:val="24"/>
          <w:szCs w:val="24"/>
          <w:lang w:eastAsia="ru-RU"/>
        </w:rPr>
        <w:t xml:space="preserve"> </w:t>
      </w:r>
      <w:r w:rsidR="00013267" w:rsidRPr="00013267">
        <w:rPr>
          <w:rFonts w:ascii="Times New Roman" w:hAnsi="Times New Roman"/>
          <w:sz w:val="24"/>
          <w:szCs w:val="24"/>
          <w:lang w:eastAsia="ru-RU"/>
        </w:rPr>
        <w:t xml:space="preserve">(вентиля) или до первого сварного </w:t>
      </w:r>
      <w:proofErr w:type="gramStart"/>
      <w:r w:rsidR="00013267" w:rsidRPr="00013267">
        <w:rPr>
          <w:rFonts w:ascii="Times New Roman" w:hAnsi="Times New Roman"/>
          <w:sz w:val="24"/>
          <w:szCs w:val="24"/>
          <w:lang w:eastAsia="ru-RU"/>
        </w:rPr>
        <w:t>соединении</w:t>
      </w:r>
      <w:proofErr w:type="gramEnd"/>
      <w:r w:rsidR="00013267" w:rsidRPr="00013267">
        <w:rPr>
          <w:rFonts w:ascii="Times New Roman" w:hAnsi="Times New Roman"/>
          <w:sz w:val="24"/>
          <w:szCs w:val="24"/>
          <w:lang w:eastAsia="ru-RU"/>
        </w:rPr>
        <w:t xml:space="preserve"> на стояке, вентили на отводах внутриквартирной разводки от стояков;</w:t>
      </w:r>
    </w:p>
    <w:p w:rsidR="00013267" w:rsidRDefault="006103BA" w:rsidP="006103BA">
      <w:pPr>
        <w:pStyle w:val="ConsPlusNormal"/>
        <w:widowControl/>
        <w:spacing w:line="360" w:lineRule="auto"/>
        <w:ind w:firstLine="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013267" w:rsidRPr="00013267">
        <w:rPr>
          <w:rFonts w:ascii="Times New Roman" w:hAnsi="Times New Roman" w:cs="Times New Roman"/>
          <w:sz w:val="24"/>
          <w:szCs w:val="24"/>
        </w:rPr>
        <w:t>система водоотведения, состоящая из канализационных выпусков, фасонных частей (в том числе отводов, переходов, патрубков, ревизий, крестовин, тройников), стояков, заглушек, вытяжных труб, водосточных воронок, прочисток, ответвлений от стояков до первых стыковых соединений</w:t>
      </w:r>
      <w:r w:rsidR="00822F0D">
        <w:rPr>
          <w:rFonts w:ascii="Times New Roman" w:hAnsi="Times New Roman" w:cs="Times New Roman"/>
          <w:sz w:val="24"/>
          <w:szCs w:val="24"/>
        </w:rPr>
        <w:t>.</w:t>
      </w:r>
      <w:proofErr w:type="gramEnd"/>
    </w:p>
    <w:p w:rsidR="002C73D7" w:rsidRPr="002C73D7" w:rsidRDefault="002C73D7" w:rsidP="006103BA">
      <w:pPr>
        <w:pStyle w:val="ConsPlusNormal"/>
        <w:widowControl/>
        <w:spacing w:line="360" w:lineRule="auto"/>
        <w:ind w:firstLine="0"/>
        <w:jc w:val="both"/>
        <w:rPr>
          <w:rFonts w:ascii="Times New Roman" w:hAnsi="Times New Roman" w:cs="Times New Roman"/>
          <w:b/>
          <w:i/>
          <w:sz w:val="24"/>
          <w:szCs w:val="24"/>
        </w:rPr>
      </w:pPr>
      <w:r w:rsidRPr="002C73D7">
        <w:rPr>
          <w:rFonts w:ascii="Times New Roman" w:hAnsi="Times New Roman" w:cs="Times New Roman"/>
          <w:b/>
          <w:i/>
          <w:sz w:val="24"/>
          <w:szCs w:val="24"/>
        </w:rPr>
        <w:t xml:space="preserve">Характеристика </w:t>
      </w:r>
      <w:r w:rsidR="00A15C77">
        <w:rPr>
          <w:rFonts w:ascii="Times New Roman" w:hAnsi="Times New Roman" w:cs="Times New Roman"/>
          <w:b/>
          <w:i/>
          <w:sz w:val="24"/>
          <w:szCs w:val="24"/>
        </w:rPr>
        <w:t>объектов, в которых оказываются услуги</w:t>
      </w:r>
      <w:r w:rsidRPr="002C73D7">
        <w:rPr>
          <w:rFonts w:ascii="Times New Roman" w:hAnsi="Times New Roman" w:cs="Times New Roman"/>
          <w:b/>
          <w:i/>
          <w:sz w:val="24"/>
          <w:szCs w:val="24"/>
        </w:rPr>
        <w:t xml:space="preserve"> по техническому обслуживанию МКД</w:t>
      </w:r>
      <w:r>
        <w:rPr>
          <w:rFonts w:ascii="Times New Roman" w:hAnsi="Times New Roman" w:cs="Times New Roman"/>
          <w:b/>
          <w:i/>
          <w:sz w:val="24"/>
          <w:szCs w:val="24"/>
        </w:rPr>
        <w:t>:</w:t>
      </w:r>
    </w:p>
    <w:tbl>
      <w:tblPr>
        <w:tblW w:w="11623" w:type="dxa"/>
        <w:tblInd w:w="-1168" w:type="dxa"/>
        <w:tblLayout w:type="fixed"/>
        <w:tblLook w:val="04A0"/>
      </w:tblPr>
      <w:tblGrid>
        <w:gridCol w:w="425"/>
        <w:gridCol w:w="1702"/>
        <w:gridCol w:w="567"/>
        <w:gridCol w:w="567"/>
        <w:gridCol w:w="426"/>
        <w:gridCol w:w="567"/>
        <w:gridCol w:w="851"/>
        <w:gridCol w:w="708"/>
        <w:gridCol w:w="709"/>
        <w:gridCol w:w="567"/>
        <w:gridCol w:w="991"/>
        <w:gridCol w:w="708"/>
        <w:gridCol w:w="567"/>
        <w:gridCol w:w="566"/>
        <w:gridCol w:w="709"/>
        <w:gridCol w:w="993"/>
      </w:tblGrid>
      <w:tr w:rsidR="002C73D7" w:rsidRPr="002C73D7" w:rsidTr="002C73D7">
        <w:trPr>
          <w:trHeight w:val="1080"/>
        </w:trPr>
        <w:tc>
          <w:tcPr>
            <w:tcW w:w="42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  </w:t>
            </w:r>
            <w:proofErr w:type="spellStart"/>
            <w:proofErr w:type="gramStart"/>
            <w:r w:rsidRPr="002C73D7">
              <w:rPr>
                <w:rFonts w:ascii="Times New Roman" w:eastAsia="Times New Roman" w:hAnsi="Times New Roman"/>
                <w:b/>
                <w:bCs/>
                <w:color w:val="000000"/>
                <w:sz w:val="16"/>
                <w:szCs w:val="16"/>
                <w:lang w:eastAsia="ru-RU"/>
              </w:rPr>
              <w:t>п</w:t>
            </w:r>
            <w:proofErr w:type="spellEnd"/>
            <w:proofErr w:type="gramEnd"/>
            <w:r w:rsidRPr="002C73D7">
              <w:rPr>
                <w:rFonts w:ascii="Times New Roman" w:eastAsia="Times New Roman" w:hAnsi="Times New Roman"/>
                <w:b/>
                <w:bCs/>
                <w:color w:val="000000"/>
                <w:sz w:val="16"/>
                <w:szCs w:val="16"/>
                <w:lang w:eastAsia="ru-RU"/>
              </w:rPr>
              <w:t>/</w:t>
            </w:r>
            <w:proofErr w:type="spellStart"/>
            <w:r w:rsidRPr="002C73D7">
              <w:rPr>
                <w:rFonts w:ascii="Times New Roman" w:eastAsia="Times New Roman" w:hAnsi="Times New Roman"/>
                <w:b/>
                <w:bCs/>
                <w:color w:val="000000"/>
                <w:sz w:val="16"/>
                <w:szCs w:val="16"/>
                <w:lang w:eastAsia="ru-RU"/>
              </w:rPr>
              <w:t>п</w:t>
            </w:r>
            <w:proofErr w:type="spellEnd"/>
          </w:p>
        </w:tc>
        <w:tc>
          <w:tcPr>
            <w:tcW w:w="1702"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Адрес: улица, №дома</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Год постройки</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Кол-во квартир</w:t>
            </w:r>
          </w:p>
        </w:tc>
        <w:tc>
          <w:tcPr>
            <w:tcW w:w="426"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Этажность</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Материал стен</w:t>
            </w:r>
          </w:p>
        </w:tc>
        <w:tc>
          <w:tcPr>
            <w:tcW w:w="851"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Вид холодного водоснабжения</w:t>
            </w:r>
          </w:p>
        </w:tc>
        <w:tc>
          <w:tcPr>
            <w:tcW w:w="708"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proofErr w:type="spellStart"/>
            <w:r w:rsidRPr="002C73D7">
              <w:rPr>
                <w:rFonts w:ascii="Times New Roman" w:eastAsia="Times New Roman" w:hAnsi="Times New Roman"/>
                <w:b/>
                <w:bCs/>
                <w:color w:val="000000"/>
                <w:sz w:val="16"/>
                <w:szCs w:val="16"/>
                <w:lang w:eastAsia="ru-RU"/>
              </w:rPr>
              <w:t>Канализование</w:t>
            </w:r>
            <w:proofErr w:type="spellEnd"/>
          </w:p>
        </w:tc>
        <w:tc>
          <w:tcPr>
            <w:tcW w:w="709"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Вид </w:t>
            </w:r>
            <w:proofErr w:type="spellStart"/>
            <w:r w:rsidRPr="002C73D7">
              <w:rPr>
                <w:rFonts w:ascii="Times New Roman" w:eastAsia="Times New Roman" w:hAnsi="Times New Roman"/>
                <w:b/>
                <w:bCs/>
                <w:color w:val="000000"/>
                <w:sz w:val="16"/>
                <w:szCs w:val="16"/>
                <w:lang w:eastAsia="ru-RU"/>
              </w:rPr>
              <w:t>отопл</w:t>
            </w:r>
            <w:proofErr w:type="spellEnd"/>
            <w:r w:rsidRPr="002C73D7">
              <w:rPr>
                <w:rFonts w:ascii="Times New Roman" w:eastAsia="Times New Roman" w:hAnsi="Times New Roman"/>
                <w:b/>
                <w:bCs/>
                <w:color w:val="000000"/>
                <w:sz w:val="16"/>
                <w:szCs w:val="16"/>
                <w:lang w:eastAsia="ru-RU"/>
              </w:rPr>
              <w:t>.</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Конструкция крыши</w:t>
            </w:r>
          </w:p>
        </w:tc>
        <w:tc>
          <w:tcPr>
            <w:tcW w:w="991"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Общая </w:t>
            </w:r>
            <w:proofErr w:type="spellStart"/>
            <w:r w:rsidRPr="002C73D7">
              <w:rPr>
                <w:rFonts w:ascii="Times New Roman" w:eastAsia="Times New Roman" w:hAnsi="Times New Roman"/>
                <w:b/>
                <w:bCs/>
                <w:color w:val="000000"/>
                <w:sz w:val="16"/>
                <w:szCs w:val="16"/>
                <w:lang w:eastAsia="ru-RU"/>
              </w:rPr>
              <w:t>жилаяплощадь</w:t>
            </w:r>
            <w:proofErr w:type="spellEnd"/>
          </w:p>
        </w:tc>
        <w:tc>
          <w:tcPr>
            <w:tcW w:w="708"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Площадь мест общего пользования</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Площадь кровли, м</w:t>
            </w:r>
            <w:proofErr w:type="gramStart"/>
            <w:r w:rsidRPr="002C73D7">
              <w:rPr>
                <w:rFonts w:ascii="Times New Roman" w:eastAsia="Times New Roman" w:hAnsi="Times New Roman"/>
                <w:b/>
                <w:bCs/>
                <w:color w:val="000000"/>
                <w:sz w:val="16"/>
                <w:szCs w:val="16"/>
                <w:lang w:eastAsia="ru-RU"/>
              </w:rPr>
              <w:t>2</w:t>
            </w:r>
            <w:proofErr w:type="gramEnd"/>
          </w:p>
        </w:tc>
        <w:tc>
          <w:tcPr>
            <w:tcW w:w="566"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Площадь подвального помещения, м</w:t>
            </w:r>
            <w:proofErr w:type="gramStart"/>
            <w:r w:rsidRPr="002C73D7">
              <w:rPr>
                <w:rFonts w:ascii="Times New Roman" w:eastAsia="Times New Roman" w:hAnsi="Times New Roman"/>
                <w:b/>
                <w:bCs/>
                <w:color w:val="000000"/>
                <w:sz w:val="16"/>
                <w:szCs w:val="16"/>
                <w:lang w:eastAsia="ru-RU"/>
              </w:rPr>
              <w:t>2</w:t>
            </w:r>
            <w:proofErr w:type="gramEnd"/>
          </w:p>
        </w:tc>
        <w:tc>
          <w:tcPr>
            <w:tcW w:w="709"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Тариф на содержание МКД  </w:t>
            </w:r>
            <w:proofErr w:type="spellStart"/>
            <w:r w:rsidRPr="002C73D7">
              <w:rPr>
                <w:rFonts w:ascii="Times New Roman" w:eastAsia="Times New Roman" w:hAnsi="Times New Roman"/>
                <w:b/>
                <w:bCs/>
                <w:color w:val="000000"/>
                <w:sz w:val="16"/>
                <w:szCs w:val="16"/>
                <w:lang w:eastAsia="ru-RU"/>
              </w:rPr>
              <w:t>руб</w:t>
            </w:r>
            <w:proofErr w:type="spellEnd"/>
            <w:r w:rsidRPr="002C73D7">
              <w:rPr>
                <w:rFonts w:ascii="Times New Roman" w:eastAsia="Times New Roman" w:hAnsi="Times New Roman"/>
                <w:b/>
                <w:bCs/>
                <w:color w:val="000000"/>
                <w:sz w:val="16"/>
                <w:szCs w:val="16"/>
                <w:lang w:eastAsia="ru-RU"/>
              </w:rPr>
              <w:t>/</w:t>
            </w:r>
            <w:proofErr w:type="spellStart"/>
            <w:proofErr w:type="gramStart"/>
            <w:r w:rsidRPr="002C73D7">
              <w:rPr>
                <w:rFonts w:ascii="Times New Roman" w:eastAsia="Times New Roman" w:hAnsi="Times New Roman"/>
                <w:b/>
                <w:bCs/>
                <w:color w:val="000000"/>
                <w:sz w:val="16"/>
                <w:szCs w:val="16"/>
                <w:lang w:eastAsia="ru-RU"/>
              </w:rPr>
              <w:t>мес</w:t>
            </w:r>
            <w:proofErr w:type="spellEnd"/>
            <w:proofErr w:type="gramEnd"/>
            <w:r w:rsidRPr="002C73D7">
              <w:rPr>
                <w:rFonts w:ascii="Times New Roman" w:eastAsia="Times New Roman" w:hAnsi="Times New Roman"/>
                <w:b/>
                <w:bCs/>
                <w:color w:val="000000"/>
                <w:sz w:val="16"/>
                <w:szCs w:val="16"/>
                <w:lang w:eastAsia="ru-RU"/>
              </w:rPr>
              <w:t xml:space="preserve"> за 1кв.м</w:t>
            </w:r>
          </w:p>
        </w:tc>
        <w:tc>
          <w:tcPr>
            <w:tcW w:w="993"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Итоговая </w:t>
            </w:r>
            <w:proofErr w:type="spellStart"/>
            <w:r w:rsidRPr="002C73D7">
              <w:rPr>
                <w:rFonts w:ascii="Times New Roman" w:eastAsia="Times New Roman" w:hAnsi="Times New Roman"/>
                <w:b/>
                <w:bCs/>
                <w:color w:val="000000"/>
                <w:sz w:val="16"/>
                <w:szCs w:val="16"/>
                <w:lang w:eastAsia="ru-RU"/>
              </w:rPr>
              <w:t>стоим-ть</w:t>
            </w:r>
            <w:proofErr w:type="spellEnd"/>
            <w:r w:rsidRPr="002C73D7">
              <w:rPr>
                <w:rFonts w:ascii="Times New Roman" w:eastAsia="Times New Roman" w:hAnsi="Times New Roman"/>
                <w:b/>
                <w:bCs/>
                <w:color w:val="000000"/>
                <w:sz w:val="16"/>
                <w:szCs w:val="16"/>
                <w:lang w:eastAsia="ru-RU"/>
              </w:rPr>
              <w:t xml:space="preserve"> содержания МКД, </w:t>
            </w:r>
            <w:proofErr w:type="spellStart"/>
            <w:r w:rsidRPr="002C73D7">
              <w:rPr>
                <w:rFonts w:ascii="Times New Roman" w:eastAsia="Times New Roman" w:hAnsi="Times New Roman"/>
                <w:b/>
                <w:bCs/>
                <w:color w:val="000000"/>
                <w:sz w:val="16"/>
                <w:szCs w:val="16"/>
                <w:lang w:eastAsia="ru-RU"/>
              </w:rPr>
              <w:t>руб</w:t>
            </w:r>
            <w:proofErr w:type="spellEnd"/>
            <w:r w:rsidRPr="002C73D7">
              <w:rPr>
                <w:rFonts w:ascii="Times New Roman" w:eastAsia="Times New Roman" w:hAnsi="Times New Roman"/>
                <w:b/>
                <w:bCs/>
                <w:color w:val="000000"/>
                <w:sz w:val="16"/>
                <w:szCs w:val="16"/>
                <w:lang w:eastAsia="ru-RU"/>
              </w:rPr>
              <w:t>/</w:t>
            </w:r>
            <w:proofErr w:type="spellStart"/>
            <w:proofErr w:type="gramStart"/>
            <w:r w:rsidRPr="002C73D7">
              <w:rPr>
                <w:rFonts w:ascii="Times New Roman" w:eastAsia="Times New Roman" w:hAnsi="Times New Roman"/>
                <w:b/>
                <w:bCs/>
                <w:color w:val="000000"/>
                <w:sz w:val="16"/>
                <w:szCs w:val="16"/>
                <w:lang w:eastAsia="ru-RU"/>
              </w:rPr>
              <w:t>мес</w:t>
            </w:r>
            <w:proofErr w:type="spellEnd"/>
            <w:proofErr w:type="gramEnd"/>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583,12</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 55,7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10560,3</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575,6</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55,7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651</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314</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10424,12</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.№3</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583,3</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55,1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10563,56</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lastRenderedPageBreak/>
              <w:t>4</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576,5</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44,5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654</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317</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10440,42</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593,4</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53,8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10746,47</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598,2</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654</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10833,4</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7</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581,7</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651</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10534,59</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8</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594,2</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651</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10760,96</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9</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585,8</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53,6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315</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10608,84</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.№10</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595</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56,6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651</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10775,45</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11</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590,8</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10699,39</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587,7</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653</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314</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10643,25</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13</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1990</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1504,89</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180,9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380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348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27253,56</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14</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1575,9</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179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380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348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28539,55</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15</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1552,8</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179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380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348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28121,21</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16</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2141,9</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335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623</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571</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38789,81</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17</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.№5а</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16</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637,3</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84,5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418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11541,5</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.№7а</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16</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665,5</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84,5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630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420</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12052,21</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.№10а</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16</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647,2</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84,5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417</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11720,79</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20</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Индустриальная, д.№1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2321,1</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365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623</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524</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42035,12</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21</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Индустриальная,</w:t>
            </w:r>
          </w:p>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д.№2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2210,1</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365,3</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623</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524</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40024,91</w:t>
            </w:r>
          </w:p>
        </w:tc>
      </w:tr>
      <w:tr w:rsidR="002C73D7" w:rsidRPr="002C73D7" w:rsidTr="002C73D7">
        <w:trPr>
          <w:trHeight w:val="300"/>
        </w:trPr>
        <w:tc>
          <w:tcPr>
            <w:tcW w:w="7089"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C73D7" w:rsidRPr="002C73D7" w:rsidRDefault="002C73D7" w:rsidP="002C73D7">
            <w:pPr>
              <w:spacing w:after="0" w:line="240" w:lineRule="auto"/>
              <w:rPr>
                <w:rFonts w:ascii="Times New Roman" w:eastAsia="Times New Roman" w:hAnsi="Times New Roman"/>
                <w:color w:val="000000"/>
                <w:lang w:eastAsia="ru-RU"/>
              </w:rPr>
            </w:pPr>
            <w:r w:rsidRPr="002C73D7">
              <w:rPr>
                <w:rFonts w:ascii="Times New Roman" w:eastAsia="Times New Roman" w:hAnsi="Times New Roman"/>
                <w:color w:val="000000"/>
                <w:lang w:eastAsia="ru-RU"/>
              </w:rPr>
              <w:t>ИТОГО</w:t>
            </w:r>
          </w:p>
        </w:tc>
        <w:tc>
          <w:tcPr>
            <w:tcW w:w="991" w:type="dxa"/>
            <w:tcBorders>
              <w:top w:val="nil"/>
              <w:left w:val="nil"/>
              <w:bottom w:val="single" w:sz="8" w:space="0" w:color="auto"/>
              <w:right w:val="nil"/>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20302,01</w:t>
            </w:r>
          </w:p>
        </w:tc>
        <w:tc>
          <w:tcPr>
            <w:tcW w:w="708"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2455</w:t>
            </w:r>
          </w:p>
        </w:tc>
        <w:tc>
          <w:tcPr>
            <w:tcW w:w="567" w:type="dxa"/>
            <w:tcBorders>
              <w:top w:val="nil"/>
              <w:left w:val="nil"/>
              <w:bottom w:val="single" w:sz="8" w:space="0" w:color="auto"/>
              <w:right w:val="nil"/>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 </w:t>
            </w:r>
          </w:p>
        </w:tc>
        <w:tc>
          <w:tcPr>
            <w:tcW w:w="566"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 </w:t>
            </w:r>
          </w:p>
        </w:tc>
        <w:tc>
          <w:tcPr>
            <w:tcW w:w="709" w:type="dxa"/>
            <w:tcBorders>
              <w:top w:val="nil"/>
              <w:left w:val="nil"/>
              <w:bottom w:val="single" w:sz="8" w:space="0" w:color="auto"/>
              <w:right w:val="nil"/>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 </w:t>
            </w: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367669,4</w:t>
            </w:r>
          </w:p>
        </w:tc>
      </w:tr>
    </w:tbl>
    <w:p w:rsidR="00310792" w:rsidRDefault="00310792" w:rsidP="006103BA">
      <w:pPr>
        <w:pStyle w:val="ConsPlusNormal"/>
        <w:widowControl/>
        <w:spacing w:line="360" w:lineRule="auto"/>
        <w:ind w:firstLine="0"/>
        <w:jc w:val="both"/>
        <w:rPr>
          <w:rFonts w:ascii="Times New Roman" w:hAnsi="Times New Roman" w:cs="Times New Roman"/>
          <w:sz w:val="24"/>
          <w:szCs w:val="24"/>
        </w:rPr>
      </w:pPr>
    </w:p>
    <w:p w:rsidR="005A0D5E" w:rsidRDefault="005A0D5E" w:rsidP="005A0D5E">
      <w:pPr>
        <w:spacing w:after="0" w:line="240" w:lineRule="auto"/>
        <w:ind w:firstLine="567"/>
        <w:rPr>
          <w:rFonts w:ascii="Times New Roman" w:hAnsi="Times New Roman"/>
          <w:b/>
          <w:i/>
          <w:sz w:val="24"/>
          <w:szCs w:val="24"/>
        </w:rPr>
      </w:pPr>
      <w:r w:rsidRPr="00567CD8">
        <w:rPr>
          <w:rFonts w:ascii="Times New Roman" w:hAnsi="Times New Roman"/>
          <w:b/>
          <w:i/>
          <w:sz w:val="24"/>
          <w:szCs w:val="24"/>
        </w:rPr>
        <w:t>Технические и технологические проблемы в системе</w:t>
      </w:r>
      <w:r>
        <w:rPr>
          <w:rFonts w:ascii="Times New Roman" w:hAnsi="Times New Roman"/>
          <w:b/>
          <w:i/>
          <w:sz w:val="24"/>
          <w:szCs w:val="24"/>
        </w:rPr>
        <w:t xml:space="preserve"> управления МКД</w:t>
      </w:r>
    </w:p>
    <w:p w:rsidR="005A0D5E" w:rsidRDefault="005A0D5E" w:rsidP="005A0D5E">
      <w:pPr>
        <w:spacing w:after="0" w:line="240" w:lineRule="auto"/>
        <w:rPr>
          <w:rFonts w:ascii="Times New Roman" w:hAnsi="Times New Roman"/>
          <w:b/>
          <w:sz w:val="24"/>
          <w:szCs w:val="24"/>
        </w:rPr>
      </w:pPr>
    </w:p>
    <w:p w:rsidR="005A0D5E" w:rsidRPr="002B7E34" w:rsidRDefault="005A0D5E" w:rsidP="002B1121">
      <w:pPr>
        <w:spacing w:after="0"/>
        <w:jc w:val="both"/>
        <w:rPr>
          <w:rFonts w:ascii="Times New Roman" w:eastAsia="Times New Roman" w:hAnsi="Times New Roman"/>
          <w:sz w:val="24"/>
          <w:szCs w:val="24"/>
          <w:lang w:eastAsia="ru-RU"/>
        </w:rPr>
      </w:pPr>
      <w:r w:rsidRPr="002B7E34">
        <w:rPr>
          <w:rFonts w:ascii="Times New Roman" w:hAnsi="Times New Roman"/>
          <w:sz w:val="24"/>
          <w:szCs w:val="24"/>
        </w:rPr>
        <w:t xml:space="preserve">1) </w:t>
      </w:r>
      <w:r w:rsidRPr="002B7E34">
        <w:rPr>
          <w:rFonts w:ascii="Times New Roman" w:eastAsia="Times New Roman" w:hAnsi="Times New Roman"/>
          <w:sz w:val="24"/>
          <w:szCs w:val="24"/>
          <w:lang w:eastAsia="ru-RU"/>
        </w:rPr>
        <w:t>Частая смена управляющей организации;</w:t>
      </w:r>
    </w:p>
    <w:p w:rsidR="005A0D5E" w:rsidRPr="002B7E34" w:rsidRDefault="005A0D5E" w:rsidP="002B1121">
      <w:pPr>
        <w:spacing w:after="0"/>
        <w:jc w:val="both"/>
        <w:rPr>
          <w:rFonts w:ascii="Times New Roman" w:eastAsia="Times New Roman" w:hAnsi="Times New Roman"/>
          <w:sz w:val="24"/>
          <w:szCs w:val="24"/>
          <w:lang w:eastAsia="ru-RU"/>
        </w:rPr>
      </w:pPr>
      <w:r w:rsidRPr="002B7E34">
        <w:rPr>
          <w:rFonts w:ascii="Times New Roman" w:eastAsia="Times New Roman" w:hAnsi="Times New Roman"/>
          <w:sz w:val="24"/>
          <w:szCs w:val="24"/>
          <w:lang w:eastAsia="ru-RU"/>
        </w:rPr>
        <w:t>2) Наличие задолженности  у  населения за услуги перед управляющей организацией;</w:t>
      </w:r>
    </w:p>
    <w:p w:rsidR="005A0D5E" w:rsidRPr="002B7E34" w:rsidRDefault="005A0D5E" w:rsidP="002B1121">
      <w:pPr>
        <w:spacing w:after="0"/>
        <w:rPr>
          <w:rFonts w:ascii="Times New Roman" w:hAnsi="Times New Roman"/>
          <w:sz w:val="24"/>
          <w:szCs w:val="24"/>
        </w:rPr>
      </w:pPr>
      <w:r w:rsidRPr="002B7E34">
        <w:rPr>
          <w:rFonts w:ascii="Times New Roman" w:hAnsi="Times New Roman"/>
          <w:sz w:val="24"/>
          <w:szCs w:val="24"/>
        </w:rPr>
        <w:t>3) Недостаточность  предложенного объема объектов управления. Чем больше объект управления (</w:t>
      </w:r>
      <w:proofErr w:type="spellStart"/>
      <w:r w:rsidRPr="002B7E34">
        <w:rPr>
          <w:rFonts w:ascii="Times New Roman" w:hAnsi="Times New Roman"/>
          <w:sz w:val="24"/>
          <w:szCs w:val="24"/>
        </w:rPr>
        <w:t>многоподъ</w:t>
      </w:r>
      <w:r w:rsidR="002B1121">
        <w:rPr>
          <w:rFonts w:ascii="Times New Roman" w:hAnsi="Times New Roman"/>
          <w:sz w:val="24"/>
          <w:szCs w:val="24"/>
        </w:rPr>
        <w:t>ездный</w:t>
      </w:r>
      <w:proofErr w:type="spellEnd"/>
      <w:r w:rsidR="002B1121">
        <w:rPr>
          <w:rFonts w:ascii="Times New Roman" w:hAnsi="Times New Roman"/>
          <w:sz w:val="24"/>
          <w:szCs w:val="24"/>
        </w:rPr>
        <w:t xml:space="preserve">  многоэтажный жилой дом, </w:t>
      </w:r>
      <w:r w:rsidRPr="002B7E34">
        <w:rPr>
          <w:rFonts w:ascii="Times New Roman" w:hAnsi="Times New Roman"/>
          <w:sz w:val="24"/>
          <w:szCs w:val="24"/>
        </w:rPr>
        <w:t xml:space="preserve">еще лучше компактно расположенная группа таких домов, или квартал, или  целый микрорайон), тем меньше управленческие издержки и выше эффективность управления. </w:t>
      </w:r>
    </w:p>
    <w:p w:rsidR="002B7E34" w:rsidRPr="002B7E34" w:rsidRDefault="002B7E34" w:rsidP="002B1121">
      <w:pPr>
        <w:spacing w:after="0"/>
        <w:jc w:val="both"/>
        <w:rPr>
          <w:rFonts w:ascii="Times New Roman" w:eastAsia="Times New Roman" w:hAnsi="Times New Roman"/>
          <w:sz w:val="24"/>
          <w:szCs w:val="24"/>
          <w:lang w:eastAsia="ru-RU"/>
        </w:rPr>
      </w:pPr>
      <w:r w:rsidRPr="002B7E34">
        <w:rPr>
          <w:rFonts w:ascii="Times New Roman" w:hAnsi="Times New Roman"/>
          <w:sz w:val="24"/>
          <w:szCs w:val="24"/>
        </w:rPr>
        <w:t>4) Большая  изношенность жилищного фонда, его  хронический </w:t>
      </w:r>
      <w:proofErr w:type="spellStart"/>
      <w:r w:rsidRPr="002B7E34">
        <w:rPr>
          <w:rFonts w:ascii="Times New Roman" w:hAnsi="Times New Roman"/>
          <w:sz w:val="24"/>
          <w:szCs w:val="24"/>
        </w:rPr>
        <w:t>недоремонт</w:t>
      </w:r>
      <w:proofErr w:type="spellEnd"/>
      <w:r w:rsidRPr="002B7E34">
        <w:rPr>
          <w:rFonts w:ascii="Times New Roman" w:hAnsi="Times New Roman"/>
          <w:sz w:val="24"/>
          <w:szCs w:val="24"/>
        </w:rPr>
        <w:t>, в связи  с чем затраты на управление такими домами будут существенно выше, чем  если бы управляющая компания получила новенький (без строительных недоделок!) жилой дом  после основательного капитального ремонта.</w:t>
      </w:r>
    </w:p>
    <w:p w:rsidR="005A0D5E" w:rsidRDefault="005A0D5E" w:rsidP="005A0D5E">
      <w:pPr>
        <w:spacing w:after="0" w:line="240" w:lineRule="auto"/>
        <w:rPr>
          <w:rFonts w:ascii="Times New Roman" w:hAnsi="Times New Roman"/>
          <w:sz w:val="24"/>
          <w:szCs w:val="24"/>
        </w:rPr>
      </w:pPr>
    </w:p>
    <w:p w:rsidR="002B1121" w:rsidRDefault="002B1121" w:rsidP="005A0D5E">
      <w:pPr>
        <w:spacing w:after="0" w:line="240" w:lineRule="auto"/>
        <w:rPr>
          <w:rFonts w:ascii="Times New Roman" w:hAnsi="Times New Roman"/>
          <w:sz w:val="24"/>
          <w:szCs w:val="24"/>
        </w:rPr>
      </w:pPr>
    </w:p>
    <w:p w:rsidR="005801F3" w:rsidRPr="005801F3" w:rsidRDefault="002B1121" w:rsidP="002B1121">
      <w:pPr>
        <w:spacing w:after="0" w:line="240" w:lineRule="auto"/>
        <w:jc w:val="center"/>
        <w:rPr>
          <w:rFonts w:ascii="Times New Roman" w:hAnsi="Times New Roman"/>
          <w:b/>
          <w:sz w:val="24"/>
          <w:szCs w:val="24"/>
        </w:rPr>
      </w:pPr>
      <w:r w:rsidRPr="002B1121">
        <w:rPr>
          <w:rFonts w:ascii="Times New Roman" w:hAnsi="Times New Roman"/>
          <w:b/>
          <w:sz w:val="24"/>
          <w:szCs w:val="24"/>
        </w:rPr>
        <w:t xml:space="preserve">5. </w:t>
      </w:r>
      <w:r w:rsidR="005801F3">
        <w:rPr>
          <w:rFonts w:ascii="Times New Roman" w:hAnsi="Times New Roman"/>
          <w:b/>
          <w:sz w:val="24"/>
          <w:szCs w:val="24"/>
        </w:rPr>
        <w:t>ПЛАН РАЗВИТИЯ КРИВОПОРОЖСКОГО СЕЛЬСКОГО ПОСЕЛЕНИЯ И ПРОГНОЗИРУЕМЫЙ СПРОС НА КОММУНАЛЬНЫЕ РЕСУРСЫ</w:t>
      </w:r>
    </w:p>
    <w:p w:rsidR="005801F3" w:rsidRPr="005801F3" w:rsidRDefault="005801F3" w:rsidP="002B1121">
      <w:pPr>
        <w:spacing w:after="0" w:line="240" w:lineRule="auto"/>
        <w:jc w:val="center"/>
        <w:rPr>
          <w:rFonts w:ascii="Times New Roman" w:hAnsi="Times New Roman"/>
          <w:b/>
          <w:sz w:val="24"/>
          <w:szCs w:val="24"/>
        </w:rPr>
      </w:pPr>
    </w:p>
    <w:p w:rsidR="00CD3149" w:rsidRPr="00D60DA9" w:rsidRDefault="00CD3149" w:rsidP="005801F3">
      <w:pPr>
        <w:pStyle w:val="a9"/>
        <w:spacing w:after="0" w:line="240" w:lineRule="auto"/>
        <w:rPr>
          <w:color w:val="000000"/>
        </w:rPr>
      </w:pPr>
      <w:r w:rsidRPr="00D60DA9">
        <w:rPr>
          <w:color w:val="000000"/>
        </w:rPr>
        <w:t>Перспектива развития территории</w:t>
      </w:r>
      <w:r>
        <w:rPr>
          <w:color w:val="000000"/>
        </w:rPr>
        <w:t xml:space="preserve"> </w:t>
      </w:r>
      <w:proofErr w:type="spellStart"/>
      <w:r>
        <w:rPr>
          <w:color w:val="000000"/>
        </w:rPr>
        <w:t>Кривопорожского</w:t>
      </w:r>
      <w:proofErr w:type="spellEnd"/>
      <w:r>
        <w:rPr>
          <w:color w:val="000000"/>
        </w:rPr>
        <w:t xml:space="preserve"> сельского поселения</w:t>
      </w:r>
      <w:r w:rsidRPr="00D60DA9">
        <w:rPr>
          <w:color w:val="000000"/>
        </w:rPr>
        <w:t xml:space="preserve"> рассматривается до </w:t>
      </w:r>
      <w:r>
        <w:rPr>
          <w:color w:val="000000"/>
        </w:rPr>
        <w:t>2025</w:t>
      </w:r>
      <w:r w:rsidRPr="00D60DA9">
        <w:rPr>
          <w:color w:val="000000"/>
        </w:rPr>
        <w:t>г.</w:t>
      </w:r>
    </w:p>
    <w:p w:rsidR="00CD3149" w:rsidRPr="00D60DA9" w:rsidRDefault="00CD3149" w:rsidP="00CD3149">
      <w:pPr>
        <w:pStyle w:val="a9"/>
        <w:spacing w:after="0" w:line="240" w:lineRule="auto"/>
        <w:rPr>
          <w:color w:val="000000"/>
        </w:rPr>
      </w:pPr>
      <w:proofErr w:type="gramStart"/>
      <w:r w:rsidRPr="00D60DA9">
        <w:rPr>
          <w:color w:val="000000"/>
        </w:rPr>
        <w:t>Документами территориального планирования явля</w:t>
      </w:r>
      <w:r>
        <w:rPr>
          <w:color w:val="000000"/>
        </w:rPr>
        <w:t>е</w:t>
      </w:r>
      <w:r w:rsidRPr="00D60DA9">
        <w:rPr>
          <w:color w:val="000000"/>
        </w:rPr>
        <w:t>тся генеральный план</w:t>
      </w:r>
      <w:r>
        <w:rPr>
          <w:color w:val="000000"/>
        </w:rPr>
        <w:t xml:space="preserve"> </w:t>
      </w:r>
      <w:proofErr w:type="spellStart"/>
      <w:r>
        <w:rPr>
          <w:color w:val="000000"/>
        </w:rPr>
        <w:t>Кривопорожского</w:t>
      </w:r>
      <w:proofErr w:type="spellEnd"/>
      <w:r>
        <w:rPr>
          <w:color w:val="000000"/>
        </w:rPr>
        <w:t xml:space="preserve"> сельского поселения</w:t>
      </w:r>
      <w:r w:rsidRPr="00D60DA9">
        <w:rPr>
          <w:color w:val="000000"/>
        </w:rPr>
        <w:t xml:space="preserve"> </w:t>
      </w:r>
      <w:proofErr w:type="spellStart"/>
      <w:r>
        <w:rPr>
          <w:color w:val="000000"/>
        </w:rPr>
        <w:t>Кемского</w:t>
      </w:r>
      <w:proofErr w:type="spellEnd"/>
      <w:r>
        <w:rPr>
          <w:color w:val="000000"/>
        </w:rPr>
        <w:t xml:space="preserve"> муниципального района Республики Карелия</w:t>
      </w:r>
      <w:r w:rsidRPr="00D60DA9">
        <w:rPr>
          <w:color w:val="000000"/>
        </w:rPr>
        <w:t xml:space="preserve">, который,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развития,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w:t>
      </w:r>
      <w:r>
        <w:rPr>
          <w:color w:val="000000"/>
        </w:rPr>
        <w:t xml:space="preserve">Республики Карелия, </w:t>
      </w:r>
      <w:proofErr w:type="spellStart"/>
      <w:r>
        <w:rPr>
          <w:color w:val="000000"/>
        </w:rPr>
        <w:t>Кемского</w:t>
      </w:r>
      <w:proofErr w:type="spellEnd"/>
      <w:r>
        <w:rPr>
          <w:color w:val="000000"/>
        </w:rPr>
        <w:t xml:space="preserve"> муниципального района</w:t>
      </w:r>
      <w:r w:rsidRPr="00D60DA9">
        <w:rPr>
          <w:color w:val="000000"/>
        </w:rPr>
        <w:t>.</w:t>
      </w:r>
      <w:proofErr w:type="gramEnd"/>
    </w:p>
    <w:p w:rsidR="006C4CCC" w:rsidRDefault="006C4CCC" w:rsidP="006C4CCC">
      <w:pPr>
        <w:pStyle w:val="2"/>
        <w:keepLines w:val="0"/>
        <w:spacing w:before="0" w:line="240" w:lineRule="auto"/>
        <w:ind w:left="1211"/>
        <w:jc w:val="both"/>
        <w:rPr>
          <w:color w:val="000000"/>
        </w:rPr>
      </w:pPr>
      <w:bookmarkStart w:id="16" w:name="_Toc419731052"/>
      <w:bookmarkStart w:id="17" w:name="_Toc533511508"/>
    </w:p>
    <w:p w:rsidR="006F0F4D" w:rsidRDefault="006C4CCC" w:rsidP="006C4CCC">
      <w:pPr>
        <w:pStyle w:val="2"/>
        <w:keepLines w:val="0"/>
        <w:spacing w:before="0" w:line="240" w:lineRule="auto"/>
        <w:jc w:val="center"/>
        <w:rPr>
          <w:rFonts w:ascii="Times New Roman" w:hAnsi="Times New Roman" w:cs="Times New Roman"/>
          <w:color w:val="000000"/>
          <w:sz w:val="24"/>
          <w:szCs w:val="24"/>
        </w:rPr>
      </w:pPr>
      <w:r w:rsidRPr="006C4CCC">
        <w:rPr>
          <w:rFonts w:ascii="Times New Roman" w:hAnsi="Times New Roman" w:cs="Times New Roman"/>
          <w:color w:val="000000"/>
          <w:sz w:val="24"/>
          <w:szCs w:val="24"/>
        </w:rPr>
        <w:t xml:space="preserve">5.1. </w:t>
      </w:r>
      <w:r w:rsidR="00CD3149" w:rsidRPr="006C4CCC">
        <w:rPr>
          <w:rFonts w:ascii="Times New Roman" w:hAnsi="Times New Roman" w:cs="Times New Roman"/>
          <w:color w:val="000000"/>
          <w:sz w:val="24"/>
          <w:szCs w:val="24"/>
        </w:rPr>
        <w:t>Определение перспективных показателей развития муниципального</w:t>
      </w:r>
    </w:p>
    <w:p w:rsidR="00CD3149" w:rsidRPr="006C4CCC" w:rsidRDefault="00CD3149" w:rsidP="006C4CCC">
      <w:pPr>
        <w:pStyle w:val="2"/>
        <w:keepLines w:val="0"/>
        <w:spacing w:before="0" w:line="240" w:lineRule="auto"/>
        <w:jc w:val="center"/>
        <w:rPr>
          <w:rFonts w:ascii="Times New Roman" w:hAnsi="Times New Roman" w:cs="Times New Roman"/>
          <w:color w:val="000000"/>
          <w:sz w:val="24"/>
          <w:szCs w:val="24"/>
        </w:rPr>
      </w:pPr>
      <w:r w:rsidRPr="006C4CCC">
        <w:rPr>
          <w:rFonts w:ascii="Times New Roman" w:hAnsi="Times New Roman" w:cs="Times New Roman"/>
          <w:color w:val="000000"/>
          <w:sz w:val="24"/>
          <w:szCs w:val="24"/>
        </w:rPr>
        <w:t xml:space="preserve"> образования с учетом социально-экономических условий</w:t>
      </w:r>
      <w:bookmarkEnd w:id="16"/>
      <w:bookmarkEnd w:id="17"/>
    </w:p>
    <w:p w:rsidR="006C4CCC" w:rsidRDefault="006C4CCC" w:rsidP="00CD3149">
      <w:pPr>
        <w:keepNext/>
        <w:spacing w:after="0" w:line="240" w:lineRule="auto"/>
        <w:rPr>
          <w:rFonts w:ascii="Times New Roman" w:hAnsi="Times New Roman"/>
          <w:b/>
          <w:i/>
          <w:sz w:val="24"/>
          <w:szCs w:val="24"/>
        </w:rPr>
      </w:pPr>
      <w:bookmarkStart w:id="18" w:name="_Toc410138328"/>
      <w:bookmarkStart w:id="19" w:name="_Toc412029682"/>
      <w:bookmarkStart w:id="20" w:name="_Toc412029781"/>
      <w:bookmarkStart w:id="21" w:name="_Toc419731053"/>
    </w:p>
    <w:p w:rsidR="00CD3149" w:rsidRPr="00C37B48" w:rsidRDefault="00CD3149" w:rsidP="00C37B48">
      <w:pPr>
        <w:keepNext/>
        <w:spacing w:after="0" w:line="240" w:lineRule="auto"/>
        <w:ind w:firstLine="567"/>
        <w:rPr>
          <w:rFonts w:ascii="Times New Roman" w:hAnsi="Times New Roman"/>
          <w:b/>
          <w:i/>
          <w:sz w:val="24"/>
          <w:szCs w:val="24"/>
        </w:rPr>
      </w:pPr>
      <w:r w:rsidRPr="00C37B48">
        <w:rPr>
          <w:rFonts w:ascii="Times New Roman" w:hAnsi="Times New Roman"/>
          <w:b/>
          <w:i/>
          <w:sz w:val="24"/>
          <w:szCs w:val="24"/>
        </w:rPr>
        <w:t>Демографический прогноз</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данные о динамике численности населения, данные о естественном приросте/убыли населения.</w:t>
      </w:r>
    </w:p>
    <w:tbl>
      <w:tblPr>
        <w:tblW w:w="8260" w:type="dxa"/>
        <w:tblInd w:w="98" w:type="dxa"/>
        <w:tblLook w:val="04A0"/>
      </w:tblPr>
      <w:tblGrid>
        <w:gridCol w:w="798"/>
        <w:gridCol w:w="2313"/>
        <w:gridCol w:w="1152"/>
        <w:gridCol w:w="893"/>
        <w:gridCol w:w="2313"/>
        <w:gridCol w:w="1299"/>
      </w:tblGrid>
      <w:tr w:rsidR="00C37B48" w:rsidRPr="00C37B48" w:rsidTr="00C37B48">
        <w:trPr>
          <w:trHeight w:val="1160"/>
        </w:trPr>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Год</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Кол-во зарегистрированных граждан на начало года</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Прибыло за год</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Убыло за год</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Кол-во зарегистрированных граждан на конец года</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Итого: прибыль "+" убыль "</w:t>
            </w:r>
            <w:proofErr w:type="gramStart"/>
            <w:r w:rsidRPr="00C37B48">
              <w:rPr>
                <w:rFonts w:ascii="Times New Roman" w:eastAsia="Times New Roman" w:hAnsi="Times New Roman"/>
                <w:b/>
                <w:bCs/>
                <w:color w:val="000000"/>
                <w:lang w:eastAsia="ru-RU"/>
              </w:rPr>
              <w:t>-"</w:t>
            </w:r>
            <w:proofErr w:type="gramEnd"/>
          </w:p>
        </w:tc>
      </w:tr>
      <w:tr w:rsidR="00C37B48" w:rsidRPr="00C37B48" w:rsidTr="00C37B48">
        <w:trPr>
          <w:trHeight w:val="29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2018</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1579</w:t>
            </w:r>
          </w:p>
        </w:tc>
        <w:tc>
          <w:tcPr>
            <w:tcW w:w="1054"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18</w:t>
            </w:r>
          </w:p>
        </w:tc>
        <w:tc>
          <w:tcPr>
            <w:tcW w:w="875"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66</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1531</w:t>
            </w:r>
          </w:p>
        </w:tc>
        <w:tc>
          <w:tcPr>
            <w:tcW w:w="1299"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-48</w:t>
            </w:r>
          </w:p>
        </w:tc>
      </w:tr>
      <w:tr w:rsidR="00C37B48" w:rsidRPr="00C37B48" w:rsidTr="00C37B48">
        <w:trPr>
          <w:trHeight w:val="29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2019</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1531</w:t>
            </w:r>
          </w:p>
        </w:tc>
        <w:tc>
          <w:tcPr>
            <w:tcW w:w="1054"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30</w:t>
            </w:r>
          </w:p>
        </w:tc>
        <w:tc>
          <w:tcPr>
            <w:tcW w:w="875"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84</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1477</w:t>
            </w:r>
          </w:p>
        </w:tc>
        <w:tc>
          <w:tcPr>
            <w:tcW w:w="1299"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-54</w:t>
            </w:r>
          </w:p>
        </w:tc>
      </w:tr>
      <w:tr w:rsidR="00C37B48" w:rsidRPr="00C37B48" w:rsidTr="00C37B48">
        <w:trPr>
          <w:trHeight w:val="29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2020</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1477</w:t>
            </w:r>
          </w:p>
        </w:tc>
        <w:tc>
          <w:tcPr>
            <w:tcW w:w="1054"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16</w:t>
            </w:r>
          </w:p>
        </w:tc>
        <w:tc>
          <w:tcPr>
            <w:tcW w:w="875"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65</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1428 (на 10.12.20)</w:t>
            </w:r>
          </w:p>
        </w:tc>
        <w:tc>
          <w:tcPr>
            <w:tcW w:w="1299"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-49</w:t>
            </w:r>
          </w:p>
        </w:tc>
      </w:tr>
    </w:tbl>
    <w:p w:rsidR="006C4CCC" w:rsidRPr="00C37B48" w:rsidRDefault="006C4CCC" w:rsidP="00C37B48">
      <w:pPr>
        <w:spacing w:after="0" w:line="240" w:lineRule="auto"/>
        <w:ind w:firstLine="567"/>
        <w:rPr>
          <w:rFonts w:ascii="Times New Roman" w:hAnsi="Times New Roman"/>
          <w:sz w:val="24"/>
          <w:szCs w:val="24"/>
        </w:rPr>
      </w:pPr>
    </w:p>
    <w:p w:rsidR="00955D9E" w:rsidRPr="00C37B48" w:rsidRDefault="00713C5E" w:rsidP="00C9443C">
      <w:pPr>
        <w:keepNext/>
        <w:spacing w:after="0" w:line="240" w:lineRule="auto"/>
        <w:ind w:firstLine="567"/>
        <w:jc w:val="both"/>
        <w:rPr>
          <w:rFonts w:ascii="Times New Roman" w:hAnsi="Times New Roman"/>
          <w:sz w:val="24"/>
          <w:szCs w:val="24"/>
        </w:rPr>
      </w:pPr>
      <w:proofErr w:type="gramStart"/>
      <w:r w:rsidRPr="00C37B48">
        <w:rPr>
          <w:rFonts w:ascii="Times New Roman" w:hAnsi="Times New Roman"/>
          <w:sz w:val="24"/>
          <w:szCs w:val="24"/>
        </w:rPr>
        <w:t>Исходя из данных таблицы</w:t>
      </w:r>
      <w:r w:rsidR="00955D9E" w:rsidRPr="00C37B48">
        <w:rPr>
          <w:rFonts w:ascii="Times New Roman" w:hAnsi="Times New Roman"/>
          <w:sz w:val="24"/>
          <w:szCs w:val="24"/>
        </w:rPr>
        <w:t>, естественная ежегодная убыль населения, за последние 3 года составила в среднем по 50 человек в год.</w:t>
      </w:r>
      <w:proofErr w:type="gramEnd"/>
      <w:r w:rsidR="00955D9E" w:rsidRPr="00C37B48">
        <w:rPr>
          <w:rFonts w:ascii="Times New Roman" w:hAnsi="Times New Roman"/>
          <w:sz w:val="24"/>
          <w:szCs w:val="24"/>
        </w:rPr>
        <w:t xml:space="preserve"> </w:t>
      </w:r>
      <w:r w:rsidR="00356787" w:rsidRPr="00C37B48">
        <w:rPr>
          <w:rFonts w:ascii="Times New Roman" w:hAnsi="Times New Roman"/>
          <w:sz w:val="24"/>
          <w:szCs w:val="24"/>
        </w:rPr>
        <w:t xml:space="preserve"> На динамику численности населения повлияло три компонента демографического развития: миграционная составляющая, рождаемость и смертность.</w:t>
      </w:r>
      <w:r w:rsidRPr="00C37B48">
        <w:rPr>
          <w:rFonts w:ascii="Times New Roman" w:hAnsi="Times New Roman"/>
          <w:sz w:val="24"/>
          <w:szCs w:val="24"/>
        </w:rPr>
        <w:t xml:space="preserve"> </w:t>
      </w:r>
      <w:r w:rsidR="003260F5" w:rsidRPr="00C37B48">
        <w:rPr>
          <w:rFonts w:ascii="Times New Roman" w:hAnsi="Times New Roman"/>
          <w:sz w:val="24"/>
          <w:szCs w:val="24"/>
        </w:rPr>
        <w:t xml:space="preserve">  </w:t>
      </w:r>
    </w:p>
    <w:p w:rsidR="00955D9E" w:rsidRPr="00C37B48" w:rsidRDefault="00955D9E" w:rsidP="00C37B48">
      <w:pPr>
        <w:keepNext/>
        <w:spacing w:after="0" w:line="240" w:lineRule="auto"/>
        <w:ind w:firstLine="567"/>
        <w:rPr>
          <w:rFonts w:ascii="Times New Roman" w:hAnsi="Times New Roman"/>
          <w:b/>
          <w:i/>
          <w:sz w:val="24"/>
          <w:szCs w:val="24"/>
        </w:rPr>
      </w:pPr>
    </w:p>
    <w:p w:rsidR="00CD3149" w:rsidRPr="00C37B48" w:rsidRDefault="00CD3149" w:rsidP="00C37B48">
      <w:pPr>
        <w:keepNext/>
        <w:spacing w:after="0" w:line="240" w:lineRule="auto"/>
        <w:ind w:firstLine="567"/>
        <w:rPr>
          <w:rFonts w:ascii="Times New Roman" w:hAnsi="Times New Roman"/>
          <w:b/>
          <w:i/>
          <w:sz w:val="24"/>
          <w:szCs w:val="24"/>
        </w:rPr>
      </w:pPr>
      <w:r w:rsidRPr="00C37B48">
        <w:rPr>
          <w:rFonts w:ascii="Times New Roman" w:hAnsi="Times New Roman"/>
          <w:b/>
          <w:i/>
          <w:sz w:val="24"/>
          <w:szCs w:val="24"/>
        </w:rPr>
        <w:t xml:space="preserve">Жилищный фонд </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Общая площадь жилищного фонда на 01.01.20</w:t>
      </w:r>
      <w:r w:rsidR="006C4CCC" w:rsidRPr="00C37B48">
        <w:rPr>
          <w:rFonts w:ascii="Times New Roman" w:hAnsi="Times New Roman"/>
          <w:sz w:val="24"/>
          <w:szCs w:val="24"/>
        </w:rPr>
        <w:t>20</w:t>
      </w:r>
      <w:r w:rsidRPr="00C37B48">
        <w:rPr>
          <w:rFonts w:ascii="Times New Roman" w:hAnsi="Times New Roman"/>
          <w:sz w:val="24"/>
          <w:szCs w:val="24"/>
        </w:rPr>
        <w:t xml:space="preserve"> год составляет </w:t>
      </w:r>
      <w:r w:rsidR="006C4CCC" w:rsidRPr="00C37B48">
        <w:rPr>
          <w:rFonts w:ascii="Times New Roman" w:hAnsi="Times New Roman"/>
          <w:sz w:val="24"/>
          <w:szCs w:val="24"/>
        </w:rPr>
        <w:t xml:space="preserve"> </w:t>
      </w:r>
      <w:r w:rsidR="003260F5" w:rsidRPr="00C37B48">
        <w:rPr>
          <w:rFonts w:ascii="Times New Roman" w:hAnsi="Times New Roman"/>
          <w:sz w:val="24"/>
          <w:szCs w:val="24"/>
        </w:rPr>
        <w:t>36,7</w:t>
      </w:r>
      <w:r w:rsidR="006C4CCC" w:rsidRPr="00C37B48">
        <w:rPr>
          <w:rFonts w:ascii="Times New Roman" w:hAnsi="Times New Roman"/>
          <w:sz w:val="24"/>
          <w:szCs w:val="24"/>
        </w:rPr>
        <w:t xml:space="preserve">   </w:t>
      </w:r>
      <w:r w:rsidRPr="00C37B48">
        <w:rPr>
          <w:rFonts w:ascii="Times New Roman" w:hAnsi="Times New Roman"/>
          <w:sz w:val="24"/>
          <w:szCs w:val="24"/>
        </w:rPr>
        <w:t>тыс. кв. м.</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 xml:space="preserve">Обеспеченность жилищного фонда коммунальными услугами характеризуется следующими показателями: </w:t>
      </w:r>
    </w:p>
    <w:p w:rsidR="00CD3149" w:rsidRPr="00C37B48" w:rsidRDefault="00CD3149" w:rsidP="00C37B48">
      <w:pPr>
        <w:numPr>
          <w:ilvl w:val="0"/>
          <w:numId w:val="33"/>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 xml:space="preserve">оборудовано центральным отоплением </w:t>
      </w:r>
      <w:r w:rsidR="006C4CCC" w:rsidRPr="00C37B48">
        <w:rPr>
          <w:rFonts w:ascii="Times New Roman" w:hAnsi="Times New Roman"/>
          <w:sz w:val="24"/>
          <w:szCs w:val="24"/>
        </w:rPr>
        <w:t>6</w:t>
      </w:r>
      <w:r w:rsidRPr="00C37B48">
        <w:rPr>
          <w:rFonts w:ascii="Times New Roman" w:hAnsi="Times New Roman"/>
          <w:sz w:val="24"/>
          <w:szCs w:val="24"/>
        </w:rPr>
        <w:t xml:space="preserve">0% жилищного фонда; </w:t>
      </w:r>
    </w:p>
    <w:p w:rsidR="00CD3149" w:rsidRPr="00C37B48" w:rsidRDefault="00CD3149" w:rsidP="00C37B48">
      <w:pPr>
        <w:numPr>
          <w:ilvl w:val="0"/>
          <w:numId w:val="33"/>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 xml:space="preserve">оборудовано </w:t>
      </w:r>
      <w:r w:rsidR="006C4CCC" w:rsidRPr="00C37B48">
        <w:rPr>
          <w:rFonts w:ascii="Times New Roman" w:hAnsi="Times New Roman"/>
          <w:sz w:val="24"/>
          <w:szCs w:val="24"/>
        </w:rPr>
        <w:t>центральным водоснабжением 6</w:t>
      </w:r>
      <w:r w:rsidRPr="00C37B48">
        <w:rPr>
          <w:rFonts w:ascii="Times New Roman" w:hAnsi="Times New Roman"/>
          <w:sz w:val="24"/>
          <w:szCs w:val="24"/>
        </w:rPr>
        <w:t xml:space="preserve">0% жилищного фонда; </w:t>
      </w:r>
    </w:p>
    <w:p w:rsidR="00CD3149" w:rsidRPr="00C37B48" w:rsidRDefault="006C4CCC" w:rsidP="00C37B48">
      <w:pPr>
        <w:numPr>
          <w:ilvl w:val="0"/>
          <w:numId w:val="33"/>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оборудовано канализацией 6</w:t>
      </w:r>
      <w:r w:rsidR="00CD3149" w:rsidRPr="00C37B48">
        <w:rPr>
          <w:rFonts w:ascii="Times New Roman" w:hAnsi="Times New Roman"/>
          <w:sz w:val="24"/>
          <w:szCs w:val="24"/>
        </w:rPr>
        <w:t xml:space="preserve">0% жилищного фонда; </w:t>
      </w:r>
    </w:p>
    <w:p w:rsidR="00CD3149" w:rsidRPr="00C37B48" w:rsidRDefault="00CD3149" w:rsidP="00C37B48">
      <w:pPr>
        <w:numPr>
          <w:ilvl w:val="0"/>
          <w:numId w:val="33"/>
        </w:numPr>
        <w:spacing w:after="0" w:line="240" w:lineRule="auto"/>
        <w:ind w:left="993" w:firstLine="567"/>
        <w:jc w:val="both"/>
        <w:rPr>
          <w:rFonts w:ascii="Times New Roman" w:hAnsi="Times New Roman"/>
          <w:sz w:val="24"/>
          <w:szCs w:val="24"/>
        </w:rPr>
      </w:pPr>
      <w:r w:rsidRPr="00C37B48">
        <w:rPr>
          <w:rFonts w:ascii="Times New Roman" w:hAnsi="Times New Roman"/>
          <w:sz w:val="24"/>
          <w:szCs w:val="24"/>
        </w:rPr>
        <w:t>оборудовано газом 0% жилищного фонда.</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Проектная организация жилой зоны основывается на следующих основных задачах:</w:t>
      </w:r>
    </w:p>
    <w:p w:rsidR="00CD3149" w:rsidRPr="00C37B48" w:rsidRDefault="00CD3149" w:rsidP="00C37B48">
      <w:pPr>
        <w:numPr>
          <w:ilvl w:val="0"/>
          <w:numId w:val="34"/>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упорядочение существующей планировочной структуры;</w:t>
      </w:r>
    </w:p>
    <w:p w:rsidR="00CD3149" w:rsidRPr="00C37B48" w:rsidRDefault="00CD3149" w:rsidP="00C37B48">
      <w:pPr>
        <w:numPr>
          <w:ilvl w:val="0"/>
          <w:numId w:val="34"/>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функциональное зонирование;</w:t>
      </w:r>
    </w:p>
    <w:p w:rsidR="00CD3149" w:rsidRPr="00C37B48" w:rsidRDefault="00CD3149" w:rsidP="00C37B48">
      <w:pPr>
        <w:numPr>
          <w:ilvl w:val="0"/>
          <w:numId w:val="34"/>
        </w:numPr>
        <w:spacing w:after="0" w:line="240" w:lineRule="auto"/>
        <w:ind w:left="993" w:firstLine="567"/>
        <w:jc w:val="both"/>
        <w:rPr>
          <w:rFonts w:ascii="Times New Roman" w:hAnsi="Times New Roman"/>
          <w:sz w:val="24"/>
          <w:szCs w:val="24"/>
        </w:rPr>
      </w:pPr>
      <w:r w:rsidRPr="00C37B48">
        <w:rPr>
          <w:rFonts w:ascii="Times New Roman" w:hAnsi="Times New Roman"/>
          <w:sz w:val="24"/>
          <w:szCs w:val="24"/>
        </w:rPr>
        <w:t>выбор направления территориального развития.</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 xml:space="preserve">На сегодняшний день потребности в увеличении темпов строительства нового жилья нет. Главной задачей жилищной </w:t>
      </w:r>
      <w:proofErr w:type="gramStart"/>
      <w:r w:rsidRPr="00C37B48">
        <w:rPr>
          <w:rFonts w:ascii="Times New Roman" w:hAnsi="Times New Roman"/>
          <w:sz w:val="24"/>
          <w:szCs w:val="24"/>
        </w:rPr>
        <w:t>политики на</w:t>
      </w:r>
      <w:proofErr w:type="gramEnd"/>
      <w:r w:rsidRPr="00C37B48">
        <w:rPr>
          <w:rFonts w:ascii="Times New Roman" w:hAnsi="Times New Roman"/>
          <w:sz w:val="24"/>
          <w:szCs w:val="24"/>
        </w:rPr>
        <w:t xml:space="preserve"> сегодняшний день является обеспечение комфортных условий проживания для различных категорий граждан.</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Для решения этой задачи к 20</w:t>
      </w:r>
      <w:r w:rsidR="006C4CCC" w:rsidRPr="00C37B48">
        <w:rPr>
          <w:rFonts w:ascii="Times New Roman" w:hAnsi="Times New Roman"/>
          <w:sz w:val="24"/>
          <w:szCs w:val="24"/>
        </w:rPr>
        <w:t>25</w:t>
      </w:r>
      <w:r w:rsidRPr="00C37B48">
        <w:rPr>
          <w:rFonts w:ascii="Times New Roman" w:hAnsi="Times New Roman"/>
          <w:sz w:val="24"/>
          <w:szCs w:val="24"/>
        </w:rPr>
        <w:t xml:space="preserve"> году предлагается:</w:t>
      </w:r>
    </w:p>
    <w:p w:rsidR="00CD3149" w:rsidRPr="00C37B48" w:rsidRDefault="00CD3149" w:rsidP="00C37B48">
      <w:pPr>
        <w:numPr>
          <w:ilvl w:val="0"/>
          <w:numId w:val="35"/>
        </w:numPr>
        <w:spacing w:after="0" w:line="240" w:lineRule="auto"/>
        <w:ind w:left="993" w:firstLine="567"/>
        <w:jc w:val="both"/>
        <w:rPr>
          <w:rFonts w:ascii="Times New Roman" w:hAnsi="Times New Roman"/>
          <w:sz w:val="24"/>
          <w:szCs w:val="24"/>
        </w:rPr>
      </w:pPr>
      <w:r w:rsidRPr="00C37B48">
        <w:rPr>
          <w:rFonts w:ascii="Times New Roman" w:hAnsi="Times New Roman"/>
          <w:sz w:val="24"/>
          <w:szCs w:val="24"/>
        </w:rPr>
        <w:t>обеспечить жилыми помещениями отдельные категории населения и малоимущих граждан;</w:t>
      </w:r>
    </w:p>
    <w:p w:rsidR="00CD3149" w:rsidRPr="00C37B48" w:rsidRDefault="00CD3149" w:rsidP="00C37B48">
      <w:pPr>
        <w:numPr>
          <w:ilvl w:val="0"/>
          <w:numId w:val="35"/>
        </w:numPr>
        <w:spacing w:after="0" w:line="240" w:lineRule="auto"/>
        <w:ind w:left="993" w:firstLine="567"/>
        <w:jc w:val="both"/>
        <w:rPr>
          <w:rFonts w:ascii="Times New Roman" w:hAnsi="Times New Roman"/>
          <w:sz w:val="24"/>
          <w:szCs w:val="24"/>
        </w:rPr>
      </w:pPr>
      <w:r w:rsidRPr="00C37B48">
        <w:rPr>
          <w:rFonts w:ascii="Times New Roman" w:hAnsi="Times New Roman"/>
          <w:sz w:val="24"/>
          <w:szCs w:val="24"/>
        </w:rPr>
        <w:lastRenderedPageBreak/>
        <w:t>создать базу данных по ветхому жилью с целью участия в федеральных и региональных программах по переселению граждан из ветхого жилья, обеспечению жильём молодых семей и социально н</w:t>
      </w:r>
      <w:r w:rsidR="006C4CCC" w:rsidRPr="00C37B48">
        <w:rPr>
          <w:rFonts w:ascii="Times New Roman" w:hAnsi="Times New Roman"/>
          <w:sz w:val="24"/>
          <w:szCs w:val="24"/>
        </w:rPr>
        <w:t>езащищенных категорий населения.</w:t>
      </w:r>
    </w:p>
    <w:p w:rsidR="006C4CCC" w:rsidRPr="00C37B48" w:rsidRDefault="006C4CCC" w:rsidP="00C37B48">
      <w:pPr>
        <w:spacing w:after="0" w:line="240" w:lineRule="auto"/>
        <w:ind w:firstLine="567"/>
        <w:jc w:val="both"/>
        <w:rPr>
          <w:rFonts w:ascii="Times New Roman" w:hAnsi="Times New Roman"/>
          <w:sz w:val="24"/>
          <w:szCs w:val="24"/>
        </w:rPr>
      </w:pPr>
    </w:p>
    <w:p w:rsidR="006C4CCC" w:rsidRPr="00C37B48" w:rsidRDefault="006C4CCC" w:rsidP="00C37B48">
      <w:pPr>
        <w:spacing w:after="0" w:line="240" w:lineRule="auto"/>
        <w:ind w:firstLine="567"/>
        <w:jc w:val="both"/>
        <w:rPr>
          <w:rFonts w:ascii="Times New Roman" w:hAnsi="Times New Roman"/>
          <w:sz w:val="24"/>
          <w:szCs w:val="24"/>
        </w:rPr>
      </w:pPr>
      <w:r w:rsidRPr="00C37B48">
        <w:rPr>
          <w:rFonts w:ascii="Times New Roman" w:hAnsi="Times New Roman"/>
          <w:sz w:val="24"/>
          <w:szCs w:val="24"/>
        </w:rPr>
        <w:t>В течени</w:t>
      </w:r>
      <w:proofErr w:type="gramStart"/>
      <w:r w:rsidRPr="00C37B48">
        <w:rPr>
          <w:rFonts w:ascii="Times New Roman" w:hAnsi="Times New Roman"/>
          <w:sz w:val="24"/>
          <w:szCs w:val="24"/>
        </w:rPr>
        <w:t>и</w:t>
      </w:r>
      <w:proofErr w:type="gramEnd"/>
      <w:r w:rsidRPr="00C37B48">
        <w:rPr>
          <w:rFonts w:ascii="Times New Roman" w:hAnsi="Times New Roman"/>
          <w:sz w:val="24"/>
          <w:szCs w:val="24"/>
        </w:rPr>
        <w:t xml:space="preserve"> 2019-2020 года аварийными и</w:t>
      </w:r>
      <w:r w:rsidR="003260F5" w:rsidRPr="00C37B48">
        <w:rPr>
          <w:rFonts w:ascii="Times New Roman" w:hAnsi="Times New Roman"/>
          <w:sz w:val="24"/>
          <w:szCs w:val="24"/>
        </w:rPr>
        <w:t xml:space="preserve"> подлежащим сносу были признаны: в 2019 году- 28 домов, в 2020 году -15 домов. </w:t>
      </w:r>
      <w:r w:rsidR="00C37B48" w:rsidRPr="00C37B48">
        <w:rPr>
          <w:rFonts w:ascii="Times New Roman" w:hAnsi="Times New Roman"/>
          <w:sz w:val="24"/>
          <w:szCs w:val="24"/>
        </w:rPr>
        <w:t xml:space="preserve"> Работа по признанию ветхого жилого фонда в течени</w:t>
      </w:r>
      <w:proofErr w:type="gramStart"/>
      <w:r w:rsidR="00C37B48" w:rsidRPr="00C37B48">
        <w:rPr>
          <w:rFonts w:ascii="Times New Roman" w:hAnsi="Times New Roman"/>
          <w:sz w:val="24"/>
          <w:szCs w:val="24"/>
        </w:rPr>
        <w:t>и</w:t>
      </w:r>
      <w:proofErr w:type="gramEnd"/>
      <w:r w:rsidR="00C37B48" w:rsidRPr="00C37B48">
        <w:rPr>
          <w:rFonts w:ascii="Times New Roman" w:hAnsi="Times New Roman"/>
          <w:sz w:val="24"/>
          <w:szCs w:val="24"/>
        </w:rPr>
        <w:t xml:space="preserve"> действия данной программы должна продолжаться.</w:t>
      </w:r>
    </w:p>
    <w:p w:rsidR="006C4CCC" w:rsidRPr="006C4CCC" w:rsidRDefault="006C4CCC" w:rsidP="006C4CCC">
      <w:pPr>
        <w:pStyle w:val="2"/>
        <w:keepLines w:val="0"/>
        <w:spacing w:before="0" w:line="240" w:lineRule="auto"/>
        <w:jc w:val="both"/>
        <w:rPr>
          <w:rFonts w:ascii="Times New Roman" w:hAnsi="Times New Roman" w:cs="Times New Roman"/>
          <w:color w:val="000000"/>
          <w:sz w:val="24"/>
          <w:szCs w:val="24"/>
        </w:rPr>
      </w:pPr>
      <w:bookmarkStart w:id="22" w:name="_Toc533511509"/>
    </w:p>
    <w:p w:rsidR="00CD3149" w:rsidRDefault="000B5A25" w:rsidP="006F0F4D">
      <w:pPr>
        <w:pStyle w:val="2"/>
        <w:keepLines w:val="0"/>
        <w:spacing w:before="0" w:line="240" w:lineRule="auto"/>
        <w:jc w:val="center"/>
        <w:rPr>
          <w:rFonts w:ascii="Times New Roman" w:eastAsia="TimesNewRomanPS-BoldMT" w:hAnsi="Times New Roman" w:cs="Times New Roman"/>
          <w:color w:val="000000"/>
          <w:sz w:val="24"/>
          <w:szCs w:val="24"/>
        </w:rPr>
      </w:pPr>
      <w:r>
        <w:rPr>
          <w:rFonts w:ascii="Times New Roman" w:eastAsia="TimesNewRomanPS-BoldMT" w:hAnsi="Times New Roman" w:cs="Times New Roman"/>
          <w:color w:val="000000"/>
          <w:sz w:val="24"/>
          <w:szCs w:val="24"/>
        </w:rPr>
        <w:t xml:space="preserve">5.2 </w:t>
      </w:r>
      <w:r w:rsidR="00CD3149" w:rsidRPr="006C4CCC">
        <w:rPr>
          <w:rFonts w:ascii="Times New Roman" w:eastAsia="TimesNewRomanPS-BoldMT" w:hAnsi="Times New Roman" w:cs="Times New Roman"/>
          <w:color w:val="000000"/>
          <w:sz w:val="24"/>
          <w:szCs w:val="24"/>
        </w:rPr>
        <w:t>Прогноз спроса на коммунальные ресурсы</w:t>
      </w:r>
      <w:bookmarkEnd w:id="18"/>
      <w:bookmarkEnd w:id="19"/>
      <w:bookmarkEnd w:id="20"/>
      <w:bookmarkEnd w:id="21"/>
      <w:bookmarkEnd w:id="22"/>
    </w:p>
    <w:p w:rsidR="005801F3" w:rsidRPr="005801F3" w:rsidRDefault="005801F3" w:rsidP="006F0F4D">
      <w:pPr>
        <w:spacing w:after="0"/>
      </w:pPr>
    </w:p>
    <w:p w:rsidR="00CD3149" w:rsidRPr="006C4CCC" w:rsidRDefault="00CD3149" w:rsidP="006F0F4D">
      <w:pPr>
        <w:pStyle w:val="a9"/>
        <w:spacing w:after="0" w:line="240" w:lineRule="auto"/>
        <w:rPr>
          <w:color w:val="000000"/>
          <w:szCs w:val="24"/>
        </w:rPr>
      </w:pPr>
      <w:r w:rsidRPr="006C4CCC">
        <w:rPr>
          <w:color w:val="000000"/>
          <w:szCs w:val="24"/>
        </w:rPr>
        <w:t>Объемы коммунальных услуг до 20</w:t>
      </w:r>
      <w:r w:rsidR="00C9443C">
        <w:rPr>
          <w:color w:val="000000"/>
          <w:szCs w:val="24"/>
        </w:rPr>
        <w:t xml:space="preserve">25  года представлены в таблице. </w:t>
      </w:r>
      <w:r w:rsidRPr="006C4CCC">
        <w:rPr>
          <w:color w:val="000000"/>
          <w:szCs w:val="24"/>
        </w:rPr>
        <w:t>Факторы, принятые в расчет при определении объемов потребления услуг коммунальной сферы на перспективу:</w:t>
      </w:r>
    </w:p>
    <w:p w:rsidR="00CD3149" w:rsidRPr="006C4CCC" w:rsidRDefault="00CD3149" w:rsidP="006F0F4D">
      <w:pPr>
        <w:pStyle w:val="a9"/>
        <w:numPr>
          <w:ilvl w:val="0"/>
          <w:numId w:val="32"/>
        </w:numPr>
        <w:spacing w:after="0" w:line="240" w:lineRule="auto"/>
        <w:ind w:left="0" w:hanging="357"/>
        <w:rPr>
          <w:color w:val="000000"/>
          <w:szCs w:val="24"/>
        </w:rPr>
      </w:pPr>
      <w:r w:rsidRPr="006C4CCC">
        <w:rPr>
          <w:color w:val="000000"/>
          <w:szCs w:val="24"/>
        </w:rPr>
        <w:t>прогнозная численность постоянного населения;</w:t>
      </w:r>
    </w:p>
    <w:p w:rsidR="00CD3149" w:rsidRDefault="00CD3149" w:rsidP="006F0F4D">
      <w:pPr>
        <w:pStyle w:val="a9"/>
        <w:numPr>
          <w:ilvl w:val="0"/>
          <w:numId w:val="32"/>
        </w:numPr>
        <w:spacing w:after="0" w:line="240" w:lineRule="auto"/>
        <w:ind w:left="0" w:hanging="357"/>
        <w:rPr>
          <w:color w:val="000000"/>
          <w:szCs w:val="24"/>
        </w:rPr>
      </w:pPr>
      <w:r w:rsidRPr="006C4CCC">
        <w:rPr>
          <w:color w:val="000000"/>
          <w:szCs w:val="24"/>
        </w:rPr>
        <w:t>установленные нормативы потребления коммунальных услуг.</w:t>
      </w:r>
    </w:p>
    <w:p w:rsidR="00C9443C" w:rsidRPr="006C4CCC" w:rsidRDefault="00C9443C" w:rsidP="00C9443C">
      <w:pPr>
        <w:pStyle w:val="a9"/>
        <w:spacing w:after="0" w:line="240" w:lineRule="auto"/>
        <w:ind w:firstLine="0"/>
        <w:rPr>
          <w:color w:val="000000"/>
          <w:szCs w:val="24"/>
        </w:rPr>
      </w:pPr>
    </w:p>
    <w:p w:rsidR="00C86214" w:rsidRPr="00C86214" w:rsidRDefault="00C86214" w:rsidP="00C86214">
      <w:pPr>
        <w:spacing w:after="0" w:line="240" w:lineRule="auto"/>
        <w:jc w:val="center"/>
        <w:rPr>
          <w:rFonts w:ascii="Times New Roman" w:hAnsi="Times New Roman"/>
          <w:u w:val="single"/>
        </w:rPr>
      </w:pPr>
      <w:r w:rsidRPr="00C86214">
        <w:rPr>
          <w:rFonts w:ascii="Times New Roman" w:hAnsi="Times New Roman"/>
          <w:u w:val="single"/>
        </w:rPr>
        <w:t>Прогнозный спрос на коммунальные ресурсы</w:t>
      </w:r>
    </w:p>
    <w:tbl>
      <w:tblPr>
        <w:tblW w:w="4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947"/>
        <w:gridCol w:w="1016"/>
        <w:gridCol w:w="979"/>
        <w:gridCol w:w="979"/>
        <w:gridCol w:w="794"/>
        <w:gridCol w:w="16"/>
        <w:gridCol w:w="918"/>
        <w:gridCol w:w="859"/>
        <w:gridCol w:w="1032"/>
        <w:gridCol w:w="14"/>
      </w:tblGrid>
      <w:tr w:rsidR="00C86214" w:rsidRPr="005A6758" w:rsidTr="00C86214">
        <w:trPr>
          <w:gridAfter w:val="1"/>
          <w:wAfter w:w="8" w:type="pct"/>
          <w:tblHeader/>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rPr>
                <w:b/>
              </w:rPr>
            </w:pPr>
            <w:r w:rsidRPr="005A6758">
              <w:rPr>
                <w:b/>
              </w:rPr>
              <w:t xml:space="preserve">№ </w:t>
            </w:r>
            <w:proofErr w:type="spellStart"/>
            <w:r w:rsidRPr="005A6758">
              <w:rPr>
                <w:b/>
              </w:rPr>
              <w:t>п</w:t>
            </w:r>
            <w:proofErr w:type="spellEnd"/>
            <w:r w:rsidRPr="005A6758">
              <w:rPr>
                <w:b/>
              </w:rPr>
              <w:t>/</w:t>
            </w:r>
            <w:proofErr w:type="spellStart"/>
            <w:r w:rsidRPr="005A6758">
              <w:rPr>
                <w:b/>
              </w:rPr>
              <w:t>п</w:t>
            </w:r>
            <w:proofErr w:type="spellEnd"/>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5"/>
              <w:keepNext/>
              <w:rPr>
                <w:b/>
              </w:rPr>
            </w:pPr>
            <w:r w:rsidRPr="005A6758">
              <w:rPr>
                <w:b/>
              </w:rPr>
              <w:t>Наименование показателя</w:t>
            </w:r>
          </w:p>
        </w:tc>
        <w:tc>
          <w:tcPr>
            <w:tcW w:w="568" w:type="pct"/>
            <w:shd w:val="clear" w:color="auto" w:fill="auto"/>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 xml:space="preserve">Ед. </w:t>
            </w:r>
            <w:proofErr w:type="spellStart"/>
            <w:r w:rsidRPr="005A6758">
              <w:rPr>
                <w:b/>
              </w:rPr>
              <w:t>изм</w:t>
            </w:r>
            <w:proofErr w:type="spellEnd"/>
            <w:r w:rsidRPr="005A6758">
              <w:rPr>
                <w:b/>
              </w:rPr>
              <w:t>.</w:t>
            </w:r>
          </w:p>
        </w:tc>
        <w:tc>
          <w:tcPr>
            <w:tcW w:w="547" w:type="pct"/>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w:t>
            </w:r>
            <w:r>
              <w:rPr>
                <w:b/>
              </w:rPr>
              <w:t>20</w:t>
            </w:r>
            <w:r w:rsidRPr="005A6758">
              <w:rPr>
                <w:b/>
              </w:rPr>
              <w:t xml:space="preserve"> факт</w:t>
            </w:r>
          </w:p>
        </w:tc>
        <w:tc>
          <w:tcPr>
            <w:tcW w:w="547" w:type="pct"/>
            <w:shd w:val="clear" w:color="auto" w:fill="auto"/>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w:t>
            </w:r>
            <w:r>
              <w:rPr>
                <w:b/>
              </w:rPr>
              <w:t>21</w:t>
            </w:r>
          </w:p>
        </w:tc>
        <w:tc>
          <w:tcPr>
            <w:tcW w:w="453" w:type="pct"/>
            <w:gridSpan w:val="2"/>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202</w:t>
            </w:r>
            <w:r>
              <w:rPr>
                <w:b/>
              </w:rPr>
              <w:t>2</w:t>
            </w:r>
          </w:p>
        </w:tc>
        <w:tc>
          <w:tcPr>
            <w:tcW w:w="513" w:type="pct"/>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202</w:t>
            </w:r>
            <w:r>
              <w:rPr>
                <w:b/>
              </w:rPr>
              <w:t>3</w:t>
            </w:r>
          </w:p>
        </w:tc>
        <w:tc>
          <w:tcPr>
            <w:tcW w:w="480" w:type="pct"/>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202</w:t>
            </w:r>
            <w:r>
              <w:rPr>
                <w:b/>
              </w:rPr>
              <w:t>4</w:t>
            </w:r>
          </w:p>
        </w:tc>
        <w:tc>
          <w:tcPr>
            <w:tcW w:w="577" w:type="pct"/>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202</w:t>
            </w:r>
            <w:r>
              <w:rPr>
                <w:b/>
              </w:rPr>
              <w:t>5</w:t>
            </w:r>
          </w:p>
        </w:tc>
      </w:tr>
      <w:tr w:rsidR="00C86214" w:rsidRPr="005A6758" w:rsidTr="00C86214">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keepNext/>
              <w:ind w:right="991"/>
              <w:rPr>
                <w:b/>
              </w:rPr>
            </w:pPr>
            <w:r w:rsidRPr="005A6758">
              <w:rPr>
                <w:b/>
              </w:rPr>
              <w:t>Электроснабжение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производства электрической энергии</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млн. кВт*</w:t>
            </w:r>
            <w:proofErr w:type="gramStart"/>
            <w:r w:rsidRPr="005A6758">
              <w:rPr>
                <w:rFonts w:eastAsia="Times New Roman"/>
                <w:color w:val="000000"/>
                <w:sz w:val="20"/>
                <w:szCs w:val="20"/>
                <w:lang w:eastAsia="ru-RU"/>
              </w:rPr>
              <w:t>ч</w:t>
            </w:r>
            <w:proofErr w:type="gramEnd"/>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Pr>
                <w:color w:val="000000"/>
                <w:sz w:val="20"/>
                <w:szCs w:val="20"/>
              </w:rPr>
              <w:t>3,8594</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3,8600</w:t>
            </w:r>
          </w:p>
        </w:tc>
        <w:tc>
          <w:tcPr>
            <w:tcW w:w="453"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w:t>
            </w:r>
          </w:p>
        </w:tc>
        <w:tc>
          <w:tcPr>
            <w:tcW w:w="513"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w:t>
            </w:r>
          </w:p>
        </w:tc>
      </w:tr>
      <w:tr w:rsidR="00C86214" w:rsidRPr="005A6758" w:rsidTr="00C86214">
        <w:trPr>
          <w:trHeight w:val="190"/>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rPr>
                <w:b/>
              </w:rPr>
            </w:pPr>
            <w:r w:rsidRPr="005A6758">
              <w:rPr>
                <w:b/>
              </w:rPr>
              <w:t>Теплоснабжение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выработанной тепловой энергии</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Гкал</w:t>
            </w:r>
            <w:r>
              <w:rPr>
                <w:rFonts w:eastAsia="Times New Roman"/>
                <w:color w:val="000000"/>
                <w:sz w:val="20"/>
                <w:szCs w:val="20"/>
                <w:lang w:eastAsia="ru-RU"/>
              </w:rPr>
              <w:t>/час</w:t>
            </w:r>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Pr>
                <w:color w:val="000000"/>
                <w:sz w:val="20"/>
                <w:szCs w:val="20"/>
              </w:rPr>
              <w:t>2,233</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c>
          <w:tcPr>
            <w:tcW w:w="444"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c>
          <w:tcPr>
            <w:tcW w:w="522"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r>
      <w:tr w:rsidR="00C86214" w:rsidRPr="005A6758" w:rsidTr="00C86214">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keepNext/>
              <w:rPr>
                <w:b/>
              </w:rPr>
            </w:pPr>
            <w:r w:rsidRPr="005A6758">
              <w:rPr>
                <w:b/>
              </w:rPr>
              <w:t>Газоснабжение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подачи газа потребителям</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млн. м³</w:t>
            </w:r>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453"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513"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r>
      <w:tr w:rsidR="00C86214" w:rsidRPr="005A6758" w:rsidTr="00C86214">
        <w:trPr>
          <w:trHeight w:val="148"/>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keepNext/>
              <w:rPr>
                <w:b/>
              </w:rPr>
            </w:pPr>
            <w:r w:rsidRPr="005A6758">
              <w:rPr>
                <w:b/>
              </w:rPr>
              <w:t>Водоснабжение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переданной воды потребителю</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 xml:space="preserve"> </w:t>
            </w:r>
            <w:proofErr w:type="gramStart"/>
            <w:r w:rsidRPr="005A6758">
              <w:rPr>
                <w:rFonts w:eastAsia="Times New Roman"/>
                <w:color w:val="000000"/>
                <w:sz w:val="20"/>
                <w:szCs w:val="20"/>
                <w:lang w:eastAsia="ru-RU"/>
              </w:rPr>
              <w:t>м</w:t>
            </w:r>
            <w:proofErr w:type="gramEnd"/>
            <w:r w:rsidRPr="005A6758">
              <w:rPr>
                <w:rFonts w:eastAsia="Times New Roman"/>
                <w:color w:val="000000"/>
                <w:sz w:val="20"/>
                <w:szCs w:val="20"/>
                <w:lang w:eastAsia="ru-RU"/>
              </w:rPr>
              <w:t>³</w:t>
            </w:r>
            <w:r>
              <w:rPr>
                <w:rFonts w:eastAsia="Times New Roman"/>
                <w:color w:val="000000"/>
                <w:sz w:val="20"/>
                <w:szCs w:val="20"/>
                <w:lang w:eastAsia="ru-RU"/>
              </w:rPr>
              <w:t>/</w:t>
            </w:r>
            <w:proofErr w:type="spellStart"/>
            <w:r>
              <w:rPr>
                <w:rFonts w:eastAsia="Times New Roman"/>
                <w:color w:val="000000"/>
                <w:sz w:val="20"/>
                <w:szCs w:val="20"/>
                <w:lang w:eastAsia="ru-RU"/>
              </w:rPr>
              <w:t>сут</w:t>
            </w:r>
            <w:proofErr w:type="spellEnd"/>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Pr>
                <w:color w:val="000000"/>
                <w:sz w:val="20"/>
                <w:szCs w:val="20"/>
              </w:rPr>
              <w:t>220</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c>
          <w:tcPr>
            <w:tcW w:w="453"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c>
          <w:tcPr>
            <w:tcW w:w="513"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r>
      <w:tr w:rsidR="00C86214" w:rsidRPr="005A6758" w:rsidTr="00C86214">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rPr>
                <w:b/>
              </w:rPr>
            </w:pPr>
            <w:r w:rsidRPr="005A6758">
              <w:rPr>
                <w:b/>
              </w:rPr>
              <w:t>Водоотведение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собираемых сточных вод в централизованную систему водоотведения</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proofErr w:type="gramStart"/>
            <w:r w:rsidRPr="005A6758">
              <w:rPr>
                <w:rFonts w:eastAsia="Times New Roman"/>
                <w:color w:val="000000"/>
                <w:sz w:val="20"/>
                <w:szCs w:val="20"/>
                <w:lang w:eastAsia="ru-RU"/>
              </w:rPr>
              <w:t>м</w:t>
            </w:r>
            <w:proofErr w:type="gramEnd"/>
            <w:r w:rsidRPr="005A6758">
              <w:rPr>
                <w:rFonts w:eastAsia="Times New Roman"/>
                <w:color w:val="000000"/>
                <w:sz w:val="20"/>
                <w:szCs w:val="20"/>
                <w:lang w:eastAsia="ru-RU"/>
              </w:rPr>
              <w:t>³</w:t>
            </w:r>
            <w:r>
              <w:rPr>
                <w:rFonts w:eastAsia="Times New Roman"/>
                <w:color w:val="000000"/>
                <w:sz w:val="20"/>
                <w:szCs w:val="20"/>
                <w:lang w:eastAsia="ru-RU"/>
              </w:rPr>
              <w:t>/</w:t>
            </w:r>
            <w:proofErr w:type="spellStart"/>
            <w:r>
              <w:rPr>
                <w:rFonts w:eastAsia="Times New Roman"/>
                <w:color w:val="000000"/>
                <w:sz w:val="20"/>
                <w:szCs w:val="20"/>
                <w:lang w:eastAsia="ru-RU"/>
              </w:rPr>
              <w:t>сут</w:t>
            </w:r>
            <w:proofErr w:type="spellEnd"/>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Pr>
                <w:color w:val="000000"/>
                <w:sz w:val="20"/>
                <w:szCs w:val="20"/>
              </w:rPr>
              <w:t>190</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c>
          <w:tcPr>
            <w:tcW w:w="453"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c>
          <w:tcPr>
            <w:tcW w:w="513"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r>
      <w:tr w:rsidR="00C86214" w:rsidRPr="005A6758" w:rsidTr="00C86214">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0"/>
                <w:numId w:val="40"/>
              </w:numPr>
              <w:rPr>
                <w:b/>
              </w:rPr>
            </w:pPr>
          </w:p>
        </w:tc>
        <w:tc>
          <w:tcPr>
            <w:tcW w:w="4781" w:type="pct"/>
            <w:gridSpan w:val="10"/>
            <w:tcMar>
              <w:top w:w="0" w:type="dxa"/>
              <w:left w:w="11" w:type="dxa"/>
              <w:bottom w:w="0" w:type="dxa"/>
              <w:right w:w="11" w:type="dxa"/>
            </w:tcMar>
            <w:vAlign w:val="center"/>
          </w:tcPr>
          <w:p w:rsidR="00C86214" w:rsidRPr="005B627C" w:rsidRDefault="005B627C" w:rsidP="00C86214">
            <w:pPr>
              <w:pStyle w:val="af5"/>
              <w:rPr>
                <w:b/>
              </w:rPr>
            </w:pPr>
            <w:r>
              <w:rPr>
                <w:b/>
              </w:rPr>
              <w:t xml:space="preserve">Содержание </w:t>
            </w:r>
            <w:proofErr w:type="spellStart"/>
            <w:r>
              <w:rPr>
                <w:b/>
              </w:rPr>
              <w:t>общедомового</w:t>
            </w:r>
            <w:proofErr w:type="spellEnd"/>
            <w:r>
              <w:rPr>
                <w:b/>
              </w:rPr>
              <w:t xml:space="preserve"> имущества</w:t>
            </w:r>
          </w:p>
        </w:tc>
      </w:tr>
      <w:tr w:rsidR="00C86214" w:rsidRPr="005A6758" w:rsidTr="005B627C">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5B627C" w:rsidP="00C86214">
            <w:pPr>
              <w:pStyle w:val="af3"/>
              <w:rPr>
                <w:rFonts w:eastAsia="Times New Roman"/>
                <w:color w:val="000000"/>
                <w:szCs w:val="20"/>
                <w:lang w:eastAsia="ru-RU"/>
              </w:rPr>
            </w:pPr>
            <w:r>
              <w:rPr>
                <w:rFonts w:eastAsia="Times New Roman"/>
                <w:color w:val="000000"/>
                <w:szCs w:val="20"/>
                <w:lang w:eastAsia="ru-RU"/>
              </w:rPr>
              <w:t>Кол-во обслуживаемой жилой</w:t>
            </w:r>
            <w:r w:rsidR="00ED6610">
              <w:rPr>
                <w:rFonts w:eastAsia="Times New Roman"/>
                <w:color w:val="000000"/>
                <w:szCs w:val="20"/>
                <w:lang w:eastAsia="ru-RU"/>
              </w:rPr>
              <w:t xml:space="preserve"> </w:t>
            </w:r>
            <w:r>
              <w:rPr>
                <w:rFonts w:eastAsia="Times New Roman"/>
                <w:color w:val="000000"/>
                <w:szCs w:val="20"/>
                <w:lang w:eastAsia="ru-RU"/>
              </w:rPr>
              <w:t>площади</w:t>
            </w:r>
          </w:p>
        </w:tc>
        <w:tc>
          <w:tcPr>
            <w:tcW w:w="568"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м</w:t>
            </w:r>
            <w:proofErr w:type="gramStart"/>
            <w:r w:rsidRPr="005B627C">
              <w:rPr>
                <w:rFonts w:eastAsia="Times New Roman"/>
                <w:color w:val="000000"/>
                <w:sz w:val="20"/>
                <w:szCs w:val="20"/>
                <w:vertAlign w:val="superscript"/>
                <w:lang w:eastAsia="ru-RU"/>
              </w:rPr>
              <w:t>2</w:t>
            </w:r>
            <w:proofErr w:type="gramEnd"/>
          </w:p>
        </w:tc>
        <w:tc>
          <w:tcPr>
            <w:tcW w:w="547" w:type="pct"/>
            <w:tcMar>
              <w:top w:w="0" w:type="dxa"/>
              <w:left w:w="11" w:type="dxa"/>
              <w:bottom w:w="0" w:type="dxa"/>
              <w:right w:w="11" w:type="dxa"/>
            </w:tcMar>
            <w:vAlign w:val="center"/>
          </w:tcPr>
          <w:p w:rsidR="00C86214" w:rsidRPr="005A6758" w:rsidRDefault="005B627C" w:rsidP="00C86214">
            <w:pPr>
              <w:spacing w:after="0" w:line="240" w:lineRule="auto"/>
              <w:jc w:val="center"/>
              <w:rPr>
                <w:rFonts w:eastAsia="Times New Roman"/>
                <w:color w:val="000000"/>
                <w:sz w:val="20"/>
                <w:szCs w:val="20"/>
                <w:lang w:eastAsia="ru-RU"/>
              </w:rPr>
            </w:pPr>
            <w:r>
              <w:rPr>
                <w:color w:val="000000"/>
                <w:sz w:val="20"/>
                <w:szCs w:val="20"/>
              </w:rPr>
              <w:t>20302,01</w:t>
            </w:r>
          </w:p>
        </w:tc>
        <w:tc>
          <w:tcPr>
            <w:tcW w:w="547"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20302,01</w:t>
            </w:r>
          </w:p>
        </w:tc>
        <w:tc>
          <w:tcPr>
            <w:tcW w:w="444"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18091,91</w:t>
            </w:r>
          </w:p>
        </w:tc>
        <w:tc>
          <w:tcPr>
            <w:tcW w:w="522" w:type="pct"/>
            <w:gridSpan w:val="2"/>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18091,91</w:t>
            </w:r>
          </w:p>
        </w:tc>
        <w:tc>
          <w:tcPr>
            <w:tcW w:w="480"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18091,91</w:t>
            </w:r>
          </w:p>
        </w:tc>
        <w:tc>
          <w:tcPr>
            <w:tcW w:w="577"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18091,91</w:t>
            </w:r>
          </w:p>
        </w:tc>
      </w:tr>
    </w:tbl>
    <w:p w:rsidR="00C86214" w:rsidRDefault="00C86214" w:rsidP="00C86214">
      <w:pPr>
        <w:pStyle w:val="a9"/>
        <w:spacing w:after="0" w:line="240" w:lineRule="auto"/>
        <w:rPr>
          <w:lang w:eastAsia="ru-RU"/>
        </w:rPr>
      </w:pPr>
    </w:p>
    <w:p w:rsidR="00554CF9" w:rsidRDefault="00554CF9" w:rsidP="00C86214">
      <w:pPr>
        <w:spacing w:after="0" w:line="240" w:lineRule="auto"/>
        <w:ind w:left="-709"/>
        <w:rPr>
          <w:rFonts w:ascii="Times New Roman" w:hAnsi="Times New Roman"/>
          <w:sz w:val="24"/>
          <w:szCs w:val="24"/>
        </w:rPr>
      </w:pPr>
    </w:p>
    <w:p w:rsidR="00D522E2" w:rsidRPr="000B5A25" w:rsidRDefault="005801F3" w:rsidP="000B5A25">
      <w:pPr>
        <w:pStyle w:val="a9"/>
        <w:tabs>
          <w:tab w:val="left" w:pos="3110"/>
        </w:tabs>
        <w:spacing w:after="0" w:line="240" w:lineRule="auto"/>
        <w:ind w:firstLine="0"/>
        <w:rPr>
          <w:color w:val="000000"/>
          <w:szCs w:val="24"/>
        </w:rPr>
      </w:pPr>
      <w:r>
        <w:rPr>
          <w:rStyle w:val="ae"/>
          <w:szCs w:val="24"/>
        </w:rPr>
        <w:t xml:space="preserve">5.3. </w:t>
      </w:r>
      <w:r w:rsidR="000B5A25">
        <w:rPr>
          <w:rStyle w:val="ae"/>
          <w:szCs w:val="24"/>
        </w:rPr>
        <w:t xml:space="preserve"> </w:t>
      </w:r>
      <w:r w:rsidR="00D522E2">
        <w:rPr>
          <w:rStyle w:val="ae"/>
          <w:szCs w:val="24"/>
        </w:rPr>
        <w:t>Мероприятия П</w:t>
      </w:r>
      <w:r w:rsidR="00D522E2" w:rsidRPr="007C2570">
        <w:rPr>
          <w:rStyle w:val="ae"/>
          <w:szCs w:val="24"/>
        </w:rPr>
        <w:t>рограммы</w:t>
      </w:r>
      <w:r w:rsidR="00D522E2">
        <w:rPr>
          <w:rStyle w:val="ae"/>
          <w:szCs w:val="24"/>
        </w:rPr>
        <w:t xml:space="preserve"> </w:t>
      </w:r>
      <w:r w:rsidR="00D522E2" w:rsidRPr="000B4E5E">
        <w:rPr>
          <w:rFonts w:eastAsia="Times New Roman"/>
          <w:sz w:val="20"/>
          <w:szCs w:val="20"/>
          <w:lang w:eastAsia="ru-RU"/>
        </w:rPr>
        <w:t>«</w:t>
      </w:r>
      <w:proofErr w:type="gramStart"/>
      <w:r w:rsidR="00D522E2" w:rsidRPr="00D522E2">
        <w:rPr>
          <w:b/>
          <w:szCs w:val="24"/>
        </w:rPr>
        <w:t>Комплексное</w:t>
      </w:r>
      <w:proofErr w:type="gramEnd"/>
      <w:r w:rsidR="00D522E2" w:rsidRPr="00D522E2">
        <w:rPr>
          <w:b/>
          <w:szCs w:val="24"/>
        </w:rPr>
        <w:t xml:space="preserve"> развития  систем коммунальной</w:t>
      </w:r>
    </w:p>
    <w:p w:rsidR="00D522E2" w:rsidRPr="00D522E2" w:rsidRDefault="00D522E2" w:rsidP="00D522E2">
      <w:pPr>
        <w:tabs>
          <w:tab w:val="left" w:pos="0"/>
          <w:tab w:val="center" w:pos="1522"/>
        </w:tabs>
        <w:spacing w:after="0"/>
        <w:jc w:val="center"/>
        <w:rPr>
          <w:rFonts w:ascii="Times New Roman" w:hAnsi="Times New Roman"/>
          <w:b/>
          <w:sz w:val="24"/>
          <w:szCs w:val="24"/>
        </w:rPr>
      </w:pPr>
      <w:r w:rsidRPr="00D522E2">
        <w:rPr>
          <w:rFonts w:ascii="Times New Roman" w:hAnsi="Times New Roman"/>
          <w:b/>
          <w:sz w:val="24"/>
          <w:szCs w:val="24"/>
        </w:rPr>
        <w:t xml:space="preserve">инфраструктуры  на территории </w:t>
      </w:r>
      <w:proofErr w:type="spellStart"/>
      <w:r w:rsidRPr="00D522E2">
        <w:rPr>
          <w:rFonts w:ascii="Times New Roman" w:hAnsi="Times New Roman"/>
          <w:b/>
          <w:sz w:val="24"/>
          <w:szCs w:val="24"/>
        </w:rPr>
        <w:t>Кривопорожского</w:t>
      </w:r>
      <w:proofErr w:type="spellEnd"/>
    </w:p>
    <w:p w:rsidR="00D522E2" w:rsidRDefault="00D522E2" w:rsidP="00D522E2">
      <w:pPr>
        <w:shd w:val="clear" w:color="auto" w:fill="FFFFFF"/>
        <w:contextualSpacing/>
        <w:jc w:val="center"/>
        <w:rPr>
          <w:rFonts w:ascii="Times New Roman" w:eastAsia="Times New Roman" w:hAnsi="Times New Roman"/>
          <w:b/>
          <w:sz w:val="24"/>
          <w:szCs w:val="24"/>
          <w:lang w:eastAsia="ru-RU"/>
        </w:rPr>
      </w:pPr>
      <w:r w:rsidRPr="00D522E2">
        <w:rPr>
          <w:rFonts w:ascii="Times New Roman" w:hAnsi="Times New Roman"/>
          <w:b/>
          <w:sz w:val="24"/>
          <w:szCs w:val="24"/>
        </w:rPr>
        <w:t xml:space="preserve">сельского поселения» </w:t>
      </w:r>
      <w:r w:rsidRPr="00D522E2">
        <w:rPr>
          <w:rFonts w:ascii="Times New Roman" w:eastAsia="Times New Roman" w:hAnsi="Times New Roman"/>
          <w:b/>
          <w:sz w:val="24"/>
          <w:szCs w:val="24"/>
          <w:lang w:eastAsia="ru-RU"/>
        </w:rPr>
        <w:t>на 2021-2025 годы</w:t>
      </w:r>
      <w:r>
        <w:rPr>
          <w:rFonts w:ascii="Times New Roman" w:eastAsia="Times New Roman" w:hAnsi="Times New Roman"/>
          <w:b/>
          <w:sz w:val="24"/>
          <w:szCs w:val="24"/>
          <w:lang w:eastAsia="ru-RU"/>
        </w:rPr>
        <w:t xml:space="preserve">, осуществляемые за счёт </w:t>
      </w:r>
    </w:p>
    <w:p w:rsidR="00D522E2" w:rsidRPr="00D522E2" w:rsidRDefault="00D522E2" w:rsidP="00D522E2">
      <w:pPr>
        <w:shd w:val="clear" w:color="auto" w:fill="FFFFFF"/>
        <w:contextualSpacing/>
        <w:jc w:val="center"/>
        <w:rPr>
          <w:rFonts w:ascii="Times New Roman" w:hAnsi="Times New Roman"/>
          <w:b/>
          <w:sz w:val="24"/>
          <w:szCs w:val="24"/>
        </w:rPr>
      </w:pPr>
      <w:r>
        <w:rPr>
          <w:rFonts w:ascii="Times New Roman" w:eastAsia="Times New Roman" w:hAnsi="Times New Roman"/>
          <w:b/>
          <w:sz w:val="24"/>
          <w:szCs w:val="24"/>
          <w:lang w:eastAsia="ru-RU"/>
        </w:rPr>
        <w:t>средств местного бюджета.</w:t>
      </w:r>
    </w:p>
    <w:p w:rsidR="00D522E2" w:rsidRDefault="00D522E2" w:rsidP="00D522E2">
      <w:pPr>
        <w:jc w:val="both"/>
        <w:rPr>
          <w:rStyle w:val="ae"/>
          <w:rFonts w:ascii="Times New Roman" w:hAnsi="Times New Roman"/>
          <w:sz w:val="24"/>
          <w:szCs w:val="24"/>
        </w:rPr>
      </w:pPr>
    </w:p>
    <w:tbl>
      <w:tblPr>
        <w:tblW w:w="9073" w:type="dxa"/>
        <w:tblInd w:w="108" w:type="dxa"/>
        <w:tblLayout w:type="fixed"/>
        <w:tblLook w:val="04A0"/>
      </w:tblPr>
      <w:tblGrid>
        <w:gridCol w:w="567"/>
        <w:gridCol w:w="3544"/>
        <w:gridCol w:w="992"/>
        <w:gridCol w:w="993"/>
        <w:gridCol w:w="993"/>
        <w:gridCol w:w="992"/>
        <w:gridCol w:w="992"/>
      </w:tblGrid>
      <w:tr w:rsidR="00D522E2" w:rsidRPr="005C602C" w:rsidTr="005801F3">
        <w:trPr>
          <w:trHeight w:val="484"/>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22E2" w:rsidRPr="005C602C" w:rsidRDefault="00D522E2" w:rsidP="00A96C9F">
            <w:pPr>
              <w:ind w:firstLine="33"/>
              <w:jc w:val="center"/>
              <w:rPr>
                <w:rFonts w:ascii="Times New Roman" w:hAnsi="Times New Roman"/>
                <w:b/>
                <w:bCs/>
                <w:color w:val="000000"/>
              </w:rPr>
            </w:pPr>
            <w:r w:rsidRPr="005C602C">
              <w:rPr>
                <w:rFonts w:ascii="Times New Roman" w:hAnsi="Times New Roman"/>
                <w:b/>
                <w:bCs/>
                <w:color w:val="000000"/>
              </w:rPr>
              <w: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22E2" w:rsidRPr="005C602C" w:rsidRDefault="00D522E2" w:rsidP="00A96C9F">
            <w:pPr>
              <w:ind w:firstLine="426"/>
              <w:jc w:val="center"/>
              <w:rPr>
                <w:rFonts w:ascii="Times New Roman" w:hAnsi="Times New Roman"/>
                <w:b/>
                <w:bCs/>
                <w:color w:val="000000"/>
              </w:rPr>
            </w:pPr>
            <w:r w:rsidRPr="005C602C">
              <w:rPr>
                <w:rFonts w:ascii="Times New Roman" w:hAnsi="Times New Roman"/>
                <w:b/>
                <w:bCs/>
                <w:color w:val="000000"/>
              </w:rPr>
              <w:t>Наименование мероприятий Программы</w:t>
            </w:r>
          </w:p>
        </w:tc>
        <w:tc>
          <w:tcPr>
            <w:tcW w:w="4962" w:type="dxa"/>
            <w:gridSpan w:val="5"/>
            <w:tcBorders>
              <w:top w:val="single" w:sz="4" w:space="0" w:color="auto"/>
              <w:left w:val="nil"/>
              <w:bottom w:val="single" w:sz="4" w:space="0" w:color="auto"/>
              <w:right w:val="single" w:sz="4" w:space="0" w:color="auto"/>
            </w:tcBorders>
            <w:shd w:val="clear" w:color="auto" w:fill="auto"/>
            <w:hideMark/>
          </w:tcPr>
          <w:p w:rsidR="00D522E2" w:rsidRPr="005C602C" w:rsidRDefault="00D522E2" w:rsidP="00A96C9F">
            <w:pPr>
              <w:ind w:firstLine="426"/>
              <w:jc w:val="center"/>
              <w:rPr>
                <w:rFonts w:ascii="Times New Roman" w:hAnsi="Times New Roman"/>
                <w:b/>
                <w:bCs/>
                <w:color w:val="000000"/>
              </w:rPr>
            </w:pPr>
            <w:r w:rsidRPr="005C602C">
              <w:rPr>
                <w:rFonts w:ascii="Times New Roman" w:hAnsi="Times New Roman"/>
                <w:b/>
                <w:bCs/>
                <w:color w:val="000000"/>
              </w:rPr>
              <w:t>Объем финансирования (тыс. рублей)</w:t>
            </w:r>
          </w:p>
        </w:tc>
      </w:tr>
      <w:tr w:rsidR="00D522E2" w:rsidRPr="005C602C" w:rsidTr="005801F3">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522E2" w:rsidRPr="005C602C" w:rsidRDefault="00D522E2" w:rsidP="00A96C9F">
            <w:pPr>
              <w:ind w:firstLine="426"/>
              <w:rPr>
                <w:rFonts w:ascii="Times New Roman" w:hAnsi="Times New Roman"/>
                <w:b/>
                <w:bCs/>
                <w:color w:val="00000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D522E2" w:rsidRPr="005C602C" w:rsidRDefault="00D522E2" w:rsidP="00A96C9F">
            <w:pPr>
              <w:ind w:firstLine="426"/>
              <w:rPr>
                <w:rFonts w:ascii="Times New Roman" w:hAnsi="Times New Roman"/>
                <w:b/>
                <w:bCs/>
                <w:color w:val="000000"/>
              </w:rPr>
            </w:pPr>
          </w:p>
        </w:tc>
        <w:tc>
          <w:tcPr>
            <w:tcW w:w="992" w:type="dxa"/>
            <w:tcBorders>
              <w:top w:val="nil"/>
              <w:left w:val="nil"/>
              <w:bottom w:val="single" w:sz="4" w:space="0" w:color="auto"/>
              <w:right w:val="single" w:sz="4" w:space="0" w:color="auto"/>
            </w:tcBorders>
            <w:shd w:val="clear" w:color="auto" w:fill="auto"/>
            <w:hideMark/>
          </w:tcPr>
          <w:p w:rsidR="00D522E2" w:rsidRPr="005C602C" w:rsidRDefault="00D522E2" w:rsidP="00D522E2">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1</w:t>
            </w:r>
          </w:p>
        </w:tc>
        <w:tc>
          <w:tcPr>
            <w:tcW w:w="993" w:type="dxa"/>
            <w:tcBorders>
              <w:top w:val="nil"/>
              <w:left w:val="nil"/>
              <w:bottom w:val="single" w:sz="4" w:space="0" w:color="auto"/>
              <w:right w:val="single" w:sz="4" w:space="0" w:color="auto"/>
            </w:tcBorders>
            <w:shd w:val="clear" w:color="auto" w:fill="auto"/>
            <w:hideMark/>
          </w:tcPr>
          <w:p w:rsidR="00D522E2" w:rsidRPr="005C602C" w:rsidRDefault="00D522E2" w:rsidP="00D522E2">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2</w:t>
            </w:r>
          </w:p>
        </w:tc>
        <w:tc>
          <w:tcPr>
            <w:tcW w:w="993" w:type="dxa"/>
            <w:tcBorders>
              <w:top w:val="nil"/>
              <w:left w:val="nil"/>
              <w:bottom w:val="single" w:sz="4" w:space="0" w:color="auto"/>
              <w:right w:val="single" w:sz="4" w:space="0" w:color="auto"/>
            </w:tcBorders>
            <w:shd w:val="clear" w:color="auto" w:fill="auto"/>
            <w:hideMark/>
          </w:tcPr>
          <w:p w:rsidR="00D522E2" w:rsidRPr="005C602C" w:rsidRDefault="00D522E2" w:rsidP="00D522E2">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3</w:t>
            </w:r>
          </w:p>
        </w:tc>
        <w:tc>
          <w:tcPr>
            <w:tcW w:w="992" w:type="dxa"/>
            <w:tcBorders>
              <w:top w:val="nil"/>
              <w:left w:val="nil"/>
              <w:bottom w:val="single" w:sz="4" w:space="0" w:color="auto"/>
              <w:right w:val="single" w:sz="4" w:space="0" w:color="auto"/>
            </w:tcBorders>
            <w:shd w:val="clear" w:color="auto" w:fill="auto"/>
            <w:hideMark/>
          </w:tcPr>
          <w:p w:rsidR="00D522E2" w:rsidRPr="005C602C" w:rsidRDefault="00D522E2" w:rsidP="00A96C9F">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4</w:t>
            </w:r>
          </w:p>
        </w:tc>
        <w:tc>
          <w:tcPr>
            <w:tcW w:w="992" w:type="dxa"/>
            <w:tcBorders>
              <w:top w:val="nil"/>
              <w:left w:val="nil"/>
              <w:bottom w:val="single" w:sz="4" w:space="0" w:color="auto"/>
              <w:right w:val="single" w:sz="4" w:space="0" w:color="auto"/>
            </w:tcBorders>
            <w:shd w:val="clear" w:color="auto" w:fill="auto"/>
            <w:hideMark/>
          </w:tcPr>
          <w:p w:rsidR="00D522E2" w:rsidRPr="005C602C" w:rsidRDefault="00D522E2" w:rsidP="00D522E2">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5</w:t>
            </w:r>
          </w:p>
        </w:tc>
      </w:tr>
      <w:tr w:rsidR="00D522E2" w:rsidRPr="005C602C" w:rsidTr="005801F3">
        <w:trPr>
          <w:trHeight w:val="491"/>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D522E2" w:rsidRPr="005C602C" w:rsidRDefault="00D522E2" w:rsidP="00A96C9F">
            <w:pPr>
              <w:ind w:left="33"/>
              <w:jc w:val="center"/>
              <w:rPr>
                <w:rFonts w:ascii="Times New Roman" w:hAnsi="Times New Roman"/>
                <w:color w:val="000000"/>
              </w:rPr>
            </w:pPr>
            <w:r>
              <w:rPr>
                <w:rFonts w:ascii="Times New Roman" w:hAnsi="Times New Roman"/>
                <w:color w:val="000000"/>
              </w:rPr>
              <w:t>1</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rPr>
                <w:rFonts w:ascii="Times New Roman" w:hAnsi="Times New Roman"/>
                <w:color w:val="000000"/>
              </w:rPr>
            </w:pPr>
            <w:r>
              <w:rPr>
                <w:rFonts w:ascii="Times New Roman" w:hAnsi="Times New Roman"/>
                <w:color w:val="000000"/>
              </w:rPr>
              <w:t>Мероприятия по замене контура системы теплоснабжения в МКД</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600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600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r>
      <w:tr w:rsidR="00D522E2" w:rsidRPr="005C602C" w:rsidTr="005801F3">
        <w:trPr>
          <w:trHeight w:val="491"/>
        </w:trPr>
        <w:tc>
          <w:tcPr>
            <w:tcW w:w="567"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ind w:left="33"/>
              <w:rPr>
                <w:rFonts w:ascii="Times New Roman" w:hAnsi="Times New Roman"/>
                <w:color w:val="000000"/>
              </w:rPr>
            </w:pPr>
          </w:p>
        </w:tc>
        <w:tc>
          <w:tcPr>
            <w:tcW w:w="3544"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r>
      <w:tr w:rsidR="00D522E2" w:rsidRPr="005C602C" w:rsidTr="005801F3">
        <w:trPr>
          <w:trHeight w:val="691"/>
        </w:trPr>
        <w:tc>
          <w:tcPr>
            <w:tcW w:w="567" w:type="dxa"/>
            <w:tcBorders>
              <w:top w:val="nil"/>
              <w:left w:val="single" w:sz="4" w:space="0" w:color="auto"/>
              <w:bottom w:val="single" w:sz="4" w:space="0" w:color="auto"/>
              <w:right w:val="single" w:sz="4" w:space="0" w:color="auto"/>
            </w:tcBorders>
            <w:shd w:val="clear" w:color="auto" w:fill="auto"/>
            <w:hideMark/>
          </w:tcPr>
          <w:p w:rsidR="00D522E2" w:rsidRPr="005C602C" w:rsidRDefault="00D522E2" w:rsidP="00A96C9F">
            <w:pPr>
              <w:ind w:left="33"/>
              <w:jc w:val="center"/>
              <w:rPr>
                <w:rFonts w:ascii="Times New Roman" w:hAnsi="Times New Roman"/>
                <w:color w:val="000000"/>
              </w:rPr>
            </w:pPr>
            <w:r>
              <w:rPr>
                <w:rFonts w:ascii="Times New Roman" w:hAnsi="Times New Roman"/>
                <w:color w:val="000000"/>
              </w:rPr>
              <w:lastRenderedPageBreak/>
              <w:t>2</w:t>
            </w:r>
          </w:p>
        </w:tc>
        <w:tc>
          <w:tcPr>
            <w:tcW w:w="3544"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rPr>
                <w:rFonts w:ascii="Times New Roman" w:hAnsi="Times New Roman"/>
                <w:color w:val="000000"/>
              </w:rPr>
            </w:pPr>
            <w:r>
              <w:rPr>
                <w:rFonts w:ascii="Times New Roman" w:hAnsi="Times New Roman"/>
                <w:color w:val="000000"/>
              </w:rPr>
              <w:t>Переустройство системы теплоснабжения в МКД №1 по ул. Кольцевой в п. Кривой Порог.</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2</w:t>
            </w:r>
            <w:r w:rsidRPr="005C602C">
              <w:rPr>
                <w:rFonts w:ascii="Times New Roman" w:hAnsi="Times New Roman"/>
                <w:color w:val="000000"/>
              </w:rPr>
              <w:t>00,00</w:t>
            </w:r>
          </w:p>
        </w:tc>
        <w:tc>
          <w:tcPr>
            <w:tcW w:w="993"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0</w:t>
            </w:r>
            <w:r w:rsidRPr="005C602C">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sidRPr="005C602C">
              <w:rPr>
                <w:rFonts w:ascii="Times New Roman" w:hAnsi="Times New Roman"/>
                <w:color w:val="000000"/>
              </w:rPr>
              <w:t>0,00</w:t>
            </w:r>
          </w:p>
        </w:tc>
      </w:tr>
      <w:tr w:rsidR="00D522E2" w:rsidRPr="005C602C" w:rsidTr="005801F3">
        <w:trPr>
          <w:trHeight w:val="691"/>
        </w:trPr>
        <w:tc>
          <w:tcPr>
            <w:tcW w:w="567" w:type="dxa"/>
            <w:tcBorders>
              <w:top w:val="nil"/>
              <w:left w:val="single" w:sz="4" w:space="0" w:color="auto"/>
              <w:bottom w:val="single" w:sz="4" w:space="0" w:color="auto"/>
              <w:right w:val="single" w:sz="4" w:space="0" w:color="auto"/>
            </w:tcBorders>
            <w:shd w:val="clear" w:color="auto" w:fill="auto"/>
            <w:hideMark/>
          </w:tcPr>
          <w:p w:rsidR="00D522E2" w:rsidRDefault="00D522E2" w:rsidP="00A96C9F">
            <w:pPr>
              <w:ind w:left="33"/>
              <w:jc w:val="center"/>
              <w:rPr>
                <w:rFonts w:ascii="Times New Roman" w:hAnsi="Times New Roman"/>
                <w:color w:val="000000"/>
              </w:rPr>
            </w:pPr>
            <w:r>
              <w:rPr>
                <w:rFonts w:ascii="Times New Roman" w:hAnsi="Times New Roman"/>
                <w:color w:val="000000"/>
              </w:rPr>
              <w:t>3</w:t>
            </w:r>
          </w:p>
        </w:tc>
        <w:tc>
          <w:tcPr>
            <w:tcW w:w="3544"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D522E2">
            <w:pPr>
              <w:rPr>
                <w:rFonts w:ascii="Times New Roman" w:hAnsi="Times New Roman"/>
                <w:color w:val="000000"/>
              </w:rPr>
            </w:pPr>
            <w:r>
              <w:rPr>
                <w:rFonts w:ascii="Times New Roman" w:hAnsi="Times New Roman"/>
                <w:color w:val="000000"/>
              </w:rPr>
              <w:t>Мероприятия по текущему ремонту системы водоснабжения в МКД</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200,00</w:t>
            </w:r>
          </w:p>
        </w:tc>
        <w:tc>
          <w:tcPr>
            <w:tcW w:w="993"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200,00</w:t>
            </w:r>
          </w:p>
        </w:tc>
        <w:tc>
          <w:tcPr>
            <w:tcW w:w="993"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200,00</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200,00</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200,00</w:t>
            </w:r>
          </w:p>
        </w:tc>
      </w:tr>
      <w:tr w:rsidR="00D522E2" w:rsidRPr="005C602C" w:rsidTr="005801F3">
        <w:trPr>
          <w:trHeight w:val="70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ind w:left="33"/>
              <w:jc w:val="center"/>
              <w:rPr>
                <w:rFonts w:ascii="Times New Roman" w:hAnsi="Times New Roman"/>
                <w:color w:val="000000"/>
              </w:rPr>
            </w:pPr>
            <w:r>
              <w:rPr>
                <w:rFonts w:ascii="Times New Roman" w:hAnsi="Times New Roman"/>
                <w:color w:val="000000"/>
              </w:rPr>
              <w:t>4</w:t>
            </w:r>
          </w:p>
        </w:tc>
        <w:tc>
          <w:tcPr>
            <w:tcW w:w="3544"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D522E2">
            <w:pPr>
              <w:rPr>
                <w:rFonts w:ascii="Times New Roman" w:hAnsi="Times New Roman"/>
                <w:color w:val="000000"/>
              </w:rPr>
            </w:pPr>
            <w:r>
              <w:rPr>
                <w:rFonts w:ascii="Times New Roman" w:hAnsi="Times New Roman"/>
                <w:color w:val="000000"/>
              </w:rPr>
              <w:t>Мероприятия по текущему ремонту системы канализации в МКД</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r>
      <w:tr w:rsidR="00D522E2" w:rsidRPr="005C602C" w:rsidTr="005801F3">
        <w:trPr>
          <w:trHeight w:val="491"/>
        </w:trPr>
        <w:tc>
          <w:tcPr>
            <w:tcW w:w="567" w:type="dxa"/>
            <w:vMerge w:val="restart"/>
            <w:tcBorders>
              <w:top w:val="nil"/>
              <w:left w:val="single" w:sz="4" w:space="0" w:color="auto"/>
              <w:bottom w:val="single" w:sz="4" w:space="0" w:color="auto"/>
              <w:right w:val="nil"/>
            </w:tcBorders>
            <w:shd w:val="clear" w:color="auto" w:fill="auto"/>
            <w:vAlign w:val="center"/>
            <w:hideMark/>
          </w:tcPr>
          <w:p w:rsidR="00D522E2" w:rsidRDefault="00D522E2" w:rsidP="00A96C9F">
            <w:pPr>
              <w:ind w:left="57"/>
              <w:jc w:val="center"/>
              <w:rPr>
                <w:rFonts w:ascii="Times New Roman" w:hAnsi="Times New Roman"/>
                <w:color w:val="000000"/>
              </w:rPr>
            </w:pPr>
            <w:r>
              <w:rPr>
                <w:rFonts w:ascii="Times New Roman" w:hAnsi="Times New Roman"/>
                <w:color w:val="000000"/>
              </w:rPr>
              <w:t>5</w:t>
            </w:r>
          </w:p>
          <w:p w:rsidR="00D522E2" w:rsidRPr="0093121F" w:rsidRDefault="00D522E2" w:rsidP="00A96C9F">
            <w:pPr>
              <w:ind w:left="33"/>
              <w:jc w:val="center"/>
              <w:rPr>
                <w:rFonts w:ascii="Times New Roman" w:hAnsi="Times New Roman"/>
              </w:rPr>
            </w:pP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2E2" w:rsidRPr="005C602C" w:rsidRDefault="00D522E2" w:rsidP="00D522E2">
            <w:pPr>
              <w:rPr>
                <w:rFonts w:ascii="Times New Roman" w:hAnsi="Times New Roman"/>
                <w:color w:val="000000"/>
              </w:rPr>
            </w:pPr>
            <w:r>
              <w:rPr>
                <w:rFonts w:ascii="Times New Roman" w:hAnsi="Times New Roman"/>
                <w:color w:val="000000"/>
              </w:rPr>
              <w:t>Мероприятия по текущему ремонту системы электроснабжения в МКД</w:t>
            </w:r>
          </w:p>
        </w:tc>
        <w:tc>
          <w:tcPr>
            <w:tcW w:w="992" w:type="dxa"/>
            <w:vMerge w:val="restart"/>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2</w:t>
            </w:r>
            <w:r w:rsidRPr="005C602C">
              <w:rPr>
                <w:rFonts w:ascii="Times New Roman" w:hAnsi="Times New Roman"/>
                <w:color w:val="000000"/>
              </w:rPr>
              <w:t>00,00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1</w:t>
            </w:r>
            <w:r w:rsidRPr="005C602C">
              <w:rPr>
                <w:rFonts w:ascii="Times New Roman" w:hAnsi="Times New Roman"/>
                <w:color w:val="000000"/>
              </w:rPr>
              <w:t>00,00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sidRPr="005C602C">
              <w:rPr>
                <w:rFonts w:ascii="Times New Roman" w:hAnsi="Times New Roman"/>
                <w:color w:val="000000"/>
              </w:rPr>
              <w:t>100,00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sidRPr="005C602C">
              <w:rPr>
                <w:rFonts w:ascii="Times New Roman" w:hAnsi="Times New Roman"/>
                <w:color w:val="000000"/>
              </w:rPr>
              <w:t>100,00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sidRPr="005C602C">
              <w:rPr>
                <w:rFonts w:ascii="Times New Roman" w:hAnsi="Times New Roman"/>
                <w:color w:val="000000"/>
              </w:rPr>
              <w:t>100,00</w:t>
            </w:r>
          </w:p>
        </w:tc>
      </w:tr>
      <w:tr w:rsidR="00D522E2" w:rsidRPr="005C602C" w:rsidTr="005801F3">
        <w:trPr>
          <w:trHeight w:val="529"/>
        </w:trPr>
        <w:tc>
          <w:tcPr>
            <w:tcW w:w="567" w:type="dxa"/>
            <w:vMerge/>
            <w:tcBorders>
              <w:top w:val="nil"/>
              <w:left w:val="single" w:sz="4" w:space="0" w:color="auto"/>
              <w:bottom w:val="single" w:sz="4" w:space="0" w:color="auto"/>
              <w:right w:val="nil"/>
            </w:tcBorders>
            <w:vAlign w:val="center"/>
            <w:hideMark/>
          </w:tcPr>
          <w:p w:rsidR="00D522E2" w:rsidRPr="005C602C" w:rsidRDefault="00D522E2" w:rsidP="00A96C9F">
            <w:pPr>
              <w:ind w:left="33"/>
              <w:jc w:val="center"/>
              <w:rPr>
                <w:rFonts w:ascii="Times New Roman" w:hAnsi="Times New Roman"/>
                <w:color w:val="000000"/>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rsidR="00D522E2" w:rsidRPr="005C602C" w:rsidRDefault="00D522E2" w:rsidP="00A96C9F">
            <w:pPr>
              <w:rPr>
                <w:rFonts w:ascii="Times New Roman" w:hAnsi="Times New Roman"/>
                <w:color w:val="000000"/>
              </w:rPr>
            </w:pPr>
          </w:p>
        </w:tc>
        <w:tc>
          <w:tcPr>
            <w:tcW w:w="992" w:type="dxa"/>
            <w:vMerge/>
            <w:tcBorders>
              <w:top w:val="nil"/>
              <w:left w:val="nil"/>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r>
      <w:tr w:rsidR="00D522E2" w:rsidRPr="005C602C" w:rsidTr="005801F3">
        <w:trPr>
          <w:trHeight w:val="49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ind w:left="33" w:right="-108"/>
              <w:rPr>
                <w:rFonts w:ascii="Times New Roman" w:hAnsi="Times New Roman"/>
                <w:color w:val="000000"/>
              </w:rPr>
            </w:pPr>
            <w:r>
              <w:rPr>
                <w:rFonts w:ascii="Times New Roman" w:hAnsi="Times New Roman"/>
                <w:color w:val="000000"/>
              </w:rPr>
              <w:t xml:space="preserve">  6  </w:t>
            </w:r>
          </w:p>
        </w:tc>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rsidR="00D522E2" w:rsidRPr="005C602C" w:rsidRDefault="00D522E2" w:rsidP="00A96C9F">
            <w:pPr>
              <w:rPr>
                <w:rFonts w:ascii="Times New Roman" w:hAnsi="Times New Roman"/>
                <w:color w:val="000000"/>
              </w:rPr>
            </w:pPr>
            <w:r>
              <w:rPr>
                <w:rFonts w:ascii="Times New Roman" w:hAnsi="Times New Roman"/>
                <w:color w:val="000000"/>
              </w:rPr>
              <w:t>Организация мест сбора ТКО, приобретение мусорных контейнеров</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800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800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600</w:t>
            </w:r>
            <w:r w:rsidRPr="005C602C">
              <w:rPr>
                <w:rFonts w:ascii="Times New Roman" w:hAnsi="Times New Roman"/>
                <w:color w:val="000000"/>
              </w:rPr>
              <w:t>,00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r>
      <w:tr w:rsidR="00D522E2" w:rsidRPr="005C602C" w:rsidTr="005801F3">
        <w:trPr>
          <w:trHeight w:val="491"/>
        </w:trPr>
        <w:tc>
          <w:tcPr>
            <w:tcW w:w="567"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ind w:left="33"/>
              <w:jc w:val="center"/>
              <w:rPr>
                <w:rFonts w:ascii="Times New Roman" w:hAnsi="Times New Roman"/>
                <w:color w:val="000000"/>
              </w:rPr>
            </w:pPr>
          </w:p>
        </w:tc>
        <w:tc>
          <w:tcPr>
            <w:tcW w:w="3544" w:type="dxa"/>
            <w:vMerge/>
            <w:tcBorders>
              <w:top w:val="nil"/>
              <w:left w:val="single" w:sz="4" w:space="0" w:color="auto"/>
              <w:bottom w:val="single" w:sz="4" w:space="0" w:color="000000"/>
              <w:right w:val="single" w:sz="4" w:space="0" w:color="auto"/>
            </w:tcBorders>
            <w:vAlign w:val="center"/>
            <w:hideMark/>
          </w:tcPr>
          <w:p w:rsidR="00D522E2" w:rsidRPr="005C602C" w:rsidRDefault="00D522E2" w:rsidP="00A96C9F">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D522E2" w:rsidRPr="005C602C" w:rsidRDefault="00D522E2" w:rsidP="00A96C9F">
            <w:pPr>
              <w:rPr>
                <w:rFonts w:ascii="Times New Roman" w:hAnsi="Times New Roman"/>
                <w:color w:val="000000"/>
              </w:rPr>
            </w:pPr>
          </w:p>
        </w:tc>
      </w:tr>
      <w:tr w:rsidR="00D522E2" w:rsidRPr="005C602C" w:rsidTr="005801F3">
        <w:trPr>
          <w:trHeight w:val="557"/>
        </w:trPr>
        <w:tc>
          <w:tcPr>
            <w:tcW w:w="567" w:type="dxa"/>
            <w:tcBorders>
              <w:top w:val="nil"/>
              <w:left w:val="single" w:sz="4" w:space="0" w:color="auto"/>
              <w:bottom w:val="single" w:sz="4" w:space="0" w:color="auto"/>
              <w:right w:val="nil"/>
            </w:tcBorders>
            <w:shd w:val="clear" w:color="auto" w:fill="auto"/>
            <w:vAlign w:val="center"/>
            <w:hideMark/>
          </w:tcPr>
          <w:p w:rsidR="00D522E2" w:rsidRDefault="00D522E2" w:rsidP="00A96C9F">
            <w:pPr>
              <w:jc w:val="center"/>
              <w:rPr>
                <w:rFonts w:ascii="Times New Roman" w:hAnsi="Times New Roman"/>
                <w:color w:val="000000"/>
              </w:rPr>
            </w:pPr>
            <w:r>
              <w:rPr>
                <w:rFonts w:ascii="Times New Roman" w:hAnsi="Times New Roman"/>
                <w:color w:val="000000"/>
              </w:rPr>
              <w:t>7</w:t>
            </w:r>
          </w:p>
          <w:p w:rsidR="00D522E2" w:rsidRPr="0093121F" w:rsidRDefault="00D522E2" w:rsidP="00A96C9F">
            <w:pPr>
              <w:ind w:left="33"/>
              <w:jc w:val="center"/>
              <w:rPr>
                <w:rFonts w:ascii="Times New Roman" w:hAnsi="Times New Roman"/>
              </w:rPr>
            </w:pP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D522E2" w:rsidRPr="005C602C" w:rsidRDefault="00D522E2" w:rsidP="00A96C9F">
            <w:pPr>
              <w:rPr>
                <w:rFonts w:ascii="Times New Roman" w:hAnsi="Times New Roman"/>
                <w:color w:val="000000"/>
              </w:rPr>
            </w:pPr>
            <w:r>
              <w:rPr>
                <w:rFonts w:ascii="Times New Roman" w:hAnsi="Times New Roman"/>
                <w:color w:val="000000"/>
              </w:rPr>
              <w:t xml:space="preserve">Содержание площадки ТКО в п. </w:t>
            </w:r>
            <w:proofErr w:type="spellStart"/>
            <w:r>
              <w:rPr>
                <w:rFonts w:ascii="Times New Roman" w:hAnsi="Times New Roman"/>
                <w:color w:val="000000"/>
              </w:rPr>
              <w:t>Панозеро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D522E2">
            <w:pPr>
              <w:jc w:val="center"/>
              <w:rPr>
                <w:rFonts w:ascii="Times New Roman" w:hAnsi="Times New Roman"/>
                <w:color w:val="000000"/>
              </w:rPr>
            </w:pPr>
            <w:r>
              <w:rPr>
                <w:rFonts w:ascii="Times New Roman" w:hAnsi="Times New Roman"/>
                <w:color w:val="000000"/>
              </w:rPr>
              <w:t>180</w:t>
            </w:r>
            <w:r w:rsidRPr="005C602C">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c>
          <w:tcPr>
            <w:tcW w:w="992" w:type="dxa"/>
            <w:tcBorders>
              <w:top w:val="nil"/>
              <w:left w:val="nil"/>
              <w:bottom w:val="single" w:sz="4" w:space="0" w:color="auto"/>
              <w:right w:val="single" w:sz="4" w:space="0" w:color="auto"/>
            </w:tcBorders>
            <w:shd w:val="clear" w:color="auto" w:fill="auto"/>
            <w:vAlign w:val="center"/>
            <w:hideMark/>
          </w:tcPr>
          <w:p w:rsidR="00D522E2" w:rsidRPr="005C602C" w:rsidRDefault="00D522E2" w:rsidP="00A96C9F">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c>
          <w:tcPr>
            <w:tcW w:w="992" w:type="dxa"/>
            <w:tcBorders>
              <w:top w:val="nil"/>
              <w:left w:val="nil"/>
              <w:bottom w:val="single" w:sz="4" w:space="0" w:color="auto"/>
              <w:right w:val="single" w:sz="4" w:space="0" w:color="auto"/>
            </w:tcBorders>
            <w:shd w:val="clear" w:color="auto" w:fill="auto"/>
            <w:noWrap/>
            <w:vAlign w:val="center"/>
            <w:hideMark/>
          </w:tcPr>
          <w:p w:rsidR="00D522E2" w:rsidRPr="005C602C" w:rsidRDefault="00D522E2" w:rsidP="00D522E2">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r>
      <w:tr w:rsidR="00D522E2" w:rsidRPr="005C602C" w:rsidTr="005801F3">
        <w:trPr>
          <w:trHeight w:val="61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2E2" w:rsidRDefault="00D522E2" w:rsidP="00A96C9F">
            <w:pPr>
              <w:ind w:left="33"/>
              <w:jc w:val="center"/>
              <w:rPr>
                <w:rFonts w:ascii="Times New Roman" w:hAnsi="Times New Roman"/>
                <w:color w:val="000000"/>
              </w:rPr>
            </w:pP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D522E2" w:rsidRPr="005C602C" w:rsidRDefault="00D522E2" w:rsidP="00A96C9F">
            <w:pPr>
              <w:rPr>
                <w:rFonts w:ascii="Times New Roman" w:hAnsi="Times New Roman"/>
                <w:color w:val="000000"/>
              </w:rPr>
            </w:pPr>
            <w:r>
              <w:rPr>
                <w:rFonts w:ascii="Times New Roman" w:hAnsi="Times New Roman"/>
                <w:color w:val="000000"/>
              </w:rPr>
              <w:t>ИТОГО по годам (тыс.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522E2" w:rsidRPr="00B41F41" w:rsidRDefault="00B41F41" w:rsidP="00B41F41">
            <w:pPr>
              <w:spacing w:after="0"/>
              <w:jc w:val="center"/>
              <w:rPr>
                <w:rFonts w:ascii="Times New Roman" w:hAnsi="Times New Roman"/>
                <w:b/>
                <w:color w:val="000000"/>
              </w:rPr>
            </w:pPr>
            <w:r w:rsidRPr="00B41F41">
              <w:rPr>
                <w:rFonts w:ascii="Times New Roman" w:hAnsi="Times New Roman"/>
                <w:b/>
                <w:color w:val="000000"/>
              </w:rPr>
              <w:t>2480,00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522E2" w:rsidRPr="00B41F41" w:rsidRDefault="00B41F41" w:rsidP="00B41F41">
            <w:pPr>
              <w:spacing w:after="0"/>
              <w:jc w:val="center"/>
              <w:rPr>
                <w:rFonts w:ascii="Times New Roman" w:hAnsi="Times New Roman"/>
                <w:b/>
                <w:color w:val="000000"/>
              </w:rPr>
            </w:pPr>
            <w:r w:rsidRPr="00B41F41">
              <w:rPr>
                <w:rFonts w:ascii="Times New Roman" w:hAnsi="Times New Roman"/>
                <w:b/>
                <w:color w:val="000000"/>
              </w:rPr>
              <w:t>2360</w:t>
            </w:r>
            <w:r w:rsidR="00D522E2" w:rsidRPr="00B41F41">
              <w:rPr>
                <w:rFonts w:ascii="Times New Roman" w:hAnsi="Times New Roman"/>
                <w:b/>
                <w:color w:val="000000"/>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522E2" w:rsidRPr="00B41F41" w:rsidRDefault="00B41F41" w:rsidP="00B41F41">
            <w:pPr>
              <w:spacing w:after="0"/>
              <w:jc w:val="center"/>
              <w:rPr>
                <w:rFonts w:ascii="Times New Roman" w:hAnsi="Times New Roman"/>
                <w:b/>
                <w:color w:val="000000"/>
              </w:rPr>
            </w:pPr>
            <w:r w:rsidRPr="00B41F41">
              <w:rPr>
                <w:rFonts w:ascii="Times New Roman" w:hAnsi="Times New Roman"/>
                <w:b/>
                <w:color w:val="000000"/>
              </w:rPr>
              <w:t>2160</w:t>
            </w:r>
            <w:r w:rsidR="00D522E2" w:rsidRPr="00B41F41">
              <w:rPr>
                <w:rFonts w:ascii="Times New Roman" w:hAnsi="Times New Roman"/>
                <w:b/>
                <w:color w:val="000000"/>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522E2" w:rsidRPr="00B41F41" w:rsidRDefault="00B41F41" w:rsidP="00B41F41">
            <w:pPr>
              <w:spacing w:after="0"/>
              <w:jc w:val="center"/>
              <w:rPr>
                <w:rFonts w:ascii="Times New Roman" w:hAnsi="Times New Roman"/>
                <w:b/>
                <w:color w:val="000000"/>
              </w:rPr>
            </w:pPr>
            <w:r w:rsidRPr="00B41F41">
              <w:rPr>
                <w:rFonts w:ascii="Times New Roman" w:hAnsi="Times New Roman"/>
                <w:b/>
                <w:color w:val="000000"/>
              </w:rPr>
              <w:t>2160</w:t>
            </w:r>
            <w:r w:rsidR="00D522E2" w:rsidRPr="00B41F41">
              <w:rPr>
                <w:rFonts w:ascii="Times New Roman" w:hAnsi="Times New Roman"/>
                <w:b/>
                <w:color w:val="000000"/>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522E2" w:rsidRPr="00B41F41" w:rsidRDefault="00B41F41" w:rsidP="00B41F41">
            <w:pPr>
              <w:spacing w:after="0"/>
              <w:jc w:val="center"/>
              <w:rPr>
                <w:rFonts w:ascii="Times New Roman" w:hAnsi="Times New Roman"/>
                <w:b/>
                <w:color w:val="000000"/>
              </w:rPr>
            </w:pPr>
            <w:r w:rsidRPr="00B41F41">
              <w:rPr>
                <w:rFonts w:ascii="Times New Roman" w:hAnsi="Times New Roman"/>
                <w:b/>
                <w:color w:val="000000"/>
              </w:rPr>
              <w:t>2160</w:t>
            </w:r>
            <w:r w:rsidR="00D522E2" w:rsidRPr="00B41F41">
              <w:rPr>
                <w:rFonts w:ascii="Times New Roman" w:hAnsi="Times New Roman"/>
                <w:b/>
                <w:color w:val="000000"/>
              </w:rPr>
              <w:t>,00</w:t>
            </w:r>
          </w:p>
        </w:tc>
      </w:tr>
    </w:tbl>
    <w:p w:rsidR="00D522E2" w:rsidRDefault="00D522E2" w:rsidP="000B4E5E">
      <w:pPr>
        <w:autoSpaceDE w:val="0"/>
        <w:autoSpaceDN w:val="0"/>
        <w:adjustRightInd w:val="0"/>
        <w:spacing w:after="0" w:line="240" w:lineRule="auto"/>
        <w:ind w:firstLine="540"/>
        <w:jc w:val="right"/>
        <w:outlineLvl w:val="1"/>
        <w:rPr>
          <w:rFonts w:ascii="Times New Roman" w:eastAsia="Times New Roman" w:hAnsi="Times New Roman"/>
          <w:sz w:val="20"/>
          <w:szCs w:val="20"/>
          <w:lang w:eastAsia="ru-RU"/>
        </w:rPr>
      </w:pPr>
    </w:p>
    <w:p w:rsidR="000B5A25" w:rsidRDefault="000B5A25" w:rsidP="000B4E5E">
      <w:pPr>
        <w:autoSpaceDE w:val="0"/>
        <w:autoSpaceDN w:val="0"/>
        <w:adjustRightInd w:val="0"/>
        <w:spacing w:after="0" w:line="240" w:lineRule="auto"/>
        <w:ind w:firstLine="540"/>
        <w:jc w:val="right"/>
        <w:outlineLvl w:val="1"/>
        <w:rPr>
          <w:rFonts w:ascii="Times New Roman" w:eastAsia="Times New Roman" w:hAnsi="Times New Roman"/>
          <w:sz w:val="20"/>
          <w:szCs w:val="20"/>
          <w:lang w:eastAsia="ru-RU"/>
        </w:rPr>
      </w:pPr>
    </w:p>
    <w:p w:rsidR="000B5A25" w:rsidRPr="000B5A25" w:rsidRDefault="005535C0" w:rsidP="000B5A25">
      <w:pPr>
        <w:pStyle w:val="a9"/>
        <w:tabs>
          <w:tab w:val="left" w:pos="3110"/>
        </w:tabs>
        <w:spacing w:after="0" w:line="240" w:lineRule="auto"/>
        <w:ind w:firstLine="0"/>
        <w:jc w:val="center"/>
        <w:rPr>
          <w:color w:val="000000"/>
          <w:szCs w:val="24"/>
        </w:rPr>
      </w:pPr>
      <w:r>
        <w:rPr>
          <w:rStyle w:val="ae"/>
          <w:szCs w:val="24"/>
        </w:rPr>
        <w:t>5.4</w:t>
      </w:r>
      <w:r w:rsidR="000B5A25">
        <w:rPr>
          <w:rStyle w:val="ae"/>
          <w:szCs w:val="24"/>
        </w:rPr>
        <w:t>. Мероприятия П</w:t>
      </w:r>
      <w:r w:rsidR="000B5A25" w:rsidRPr="007C2570">
        <w:rPr>
          <w:rStyle w:val="ae"/>
          <w:szCs w:val="24"/>
        </w:rPr>
        <w:t>рограммы</w:t>
      </w:r>
      <w:r w:rsidR="000B5A25">
        <w:rPr>
          <w:rStyle w:val="ae"/>
          <w:szCs w:val="24"/>
        </w:rPr>
        <w:t xml:space="preserve"> </w:t>
      </w:r>
      <w:r w:rsidR="000B5A25" w:rsidRPr="000B4E5E">
        <w:rPr>
          <w:rFonts w:eastAsia="Times New Roman"/>
          <w:sz w:val="20"/>
          <w:szCs w:val="20"/>
          <w:lang w:eastAsia="ru-RU"/>
        </w:rPr>
        <w:t>«</w:t>
      </w:r>
      <w:proofErr w:type="gramStart"/>
      <w:r w:rsidR="000B5A25" w:rsidRPr="00D522E2">
        <w:rPr>
          <w:b/>
          <w:szCs w:val="24"/>
        </w:rPr>
        <w:t>Комплексное</w:t>
      </w:r>
      <w:proofErr w:type="gramEnd"/>
      <w:r w:rsidR="000B5A25" w:rsidRPr="00D522E2">
        <w:rPr>
          <w:b/>
          <w:szCs w:val="24"/>
        </w:rPr>
        <w:t xml:space="preserve"> развития  систем коммунальной</w:t>
      </w:r>
    </w:p>
    <w:p w:rsidR="000B5A25" w:rsidRPr="00D522E2" w:rsidRDefault="000B5A25" w:rsidP="000B5A25">
      <w:pPr>
        <w:tabs>
          <w:tab w:val="left" w:pos="0"/>
          <w:tab w:val="center" w:pos="1522"/>
        </w:tabs>
        <w:spacing w:after="0"/>
        <w:jc w:val="center"/>
        <w:rPr>
          <w:rFonts w:ascii="Times New Roman" w:hAnsi="Times New Roman"/>
          <w:b/>
          <w:sz w:val="24"/>
          <w:szCs w:val="24"/>
        </w:rPr>
      </w:pPr>
      <w:r w:rsidRPr="00D522E2">
        <w:rPr>
          <w:rFonts w:ascii="Times New Roman" w:hAnsi="Times New Roman"/>
          <w:b/>
          <w:sz w:val="24"/>
          <w:szCs w:val="24"/>
        </w:rPr>
        <w:t xml:space="preserve">инфраструктуры  на территории </w:t>
      </w:r>
      <w:proofErr w:type="spellStart"/>
      <w:r w:rsidRPr="00D522E2">
        <w:rPr>
          <w:rFonts w:ascii="Times New Roman" w:hAnsi="Times New Roman"/>
          <w:b/>
          <w:sz w:val="24"/>
          <w:szCs w:val="24"/>
        </w:rPr>
        <w:t>Кривопорожского</w:t>
      </w:r>
      <w:proofErr w:type="spellEnd"/>
    </w:p>
    <w:p w:rsidR="000B5A25" w:rsidRDefault="000B5A25" w:rsidP="000B5A25">
      <w:pPr>
        <w:shd w:val="clear" w:color="auto" w:fill="FFFFFF"/>
        <w:contextualSpacing/>
        <w:jc w:val="center"/>
        <w:rPr>
          <w:rFonts w:ascii="Times New Roman" w:eastAsia="Times New Roman" w:hAnsi="Times New Roman"/>
          <w:b/>
          <w:sz w:val="24"/>
          <w:szCs w:val="24"/>
          <w:lang w:eastAsia="ru-RU"/>
        </w:rPr>
      </w:pPr>
      <w:r w:rsidRPr="00D522E2">
        <w:rPr>
          <w:rFonts w:ascii="Times New Roman" w:hAnsi="Times New Roman"/>
          <w:b/>
          <w:sz w:val="24"/>
          <w:szCs w:val="24"/>
        </w:rPr>
        <w:t xml:space="preserve">сельского поселения» </w:t>
      </w:r>
      <w:r w:rsidRPr="00D522E2">
        <w:rPr>
          <w:rFonts w:ascii="Times New Roman" w:eastAsia="Times New Roman" w:hAnsi="Times New Roman"/>
          <w:b/>
          <w:sz w:val="24"/>
          <w:szCs w:val="24"/>
          <w:lang w:eastAsia="ru-RU"/>
        </w:rPr>
        <w:t>на 2021-2025 годы</w:t>
      </w:r>
      <w:r>
        <w:rPr>
          <w:rFonts w:ascii="Times New Roman" w:eastAsia="Times New Roman" w:hAnsi="Times New Roman"/>
          <w:b/>
          <w:sz w:val="24"/>
          <w:szCs w:val="24"/>
          <w:lang w:eastAsia="ru-RU"/>
        </w:rPr>
        <w:t>, осуществляемые за счёт</w:t>
      </w:r>
    </w:p>
    <w:p w:rsidR="000B5A25" w:rsidRDefault="000B5A25" w:rsidP="000B5A25">
      <w:pPr>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средств республиканского, федерального бюджетов и средств инвесторов. </w:t>
      </w:r>
    </w:p>
    <w:p w:rsidR="004E7311" w:rsidRDefault="004E7311" w:rsidP="000B5A25">
      <w:pPr>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p>
    <w:tbl>
      <w:tblPr>
        <w:tblW w:w="10490" w:type="dxa"/>
        <w:tblInd w:w="-459" w:type="dxa"/>
        <w:tblLook w:val="04A0"/>
      </w:tblPr>
      <w:tblGrid>
        <w:gridCol w:w="5964"/>
        <w:gridCol w:w="2268"/>
        <w:gridCol w:w="2258"/>
      </w:tblGrid>
      <w:tr w:rsidR="004E7311" w:rsidRPr="004E7311" w:rsidTr="004E7311">
        <w:trPr>
          <w:trHeight w:val="560"/>
        </w:trPr>
        <w:tc>
          <w:tcPr>
            <w:tcW w:w="5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jc w:val="center"/>
              <w:rPr>
                <w:rFonts w:ascii="Times New Roman" w:eastAsia="Times New Roman" w:hAnsi="Times New Roman"/>
                <w:b/>
                <w:bCs/>
                <w:color w:val="000000"/>
                <w:sz w:val="24"/>
                <w:szCs w:val="24"/>
                <w:lang w:eastAsia="ru-RU"/>
              </w:rPr>
            </w:pPr>
            <w:r w:rsidRPr="004E7311">
              <w:rPr>
                <w:rFonts w:ascii="Times New Roman" w:eastAsia="Times New Roman" w:hAnsi="Times New Roman"/>
                <w:b/>
                <w:bCs/>
                <w:color w:val="000000"/>
                <w:sz w:val="24"/>
                <w:szCs w:val="24"/>
                <w:lang w:eastAsia="ru-RU"/>
              </w:rPr>
              <w:t>Наименование</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jc w:val="center"/>
              <w:rPr>
                <w:rFonts w:ascii="Times New Roman" w:eastAsia="Times New Roman" w:hAnsi="Times New Roman"/>
                <w:b/>
                <w:bCs/>
                <w:color w:val="000000"/>
                <w:lang w:eastAsia="ru-RU"/>
              </w:rPr>
            </w:pPr>
            <w:r w:rsidRPr="004E7311">
              <w:rPr>
                <w:rFonts w:ascii="Times New Roman" w:eastAsia="Times New Roman" w:hAnsi="Times New Roman"/>
                <w:b/>
                <w:bCs/>
                <w:color w:val="000000"/>
                <w:lang w:eastAsia="ru-RU"/>
              </w:rPr>
              <w:t>Ответственный за производство работ</w:t>
            </w:r>
            <w:r w:rsidR="00882A60">
              <w:rPr>
                <w:rFonts w:ascii="Times New Roman" w:eastAsia="Times New Roman" w:hAnsi="Times New Roman"/>
                <w:b/>
                <w:bCs/>
                <w:color w:val="000000"/>
                <w:lang w:eastAsia="ru-RU"/>
              </w:rPr>
              <w:t>, инвестор</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jc w:val="center"/>
              <w:rPr>
                <w:rFonts w:ascii="Times New Roman" w:eastAsia="Times New Roman" w:hAnsi="Times New Roman"/>
                <w:b/>
                <w:bCs/>
                <w:color w:val="000000"/>
                <w:lang w:eastAsia="ru-RU"/>
              </w:rPr>
            </w:pPr>
            <w:r w:rsidRPr="004E7311">
              <w:rPr>
                <w:rFonts w:ascii="Times New Roman" w:eastAsia="Times New Roman" w:hAnsi="Times New Roman"/>
                <w:b/>
                <w:bCs/>
                <w:color w:val="000000"/>
                <w:lang w:eastAsia="ru-RU"/>
              </w:rPr>
              <w:t>Примечания</w:t>
            </w: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t xml:space="preserve"> Электроснабжение</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217D88" w:rsidP="004E7311">
            <w:p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АО "ПСК",  "ТНС </w:t>
            </w:r>
            <w:proofErr w:type="spellStart"/>
            <w:r>
              <w:rPr>
                <w:rFonts w:ascii="Times New Roman" w:eastAsia="Times New Roman" w:hAnsi="Times New Roman"/>
                <w:color w:val="000000"/>
                <w:sz w:val="18"/>
                <w:szCs w:val="18"/>
                <w:lang w:eastAsia="ru-RU"/>
              </w:rPr>
              <w:t>Энерго</w:t>
            </w:r>
            <w:r w:rsidR="004E7311" w:rsidRPr="004E7311">
              <w:rPr>
                <w:rFonts w:ascii="Times New Roman" w:eastAsia="Times New Roman" w:hAnsi="Times New Roman"/>
                <w:color w:val="000000"/>
                <w:sz w:val="18"/>
                <w:szCs w:val="18"/>
                <w:lang w:eastAsia="ru-RU"/>
              </w:rPr>
              <w:t>Карелия</w:t>
            </w:r>
            <w:proofErr w:type="spellEnd"/>
            <w:r w:rsidR="004E7311" w:rsidRPr="004E7311">
              <w:rPr>
                <w:rFonts w:ascii="Times New Roman" w:eastAsia="Times New Roman" w:hAnsi="Times New Roman"/>
                <w:color w:val="000000"/>
                <w:sz w:val="18"/>
                <w:szCs w:val="18"/>
                <w:lang w:eastAsia="ru-RU"/>
              </w:rPr>
              <w:t>"</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АО "ПСК"</w:t>
            </w:r>
            <w:r w:rsidR="00217D88">
              <w:rPr>
                <w:rFonts w:ascii="Times New Roman" w:eastAsia="Times New Roman" w:hAnsi="Times New Roman"/>
                <w:color w:val="000000"/>
                <w:sz w:val="18"/>
                <w:szCs w:val="18"/>
                <w:lang w:eastAsia="ru-RU"/>
              </w:rPr>
              <w:t xml:space="preserve">, </w:t>
            </w:r>
            <w:r w:rsidRPr="004E7311">
              <w:rPr>
                <w:rFonts w:ascii="Times New Roman" w:eastAsia="Times New Roman" w:hAnsi="Times New Roman"/>
                <w:color w:val="000000"/>
                <w:sz w:val="18"/>
                <w:szCs w:val="18"/>
                <w:lang w:eastAsia="ru-RU"/>
              </w:rPr>
              <w:t>постепенно  проводит работы по ремонту сетей и замене опор</w:t>
            </w: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Реконструкция и ремонт сетей электроснабжения </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ind w:left="33"/>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Замена  приборов учёта </w:t>
            </w:r>
            <w:proofErr w:type="spellStart"/>
            <w:r w:rsidRPr="004E7311">
              <w:rPr>
                <w:rFonts w:ascii="Times New Roman" w:eastAsia="Times New Roman" w:hAnsi="Times New Roman"/>
                <w:color w:val="000000"/>
                <w:sz w:val="18"/>
                <w:szCs w:val="18"/>
                <w:lang w:eastAsia="ru-RU"/>
              </w:rPr>
              <w:t>электрическойэнергии</w:t>
            </w:r>
            <w:proofErr w:type="spellEnd"/>
            <w:r w:rsidRPr="004E7311">
              <w:rPr>
                <w:rFonts w:ascii="Times New Roman" w:eastAsia="Times New Roman" w:hAnsi="Times New Roman"/>
                <w:color w:val="000000"/>
                <w:sz w:val="18"/>
                <w:szCs w:val="18"/>
                <w:lang w:eastAsia="ru-RU"/>
              </w:rPr>
              <w:t xml:space="preserve">  в п. </w:t>
            </w:r>
            <w:proofErr w:type="spellStart"/>
            <w:r w:rsidRPr="004E7311">
              <w:rPr>
                <w:rFonts w:ascii="Times New Roman" w:eastAsia="Times New Roman" w:hAnsi="Times New Roman"/>
                <w:color w:val="000000"/>
                <w:sz w:val="18"/>
                <w:szCs w:val="18"/>
                <w:lang w:eastAsia="ru-RU"/>
              </w:rPr>
              <w:t>Авнепорог</w:t>
            </w:r>
            <w:proofErr w:type="spellEnd"/>
            <w:r w:rsidRPr="004E7311">
              <w:rPr>
                <w:rFonts w:ascii="Times New Roman" w:eastAsia="Times New Roman" w:hAnsi="Times New Roman"/>
                <w:color w:val="000000"/>
                <w:sz w:val="18"/>
                <w:szCs w:val="18"/>
                <w:lang w:eastAsia="ru-RU"/>
              </w:rPr>
              <w:t xml:space="preserve">, п. </w:t>
            </w:r>
            <w:proofErr w:type="spellStart"/>
            <w:r w:rsidRPr="004E7311">
              <w:rPr>
                <w:rFonts w:ascii="Times New Roman" w:eastAsia="Times New Roman" w:hAnsi="Times New Roman"/>
                <w:color w:val="000000"/>
                <w:sz w:val="18"/>
                <w:szCs w:val="18"/>
                <w:lang w:eastAsia="ru-RU"/>
              </w:rPr>
              <w:t>Панозеро</w:t>
            </w:r>
            <w:proofErr w:type="spellEnd"/>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Замена устаревших опор освещения</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t xml:space="preserve">Теплоснабжение </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ООО «</w:t>
            </w:r>
            <w:proofErr w:type="spellStart"/>
            <w:r w:rsidRPr="004E7311">
              <w:rPr>
                <w:rFonts w:ascii="Times New Roman" w:eastAsia="Times New Roman" w:hAnsi="Times New Roman"/>
                <w:color w:val="000000"/>
                <w:sz w:val="18"/>
                <w:szCs w:val="18"/>
                <w:lang w:eastAsia="ru-RU"/>
              </w:rPr>
              <w:t>КарелКоммунЭнерого</w:t>
            </w:r>
            <w:proofErr w:type="spellEnd"/>
            <w:r w:rsidRPr="004E7311">
              <w:rPr>
                <w:rFonts w:ascii="Times New Roman" w:eastAsia="Times New Roman" w:hAnsi="Times New Roman"/>
                <w:color w:val="000000"/>
                <w:sz w:val="18"/>
                <w:szCs w:val="18"/>
                <w:lang w:eastAsia="ru-RU"/>
              </w:rPr>
              <w:t>»</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Компания постепенно проводит ремонтные работы </w:t>
            </w: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Реконструкция и ремонт  изношенных тепловых сетей</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t>Водоснабжение и водоотведение</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ООО «Водоснабжение и водоотведение», МУП «КЭСНА», Администрация </w:t>
            </w:r>
            <w:proofErr w:type="spellStart"/>
            <w:r w:rsidRPr="004E7311">
              <w:rPr>
                <w:rFonts w:ascii="Times New Roman" w:eastAsia="Times New Roman" w:hAnsi="Times New Roman"/>
                <w:color w:val="000000"/>
                <w:sz w:val="18"/>
                <w:szCs w:val="18"/>
                <w:lang w:eastAsia="ru-RU"/>
              </w:rPr>
              <w:t>Кривопорожского</w:t>
            </w:r>
            <w:proofErr w:type="spellEnd"/>
            <w:r w:rsidRPr="004E7311">
              <w:rPr>
                <w:rFonts w:ascii="Times New Roman" w:eastAsia="Times New Roman" w:hAnsi="Times New Roman"/>
                <w:color w:val="000000"/>
                <w:sz w:val="18"/>
                <w:szCs w:val="18"/>
                <w:lang w:eastAsia="ru-RU"/>
              </w:rPr>
              <w:t xml:space="preserve"> сельского поселения</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Для составления проекта и производства работ необходимо привлечение средств Федерального и Республиканского бюджета</w:t>
            </w: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Реконструкция или строительство водозабора</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roofErr w:type="spellStart"/>
            <w:r w:rsidRPr="004E7311">
              <w:rPr>
                <w:rFonts w:ascii="Times New Roman" w:eastAsia="Times New Roman" w:hAnsi="Times New Roman"/>
                <w:color w:val="000000"/>
                <w:sz w:val="18"/>
                <w:szCs w:val="18"/>
                <w:lang w:eastAsia="ru-RU"/>
              </w:rPr>
              <w:t>Реконтрукция</w:t>
            </w:r>
            <w:proofErr w:type="spellEnd"/>
            <w:r w:rsidRPr="004E7311">
              <w:rPr>
                <w:rFonts w:ascii="Times New Roman" w:eastAsia="Times New Roman" w:hAnsi="Times New Roman"/>
                <w:color w:val="000000"/>
                <w:sz w:val="18"/>
                <w:szCs w:val="18"/>
                <w:lang w:eastAsia="ru-RU"/>
              </w:rPr>
              <w:t xml:space="preserve"> или строительство водоочистных сооружений</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Замена всех существующих сетей водоснабжения 2 600 м</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46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Строительство новых водопроводных насосных станций I и II подъема мощностью 275 м3/сутки каждая.</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46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Замена всех существующих сетей канализации 2 600 м. и канализационных очистных сооружений</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t>Утилизация твердых коммунальных отходов</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ООО «АВТОСПЕЦТРАНС». ООО «САС», Администрация </w:t>
            </w:r>
            <w:proofErr w:type="spellStart"/>
            <w:r w:rsidRPr="004E7311">
              <w:rPr>
                <w:rFonts w:ascii="Times New Roman" w:eastAsia="Times New Roman" w:hAnsi="Times New Roman"/>
                <w:color w:val="000000"/>
                <w:sz w:val="18"/>
                <w:szCs w:val="18"/>
                <w:lang w:eastAsia="ru-RU"/>
              </w:rPr>
              <w:t>Кривопорожского</w:t>
            </w:r>
            <w:proofErr w:type="spellEnd"/>
            <w:r w:rsidRPr="004E7311">
              <w:rPr>
                <w:rFonts w:ascii="Times New Roman" w:eastAsia="Times New Roman" w:hAnsi="Times New Roman"/>
                <w:color w:val="000000"/>
                <w:sz w:val="18"/>
                <w:szCs w:val="18"/>
                <w:lang w:eastAsia="ru-RU"/>
              </w:rPr>
              <w:t xml:space="preserve"> сельского поселения</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Необходимо участие в Федеральных и </w:t>
            </w:r>
            <w:proofErr w:type="gramStart"/>
            <w:r w:rsidRPr="004E7311">
              <w:rPr>
                <w:rFonts w:ascii="Times New Roman" w:eastAsia="Times New Roman" w:hAnsi="Times New Roman"/>
                <w:color w:val="000000"/>
                <w:sz w:val="18"/>
                <w:szCs w:val="18"/>
                <w:lang w:eastAsia="ru-RU"/>
              </w:rPr>
              <w:t>Республиканский</w:t>
            </w:r>
            <w:proofErr w:type="gramEnd"/>
            <w:r w:rsidRPr="004E7311">
              <w:rPr>
                <w:rFonts w:ascii="Times New Roman" w:eastAsia="Times New Roman" w:hAnsi="Times New Roman"/>
                <w:color w:val="000000"/>
                <w:sz w:val="18"/>
                <w:szCs w:val="18"/>
                <w:lang w:eastAsia="ru-RU"/>
              </w:rPr>
              <w:t xml:space="preserve"> программах для привлечения дополнительных средств</w:t>
            </w:r>
          </w:p>
        </w:tc>
      </w:tr>
      <w:tr w:rsidR="004E7311" w:rsidRPr="004E7311" w:rsidTr="004E7311">
        <w:trPr>
          <w:trHeight w:val="52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Реконструкция и строительство контейнерных площадок </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46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 Обеспечение услугой централизованного  сбора  и утилизацией ТКО п. </w:t>
            </w:r>
            <w:proofErr w:type="spellStart"/>
            <w:r w:rsidRPr="004E7311">
              <w:rPr>
                <w:rFonts w:ascii="Times New Roman" w:eastAsia="Times New Roman" w:hAnsi="Times New Roman"/>
                <w:color w:val="000000"/>
                <w:sz w:val="18"/>
                <w:szCs w:val="18"/>
                <w:lang w:eastAsia="ru-RU"/>
              </w:rPr>
              <w:t>Панозеро</w:t>
            </w:r>
            <w:proofErr w:type="spellEnd"/>
            <w:r w:rsidRPr="004E7311">
              <w:rPr>
                <w:rFonts w:ascii="Times New Roman" w:eastAsia="Times New Roman" w:hAnsi="Times New Roman"/>
                <w:color w:val="000000"/>
                <w:sz w:val="18"/>
                <w:szCs w:val="18"/>
                <w:lang w:eastAsia="ru-RU"/>
              </w:rPr>
              <w:t xml:space="preserve"> и д. </w:t>
            </w:r>
            <w:proofErr w:type="spellStart"/>
            <w:r w:rsidRPr="004E7311">
              <w:rPr>
                <w:rFonts w:ascii="Times New Roman" w:eastAsia="Times New Roman" w:hAnsi="Times New Roman"/>
                <w:color w:val="000000"/>
                <w:sz w:val="18"/>
                <w:szCs w:val="18"/>
                <w:lang w:eastAsia="ru-RU"/>
              </w:rPr>
              <w:t>Панозеро</w:t>
            </w:r>
            <w:proofErr w:type="spellEnd"/>
            <w:r w:rsidRPr="004E7311">
              <w:rPr>
                <w:rFonts w:ascii="Times New Roman" w:eastAsia="Times New Roman" w:hAnsi="Times New Roman"/>
                <w:color w:val="000000"/>
                <w:sz w:val="18"/>
                <w:szCs w:val="18"/>
                <w:lang w:eastAsia="ru-RU"/>
              </w:rPr>
              <w:t>.</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lastRenderedPageBreak/>
              <w:t>Содержание МКД</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ООО "УК ККХ", Фонд капитального ремонта РК,</w:t>
            </w:r>
            <w:r w:rsidR="00931D9A">
              <w:rPr>
                <w:rFonts w:ascii="Times New Roman" w:eastAsia="Times New Roman" w:hAnsi="Times New Roman"/>
                <w:color w:val="000000"/>
                <w:sz w:val="18"/>
                <w:szCs w:val="18"/>
                <w:lang w:eastAsia="ru-RU"/>
              </w:rPr>
              <w:t xml:space="preserve"> </w:t>
            </w:r>
            <w:r w:rsidRPr="004E7311">
              <w:rPr>
                <w:rFonts w:ascii="Times New Roman" w:eastAsia="Times New Roman" w:hAnsi="Times New Roman"/>
                <w:color w:val="000000"/>
                <w:sz w:val="18"/>
                <w:szCs w:val="18"/>
                <w:lang w:eastAsia="ru-RU"/>
              </w:rPr>
              <w:t xml:space="preserve">Администрация </w:t>
            </w:r>
            <w:proofErr w:type="spellStart"/>
            <w:r w:rsidRPr="004E7311">
              <w:rPr>
                <w:rFonts w:ascii="Times New Roman" w:eastAsia="Times New Roman" w:hAnsi="Times New Roman"/>
                <w:color w:val="000000"/>
                <w:sz w:val="18"/>
                <w:szCs w:val="18"/>
                <w:lang w:eastAsia="ru-RU"/>
              </w:rPr>
              <w:t>Кривопорожского</w:t>
            </w:r>
            <w:proofErr w:type="spellEnd"/>
            <w:r w:rsidRPr="004E7311">
              <w:rPr>
                <w:rFonts w:ascii="Times New Roman" w:eastAsia="Times New Roman" w:hAnsi="Times New Roman"/>
                <w:color w:val="000000"/>
                <w:sz w:val="18"/>
                <w:szCs w:val="18"/>
                <w:lang w:eastAsia="ru-RU"/>
              </w:rPr>
              <w:t xml:space="preserve"> сельского поселения</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Необходимо участие в Программе фонда капитального ремонта, привлечение средств </w:t>
            </w:r>
            <w:r w:rsidR="00217D88">
              <w:rPr>
                <w:rFonts w:ascii="Times New Roman" w:eastAsia="Times New Roman" w:hAnsi="Times New Roman"/>
                <w:color w:val="000000"/>
                <w:sz w:val="18"/>
                <w:szCs w:val="18"/>
                <w:lang w:eastAsia="ru-RU"/>
              </w:rPr>
              <w:t>Федерального и Республиканского</w:t>
            </w:r>
            <w:r w:rsidRPr="004E7311">
              <w:rPr>
                <w:rFonts w:ascii="Times New Roman" w:eastAsia="Times New Roman" w:hAnsi="Times New Roman"/>
                <w:color w:val="000000"/>
                <w:sz w:val="18"/>
                <w:szCs w:val="18"/>
                <w:lang w:eastAsia="ru-RU"/>
              </w:rPr>
              <w:t xml:space="preserve"> бюджета</w:t>
            </w:r>
          </w:p>
        </w:tc>
      </w:tr>
      <w:tr w:rsidR="004E7311" w:rsidRPr="004E7311" w:rsidTr="004E7311">
        <w:trPr>
          <w:trHeight w:val="130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Замена устаревших коммунальных  систем  МКД</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bl>
    <w:p w:rsidR="004E7311" w:rsidRDefault="004E7311" w:rsidP="004E7311">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882A60" w:rsidRDefault="00882A60" w:rsidP="004E7311">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882A60" w:rsidRPr="00D60DA9" w:rsidRDefault="00882A60" w:rsidP="00882A60">
      <w:pPr>
        <w:pStyle w:val="a9"/>
        <w:spacing w:after="0" w:line="240" w:lineRule="auto"/>
        <w:rPr>
          <w:color w:val="000000"/>
        </w:rPr>
      </w:pPr>
      <w:r w:rsidRPr="00D60DA9">
        <w:rPr>
          <w:color w:val="000000"/>
        </w:rPr>
        <w:t>Финансовое обеспечение мероприятий Программы</w:t>
      </w:r>
      <w:r w:rsidR="004B630A">
        <w:rPr>
          <w:color w:val="000000"/>
        </w:rPr>
        <w:t xml:space="preserve"> (п.5.3 и 5.4) </w:t>
      </w:r>
      <w:r w:rsidRPr="00D60DA9">
        <w:rPr>
          <w:color w:val="000000"/>
        </w:rPr>
        <w:t xml:space="preserve"> осуществляется за счет средств </w:t>
      </w:r>
      <w:r w:rsidRPr="00F82D54">
        <w:t xml:space="preserve">федерального бюджета, </w:t>
      </w:r>
      <w:r>
        <w:t>республиканско</w:t>
      </w:r>
      <w:r w:rsidRPr="00F82D54">
        <w:t xml:space="preserve">го бюджета, бюджета </w:t>
      </w:r>
      <w:proofErr w:type="spellStart"/>
      <w:r>
        <w:t>Кривопорожского</w:t>
      </w:r>
      <w:proofErr w:type="spellEnd"/>
      <w:r>
        <w:t xml:space="preserve"> сельского поселения</w:t>
      </w:r>
      <w:r w:rsidRPr="00D60DA9">
        <w:rPr>
          <w:color w:val="000000"/>
        </w:rPr>
        <w:t>, а также сре</w:t>
      </w:r>
      <w:proofErr w:type="gramStart"/>
      <w:r w:rsidRPr="00D60DA9">
        <w:rPr>
          <w:color w:val="000000"/>
        </w:rPr>
        <w:t>дств пр</w:t>
      </w:r>
      <w:proofErr w:type="gramEnd"/>
      <w:r w:rsidRPr="00D60DA9">
        <w:rPr>
          <w:color w:val="000000"/>
        </w:rPr>
        <w:t xml:space="preserve">едприятий коммунального комплекса, осуществляющих деятельность на территории муниципалитета. Инвестиционными источниками предприятий коммунального комплекса являются амортизация, прибыль, а также заемные средства. </w:t>
      </w:r>
    </w:p>
    <w:p w:rsidR="00882A60" w:rsidRPr="00D60DA9" w:rsidRDefault="00882A60" w:rsidP="00882A60">
      <w:pPr>
        <w:pStyle w:val="a9"/>
        <w:spacing w:after="0" w:line="240" w:lineRule="auto"/>
        <w:rPr>
          <w:color w:val="000000"/>
        </w:rPr>
      </w:pPr>
      <w:r w:rsidRPr="00D60DA9">
        <w:rPr>
          <w:color w:val="000000"/>
        </w:rPr>
        <w:t xml:space="preserve">К реализации мероприятий могут привлекаться средства </w:t>
      </w:r>
      <w:r>
        <w:rPr>
          <w:color w:val="000000"/>
        </w:rPr>
        <w:t>республиканского</w:t>
      </w:r>
      <w:r w:rsidRPr="00D60DA9">
        <w:rPr>
          <w:color w:val="000000"/>
        </w:rPr>
        <w:t xml:space="preserve"> и федерального бюджетов в рамках финансирования </w:t>
      </w:r>
      <w:r>
        <w:rPr>
          <w:color w:val="000000"/>
        </w:rPr>
        <w:t>республиканских</w:t>
      </w:r>
      <w:r w:rsidRPr="00D60DA9">
        <w:rPr>
          <w:color w:val="000000"/>
        </w:rPr>
        <w:t xml:space="preserve"> и федеральных программ по развитию систем коммунальной инфраструктуры. </w:t>
      </w:r>
    </w:p>
    <w:p w:rsidR="00882A60" w:rsidRDefault="00882A60" w:rsidP="00882A60">
      <w:pPr>
        <w:pStyle w:val="a9"/>
        <w:spacing w:after="0" w:line="240" w:lineRule="auto"/>
        <w:rPr>
          <w:color w:val="000000"/>
        </w:rPr>
      </w:pPr>
      <w:r w:rsidRPr="00D60DA9">
        <w:rPr>
          <w:color w:val="000000"/>
        </w:rPr>
        <w:t>Объемы финансирования Программы носят прогнозный характер и подлежат уточнению в установленном порядке при формировании и утверждении проекта бюджетов всех уровней на очередной финансовый год.</w:t>
      </w:r>
      <w:r w:rsidR="002F37E7">
        <w:rPr>
          <w:color w:val="000000"/>
        </w:rPr>
        <w:t xml:space="preserve">  </w:t>
      </w:r>
    </w:p>
    <w:p w:rsidR="00882A60" w:rsidRDefault="00882A60" w:rsidP="00882A60">
      <w:pPr>
        <w:autoSpaceDE w:val="0"/>
        <w:autoSpaceDN w:val="0"/>
        <w:adjustRightInd w:val="0"/>
        <w:spacing w:after="0" w:line="240" w:lineRule="auto"/>
        <w:outlineLvl w:val="1"/>
        <w:rPr>
          <w:rFonts w:ascii="Times New Roman" w:eastAsia="Times New Roman" w:hAnsi="Times New Roman"/>
          <w:sz w:val="20"/>
          <w:szCs w:val="20"/>
          <w:lang w:eastAsia="ru-RU"/>
        </w:rPr>
      </w:pPr>
    </w:p>
    <w:p w:rsidR="00904D70" w:rsidRDefault="00904D70" w:rsidP="00882A60">
      <w:pPr>
        <w:autoSpaceDE w:val="0"/>
        <w:autoSpaceDN w:val="0"/>
        <w:adjustRightInd w:val="0"/>
        <w:spacing w:after="0" w:line="240" w:lineRule="auto"/>
        <w:outlineLvl w:val="1"/>
        <w:rPr>
          <w:rFonts w:ascii="Times New Roman" w:eastAsia="Times New Roman" w:hAnsi="Times New Roman"/>
          <w:sz w:val="20"/>
          <w:szCs w:val="20"/>
          <w:lang w:eastAsia="ru-RU"/>
        </w:rPr>
      </w:pPr>
    </w:p>
    <w:p w:rsidR="00904D70" w:rsidRPr="00795F6C" w:rsidRDefault="00904D70" w:rsidP="00904D70">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795F6C">
        <w:rPr>
          <w:rFonts w:ascii="Times New Roman" w:eastAsia="Times New Roman" w:hAnsi="Times New Roman"/>
          <w:b/>
          <w:sz w:val="24"/>
          <w:szCs w:val="24"/>
          <w:lang w:eastAsia="ru-RU"/>
        </w:rPr>
        <w:t>6. УПРАВЛЕНИЕ ПРОГРАММОЙ</w:t>
      </w:r>
    </w:p>
    <w:p w:rsidR="00904D70" w:rsidRPr="00904D70" w:rsidRDefault="00904D70" w:rsidP="00904D70">
      <w:pPr>
        <w:autoSpaceDE w:val="0"/>
        <w:autoSpaceDN w:val="0"/>
        <w:adjustRightInd w:val="0"/>
        <w:spacing w:after="0" w:line="240" w:lineRule="auto"/>
        <w:outlineLvl w:val="1"/>
        <w:rPr>
          <w:rFonts w:ascii="Times New Roman" w:eastAsia="Times New Roman" w:hAnsi="Times New Roman"/>
          <w:sz w:val="24"/>
          <w:szCs w:val="24"/>
          <w:lang w:eastAsia="ru-RU"/>
        </w:rPr>
      </w:pPr>
    </w:p>
    <w:p w:rsidR="00904D70" w:rsidRDefault="00904D70" w:rsidP="006F0F4D">
      <w:pPr>
        <w:pStyle w:val="2"/>
        <w:keepLines w:val="0"/>
        <w:spacing w:before="0" w:line="240" w:lineRule="auto"/>
        <w:ind w:firstLine="567"/>
        <w:jc w:val="center"/>
        <w:rPr>
          <w:rFonts w:ascii="Times New Roman" w:hAnsi="Times New Roman" w:cs="Times New Roman"/>
          <w:color w:val="000000"/>
          <w:sz w:val="24"/>
          <w:szCs w:val="24"/>
        </w:rPr>
      </w:pPr>
      <w:bookmarkStart w:id="23" w:name="_Toc299984085"/>
      <w:bookmarkStart w:id="24" w:name="_Toc353127763"/>
      <w:bookmarkStart w:id="25" w:name="_Toc387935419"/>
      <w:bookmarkStart w:id="26" w:name="_Toc411854003"/>
      <w:bookmarkStart w:id="27" w:name="_Toc412029703"/>
      <w:bookmarkStart w:id="28" w:name="_Toc410138347"/>
      <w:bookmarkStart w:id="29" w:name="_Toc412029704"/>
      <w:bookmarkStart w:id="30" w:name="_Toc533511514"/>
      <w:bookmarkEnd w:id="25"/>
      <w:bookmarkEnd w:id="26"/>
      <w:bookmarkEnd w:id="27"/>
      <w:r w:rsidRPr="00904D70">
        <w:rPr>
          <w:rFonts w:ascii="Times New Roman" w:eastAsia="Times New Roman" w:hAnsi="Times New Roman" w:cs="Times New Roman"/>
          <w:bCs w:val="0"/>
          <w:color w:val="auto"/>
          <w:sz w:val="24"/>
          <w:szCs w:val="24"/>
          <w:lang w:eastAsia="ru-RU"/>
        </w:rPr>
        <w:t xml:space="preserve">6.1 </w:t>
      </w:r>
      <w:r w:rsidRPr="00904D70">
        <w:rPr>
          <w:rFonts w:ascii="Times New Roman" w:hAnsi="Times New Roman" w:cs="Times New Roman"/>
          <w:color w:val="000000"/>
          <w:sz w:val="24"/>
          <w:szCs w:val="24"/>
        </w:rPr>
        <w:t>Ответственные за реализацию Программы</w:t>
      </w:r>
      <w:bookmarkEnd w:id="23"/>
      <w:bookmarkEnd w:id="24"/>
      <w:bookmarkEnd w:id="28"/>
      <w:bookmarkEnd w:id="29"/>
      <w:bookmarkEnd w:id="30"/>
    </w:p>
    <w:p w:rsidR="00904D70" w:rsidRPr="00904D70" w:rsidRDefault="00904D70" w:rsidP="00904D70">
      <w:pPr>
        <w:spacing w:after="0"/>
      </w:pPr>
    </w:p>
    <w:p w:rsidR="00904D70" w:rsidRPr="00D60DA9" w:rsidRDefault="00904D70" w:rsidP="00904D70">
      <w:pPr>
        <w:pStyle w:val="a9"/>
        <w:spacing w:after="0" w:line="240" w:lineRule="auto"/>
        <w:rPr>
          <w:color w:val="000000"/>
        </w:rPr>
      </w:pPr>
      <w:r w:rsidRPr="00D60DA9">
        <w:rPr>
          <w:color w:val="000000"/>
        </w:rPr>
        <w:t xml:space="preserve">Система управления Программой и </w:t>
      </w:r>
      <w:proofErr w:type="gramStart"/>
      <w:r w:rsidRPr="00D60DA9">
        <w:rPr>
          <w:color w:val="000000"/>
        </w:rPr>
        <w:t>контроль за</w:t>
      </w:r>
      <w:proofErr w:type="gramEnd"/>
      <w:r w:rsidRPr="00D60DA9">
        <w:rPr>
          <w:color w:val="000000"/>
        </w:rPr>
        <w:t xml:space="preserve"> ходом ее выполнения определяется в соответствии с требованиями, определенными действующим законодательством. </w:t>
      </w:r>
    </w:p>
    <w:p w:rsidR="00904D70" w:rsidRPr="00D60DA9" w:rsidRDefault="00904D70" w:rsidP="00904D70">
      <w:pPr>
        <w:pStyle w:val="a9"/>
        <w:spacing w:after="0" w:line="240" w:lineRule="auto"/>
        <w:rPr>
          <w:color w:val="000000"/>
        </w:rPr>
      </w:pPr>
      <w:r w:rsidRPr="00D60DA9">
        <w:rPr>
          <w:color w:val="000000"/>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904D70" w:rsidRPr="00D60DA9" w:rsidRDefault="00904D70" w:rsidP="00904D70">
      <w:pPr>
        <w:pStyle w:val="a9"/>
        <w:spacing w:after="0" w:line="240" w:lineRule="auto"/>
        <w:rPr>
          <w:color w:val="000000"/>
        </w:rPr>
      </w:pPr>
      <w:r w:rsidRPr="00D60DA9">
        <w:rPr>
          <w:color w:val="000000"/>
        </w:rPr>
        <w:t>Управление реал</w:t>
      </w:r>
      <w:r w:rsidR="002F37E7">
        <w:rPr>
          <w:color w:val="000000"/>
        </w:rPr>
        <w:t xml:space="preserve">изацией Программы осуществляет </w:t>
      </w:r>
      <w:r w:rsidRPr="00D60DA9">
        <w:rPr>
          <w:color w:val="000000"/>
        </w:rPr>
        <w:t>Администрация</w:t>
      </w:r>
      <w:r>
        <w:rPr>
          <w:color w:val="000000"/>
        </w:rPr>
        <w:t xml:space="preserve"> </w:t>
      </w:r>
      <w:proofErr w:type="spellStart"/>
      <w:r w:rsidR="002F37E7">
        <w:rPr>
          <w:color w:val="000000"/>
        </w:rPr>
        <w:t>Кривопорожского</w:t>
      </w:r>
      <w:proofErr w:type="spellEnd"/>
      <w:r w:rsidR="002F37E7">
        <w:rPr>
          <w:color w:val="000000"/>
        </w:rPr>
        <w:t xml:space="preserve"> </w:t>
      </w:r>
      <w:r>
        <w:rPr>
          <w:color w:val="000000"/>
        </w:rPr>
        <w:t xml:space="preserve"> сельского поселения</w:t>
      </w:r>
      <w:r w:rsidRPr="00D60DA9">
        <w:rPr>
          <w:color w:val="000000"/>
        </w:rPr>
        <w:t xml:space="preserve">. </w:t>
      </w:r>
    </w:p>
    <w:p w:rsidR="00904D70" w:rsidRPr="00D60DA9" w:rsidRDefault="00904D70" w:rsidP="00904D70">
      <w:pPr>
        <w:pStyle w:val="a9"/>
        <w:spacing w:after="0" w:line="240" w:lineRule="auto"/>
        <w:rPr>
          <w:color w:val="000000"/>
        </w:rPr>
      </w:pPr>
      <w:r w:rsidRPr="00D60DA9">
        <w:rPr>
          <w:color w:val="000000"/>
        </w:rPr>
        <w:t xml:space="preserve">Координатором реализации Программы является </w:t>
      </w:r>
      <w:r>
        <w:rPr>
          <w:color w:val="000000"/>
        </w:rPr>
        <w:t>А</w:t>
      </w:r>
      <w:r w:rsidRPr="00D60DA9">
        <w:rPr>
          <w:color w:val="000000"/>
        </w:rPr>
        <w:t>дминистрация</w:t>
      </w:r>
      <w:r>
        <w:rPr>
          <w:color w:val="000000"/>
        </w:rPr>
        <w:t xml:space="preserve"> </w:t>
      </w:r>
      <w:proofErr w:type="spellStart"/>
      <w:r>
        <w:rPr>
          <w:color w:val="000000"/>
        </w:rPr>
        <w:t>К</w:t>
      </w:r>
      <w:r w:rsidR="002F37E7">
        <w:rPr>
          <w:color w:val="000000"/>
        </w:rPr>
        <w:t>ривопорожского</w:t>
      </w:r>
      <w:proofErr w:type="spellEnd"/>
      <w:r>
        <w:rPr>
          <w:color w:val="000000"/>
        </w:rPr>
        <w:t xml:space="preserve"> сельского поселения</w:t>
      </w:r>
      <w:r w:rsidRPr="00D60DA9">
        <w:rPr>
          <w:color w:val="000000"/>
        </w:rPr>
        <w:t xml:space="preserve">, которая осуществляет текущее управление программой, мониторинг и подготовку ежегодного отчета об исполнении Программы. </w:t>
      </w:r>
    </w:p>
    <w:p w:rsidR="00904D70" w:rsidRDefault="00904D70" w:rsidP="00904D70">
      <w:pPr>
        <w:pStyle w:val="a9"/>
        <w:spacing w:after="0" w:line="240" w:lineRule="auto"/>
        <w:rPr>
          <w:color w:val="000000"/>
        </w:rPr>
      </w:pPr>
      <w:r w:rsidRPr="00D60DA9">
        <w:rPr>
          <w:color w:val="000000"/>
        </w:rPr>
        <w:t xml:space="preserve">Координатор Программы является ответственным за реализацию Программы. </w:t>
      </w:r>
    </w:p>
    <w:p w:rsidR="00904D70" w:rsidRPr="00D60DA9" w:rsidRDefault="00904D70" w:rsidP="00904D70">
      <w:pPr>
        <w:pStyle w:val="a9"/>
        <w:spacing w:after="0" w:line="240" w:lineRule="auto"/>
        <w:rPr>
          <w:color w:val="000000"/>
        </w:rPr>
      </w:pPr>
    </w:p>
    <w:p w:rsidR="00904D70" w:rsidRDefault="00904D70" w:rsidP="006F0F4D">
      <w:pPr>
        <w:pStyle w:val="2"/>
        <w:keepLines w:val="0"/>
        <w:spacing w:before="0" w:line="240" w:lineRule="auto"/>
        <w:ind w:firstLine="567"/>
        <w:jc w:val="center"/>
        <w:rPr>
          <w:rFonts w:ascii="Times New Roman" w:hAnsi="Times New Roman" w:cs="Times New Roman"/>
          <w:color w:val="000000"/>
          <w:sz w:val="24"/>
          <w:szCs w:val="24"/>
        </w:rPr>
      </w:pPr>
      <w:bookmarkStart w:id="31" w:name="_Toc299724234"/>
      <w:bookmarkStart w:id="32" w:name="_Toc299984086"/>
      <w:bookmarkStart w:id="33" w:name="_Toc353127764"/>
      <w:bookmarkStart w:id="34" w:name="_Toc410138348"/>
      <w:bookmarkStart w:id="35" w:name="_Toc412029705"/>
      <w:bookmarkStart w:id="36" w:name="_Toc533511515"/>
      <w:r w:rsidRPr="00904D70">
        <w:rPr>
          <w:rFonts w:ascii="Times New Roman" w:hAnsi="Times New Roman" w:cs="Times New Roman"/>
          <w:color w:val="000000"/>
          <w:sz w:val="24"/>
          <w:szCs w:val="24"/>
        </w:rPr>
        <w:t>6.2 План-график работ по реализации Программы</w:t>
      </w:r>
      <w:bookmarkEnd w:id="31"/>
      <w:bookmarkEnd w:id="32"/>
      <w:bookmarkEnd w:id="33"/>
      <w:bookmarkEnd w:id="34"/>
      <w:bookmarkEnd w:id="35"/>
      <w:bookmarkEnd w:id="36"/>
    </w:p>
    <w:p w:rsidR="00904D70" w:rsidRPr="00904D70" w:rsidRDefault="00904D70" w:rsidP="006F0F4D">
      <w:pPr>
        <w:spacing w:after="0"/>
        <w:jc w:val="center"/>
      </w:pPr>
    </w:p>
    <w:p w:rsidR="00904D70" w:rsidRPr="00D60DA9" w:rsidRDefault="00904D70" w:rsidP="00904D70">
      <w:pPr>
        <w:pStyle w:val="a9"/>
        <w:spacing w:after="0" w:line="240" w:lineRule="auto"/>
        <w:rPr>
          <w:color w:val="000000"/>
        </w:rPr>
      </w:pPr>
      <w:r w:rsidRPr="00D60DA9">
        <w:rPr>
          <w:color w:val="000000"/>
        </w:rPr>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904D70" w:rsidRPr="00D60DA9" w:rsidRDefault="00904D70" w:rsidP="00904D70">
      <w:pPr>
        <w:pStyle w:val="a9"/>
        <w:spacing w:after="0" w:line="240" w:lineRule="auto"/>
        <w:rPr>
          <w:color w:val="000000"/>
        </w:rPr>
      </w:pPr>
      <w:r w:rsidRPr="00D60DA9">
        <w:rPr>
          <w:color w:val="000000"/>
        </w:rPr>
        <w:t xml:space="preserve">Реализация программы осуществляется в </w:t>
      </w:r>
      <w:r w:rsidR="004B630A">
        <w:rPr>
          <w:color w:val="000000"/>
        </w:rPr>
        <w:t>1</w:t>
      </w:r>
      <w:r w:rsidRPr="00D60DA9">
        <w:rPr>
          <w:color w:val="000000"/>
        </w:rPr>
        <w:t xml:space="preserve"> этап:</w:t>
      </w:r>
    </w:p>
    <w:p w:rsidR="00904D70" w:rsidRPr="00D60DA9" w:rsidRDefault="00904D70" w:rsidP="00904D70">
      <w:pPr>
        <w:pStyle w:val="a9"/>
        <w:spacing w:after="0" w:line="240" w:lineRule="auto"/>
        <w:rPr>
          <w:color w:val="000000"/>
        </w:rPr>
      </w:pPr>
      <w:r w:rsidRPr="00D60DA9">
        <w:rPr>
          <w:color w:val="000000"/>
        </w:rPr>
        <w:t>1 этап – 20</w:t>
      </w:r>
      <w:r w:rsidR="004B630A">
        <w:rPr>
          <w:color w:val="000000"/>
        </w:rPr>
        <w:t>21</w:t>
      </w:r>
      <w:r w:rsidRPr="00D60DA9">
        <w:rPr>
          <w:color w:val="000000"/>
        </w:rPr>
        <w:t>-</w:t>
      </w:r>
      <w:r>
        <w:rPr>
          <w:color w:val="000000"/>
        </w:rPr>
        <w:t>202</w:t>
      </w:r>
      <w:r w:rsidR="004B630A">
        <w:rPr>
          <w:color w:val="000000"/>
        </w:rPr>
        <w:t>5</w:t>
      </w:r>
      <w:r w:rsidRPr="00D60DA9">
        <w:rPr>
          <w:color w:val="000000"/>
        </w:rPr>
        <w:t>гг.;</w:t>
      </w:r>
    </w:p>
    <w:p w:rsidR="00904D70" w:rsidRPr="00D60DA9" w:rsidRDefault="00904D70" w:rsidP="00904D70">
      <w:pPr>
        <w:pStyle w:val="a9"/>
        <w:spacing w:after="0" w:line="240" w:lineRule="auto"/>
        <w:rPr>
          <w:color w:val="000000"/>
        </w:rPr>
      </w:pPr>
      <w:r w:rsidRPr="00D60DA9">
        <w:rPr>
          <w:color w:val="000000"/>
        </w:rPr>
        <w:t>Разработка технических заданий для организаций коммунального комплекса в целях реализации Программы осуществляется в 20</w:t>
      </w:r>
      <w:r w:rsidR="004B630A">
        <w:rPr>
          <w:color w:val="000000"/>
        </w:rPr>
        <w:t>21</w:t>
      </w:r>
      <w:r w:rsidRPr="00D60DA9">
        <w:rPr>
          <w:color w:val="000000"/>
        </w:rPr>
        <w:t>-20</w:t>
      </w:r>
      <w:r>
        <w:rPr>
          <w:color w:val="000000"/>
        </w:rPr>
        <w:t>2</w:t>
      </w:r>
      <w:r w:rsidR="004B630A">
        <w:rPr>
          <w:color w:val="000000"/>
        </w:rPr>
        <w:t>2</w:t>
      </w:r>
      <w:r w:rsidRPr="00D60DA9">
        <w:rPr>
          <w:color w:val="000000"/>
        </w:rPr>
        <w:t xml:space="preserve">гг. </w:t>
      </w:r>
    </w:p>
    <w:p w:rsidR="00904D70" w:rsidRDefault="00904D70" w:rsidP="00904D70">
      <w:pPr>
        <w:pStyle w:val="a9"/>
        <w:spacing w:after="0" w:line="240" w:lineRule="auto"/>
        <w:rPr>
          <w:color w:val="000000"/>
        </w:rPr>
      </w:pPr>
      <w:r w:rsidRPr="00D60DA9">
        <w:rPr>
          <w:color w:val="000000"/>
        </w:rPr>
        <w:t xml:space="preserve">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rPr>
          <w:color w:val="000000"/>
        </w:rPr>
        <w:t>Республики Карелия</w:t>
      </w:r>
      <w:r w:rsidRPr="00D60DA9">
        <w:rPr>
          <w:color w:val="000000"/>
        </w:rPr>
        <w:t xml:space="preserve">. </w:t>
      </w:r>
    </w:p>
    <w:p w:rsidR="00904D70" w:rsidRDefault="00904D70" w:rsidP="00904D70">
      <w:pPr>
        <w:pStyle w:val="2"/>
        <w:keepLines w:val="0"/>
        <w:spacing w:before="0" w:line="240" w:lineRule="auto"/>
        <w:rPr>
          <w:rFonts w:ascii="Times New Roman" w:eastAsia="Calibri" w:hAnsi="Times New Roman" w:cs="Times New Roman"/>
          <w:b w:val="0"/>
          <w:bCs w:val="0"/>
          <w:color w:val="000000"/>
          <w:sz w:val="24"/>
          <w:szCs w:val="28"/>
        </w:rPr>
      </w:pPr>
      <w:bookmarkStart w:id="37" w:name="_Toc299724235"/>
      <w:bookmarkStart w:id="38" w:name="_Toc299984087"/>
      <w:bookmarkStart w:id="39" w:name="_Toc353127765"/>
      <w:bookmarkStart w:id="40" w:name="_Toc410138349"/>
      <w:bookmarkStart w:id="41" w:name="_Toc412029706"/>
      <w:bookmarkStart w:id="42" w:name="_Toc533511516"/>
    </w:p>
    <w:p w:rsidR="00904D70" w:rsidRPr="00904D70" w:rsidRDefault="00904D70" w:rsidP="006F0F4D">
      <w:pPr>
        <w:pStyle w:val="2"/>
        <w:keepLines w:val="0"/>
        <w:spacing w:before="0" w:line="240" w:lineRule="auto"/>
        <w:ind w:firstLine="567"/>
        <w:jc w:val="center"/>
        <w:rPr>
          <w:rFonts w:ascii="Times New Roman" w:hAnsi="Times New Roman" w:cs="Times New Roman"/>
          <w:color w:val="000000"/>
          <w:sz w:val="24"/>
          <w:szCs w:val="24"/>
        </w:rPr>
      </w:pPr>
      <w:r w:rsidRPr="00904D70">
        <w:rPr>
          <w:rFonts w:ascii="Times New Roman" w:eastAsia="Calibri" w:hAnsi="Times New Roman" w:cs="Times New Roman"/>
          <w:bCs w:val="0"/>
          <w:color w:val="000000"/>
          <w:sz w:val="24"/>
          <w:szCs w:val="24"/>
        </w:rPr>
        <w:t xml:space="preserve">6.3 </w:t>
      </w:r>
      <w:r w:rsidRPr="00904D70">
        <w:rPr>
          <w:rFonts w:ascii="Times New Roman" w:hAnsi="Times New Roman" w:cs="Times New Roman"/>
          <w:color w:val="000000"/>
          <w:sz w:val="24"/>
          <w:szCs w:val="24"/>
        </w:rPr>
        <w:t>Порядок предоставления отчетности по выполнению Программы</w:t>
      </w:r>
      <w:bookmarkEnd w:id="37"/>
      <w:bookmarkEnd w:id="38"/>
      <w:bookmarkEnd w:id="39"/>
      <w:bookmarkEnd w:id="40"/>
      <w:bookmarkEnd w:id="41"/>
      <w:bookmarkEnd w:id="42"/>
    </w:p>
    <w:p w:rsidR="00904D70" w:rsidRDefault="00904D70" w:rsidP="00904D70">
      <w:pPr>
        <w:pStyle w:val="a9"/>
        <w:spacing w:after="0" w:line="240" w:lineRule="auto"/>
        <w:ind w:firstLine="0"/>
        <w:rPr>
          <w:rFonts w:ascii="Calibri" w:hAnsi="Calibri"/>
          <w:sz w:val="22"/>
          <w:szCs w:val="22"/>
        </w:rPr>
      </w:pPr>
    </w:p>
    <w:p w:rsidR="00904D70" w:rsidRPr="00D60DA9" w:rsidRDefault="00904D70" w:rsidP="00904D70">
      <w:pPr>
        <w:pStyle w:val="a9"/>
        <w:spacing w:after="0" w:line="240" w:lineRule="auto"/>
        <w:rPr>
          <w:color w:val="000000"/>
        </w:rPr>
      </w:pPr>
      <w:r w:rsidRPr="00D60DA9">
        <w:rPr>
          <w:color w:val="000000"/>
        </w:rPr>
        <w:t xml:space="preserve">Предоставление отчетности по выполнению мероприятий Программы осуществляется в рамках мониторинга. </w:t>
      </w:r>
    </w:p>
    <w:p w:rsidR="00904D70" w:rsidRPr="00D60DA9" w:rsidRDefault="00904D70" w:rsidP="00904D70">
      <w:pPr>
        <w:pStyle w:val="a9"/>
        <w:spacing w:after="0" w:line="240" w:lineRule="auto"/>
        <w:rPr>
          <w:color w:val="000000"/>
        </w:rPr>
      </w:pPr>
      <w:r w:rsidRPr="00D60DA9">
        <w:rPr>
          <w:color w:val="000000"/>
        </w:rPr>
        <w:lastRenderedPageBreak/>
        <w:t xml:space="preserve">Целью </w:t>
      </w:r>
      <w:bookmarkStart w:id="43" w:name="OLE_LINK19"/>
      <w:r w:rsidRPr="00D60DA9">
        <w:rPr>
          <w:color w:val="000000"/>
        </w:rPr>
        <w:t xml:space="preserve">мониторинга </w:t>
      </w:r>
      <w:bookmarkStart w:id="44" w:name="OLE_LINK18"/>
      <w:r w:rsidRPr="00D60DA9">
        <w:rPr>
          <w:color w:val="000000"/>
        </w:rPr>
        <w:t>Программы</w:t>
      </w:r>
      <w:bookmarkEnd w:id="43"/>
      <w:bookmarkEnd w:id="44"/>
      <w:r>
        <w:rPr>
          <w:color w:val="000000"/>
        </w:rPr>
        <w:t xml:space="preserve"> </w:t>
      </w:r>
      <w:proofErr w:type="spellStart"/>
      <w:r>
        <w:rPr>
          <w:color w:val="000000"/>
        </w:rPr>
        <w:t>К</w:t>
      </w:r>
      <w:r w:rsidR="004B630A">
        <w:rPr>
          <w:color w:val="000000"/>
        </w:rPr>
        <w:t>ривопорожского</w:t>
      </w:r>
      <w:proofErr w:type="spellEnd"/>
      <w:r>
        <w:rPr>
          <w:color w:val="000000"/>
        </w:rPr>
        <w:t xml:space="preserve"> сельского поселения</w:t>
      </w:r>
      <w:r w:rsidRPr="00D60DA9">
        <w:rPr>
          <w:color w:val="000000"/>
        </w:rPr>
        <w:t xml:space="preserve"> является регулярный контроль ситуации в сфере коммунального хозяйства, а также анализ выполнения мероприятий по модернизации и развитию </w:t>
      </w:r>
      <w:bookmarkStart w:id="45" w:name="sub_1"/>
      <w:r w:rsidRPr="00D60DA9">
        <w:rPr>
          <w:color w:val="000000"/>
        </w:rPr>
        <w:t xml:space="preserve">коммунального комплекса, предусмотренных Программой. </w:t>
      </w:r>
    </w:p>
    <w:bookmarkEnd w:id="45"/>
    <w:p w:rsidR="00904D70" w:rsidRPr="00D60DA9" w:rsidRDefault="00904D70" w:rsidP="00904D70">
      <w:pPr>
        <w:pStyle w:val="a9"/>
        <w:spacing w:after="0" w:line="240" w:lineRule="auto"/>
        <w:rPr>
          <w:color w:val="000000"/>
        </w:rPr>
      </w:pPr>
      <w:r w:rsidRPr="00D60DA9">
        <w:rPr>
          <w:color w:val="000000"/>
        </w:rPr>
        <w:t xml:space="preserve">Мониторинг Программы комплексного развития систем коммунальной инфраструктуры включает следующие этапы: </w:t>
      </w:r>
    </w:p>
    <w:p w:rsidR="00904D70" w:rsidRPr="00D60DA9" w:rsidRDefault="00904D70" w:rsidP="00904D70">
      <w:pPr>
        <w:pStyle w:val="a9"/>
        <w:spacing w:after="0" w:line="240" w:lineRule="auto"/>
        <w:rPr>
          <w:color w:val="000000"/>
        </w:rPr>
      </w:pPr>
      <w:r w:rsidRPr="00D60DA9">
        <w:rPr>
          <w:color w:val="000000"/>
        </w:rPr>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поселения. </w:t>
      </w:r>
    </w:p>
    <w:p w:rsidR="00904D70" w:rsidRPr="00D60DA9" w:rsidRDefault="00904D70" w:rsidP="00904D70">
      <w:pPr>
        <w:pStyle w:val="a9"/>
        <w:spacing w:after="0" w:line="240" w:lineRule="auto"/>
        <w:rPr>
          <w:color w:val="000000"/>
        </w:rPr>
      </w:pPr>
      <w:r w:rsidRPr="00D60DA9">
        <w:rPr>
          <w:color w:val="000000"/>
        </w:rPr>
        <w:t xml:space="preserve">2. Анализ данных о результатах планируемых и фактически проводимых преобразований систем коммунальной инфраструктуры. </w:t>
      </w:r>
    </w:p>
    <w:p w:rsidR="00904D70" w:rsidRDefault="00904D70" w:rsidP="00904D70">
      <w:pPr>
        <w:pStyle w:val="a9"/>
        <w:spacing w:after="0" w:line="240" w:lineRule="auto"/>
        <w:rPr>
          <w:color w:val="000000"/>
        </w:rPr>
      </w:pPr>
      <w:r w:rsidRPr="00D60DA9">
        <w:rPr>
          <w:color w:val="000000"/>
        </w:rPr>
        <w:t>Мониторинг Программы</w:t>
      </w:r>
      <w:r>
        <w:rPr>
          <w:color w:val="000000"/>
        </w:rPr>
        <w:t xml:space="preserve"> </w:t>
      </w:r>
      <w:proofErr w:type="spellStart"/>
      <w:r>
        <w:rPr>
          <w:color w:val="000000"/>
        </w:rPr>
        <w:t>К</w:t>
      </w:r>
      <w:r w:rsidR="004B630A">
        <w:rPr>
          <w:color w:val="000000"/>
        </w:rPr>
        <w:t>ривопорожского</w:t>
      </w:r>
      <w:proofErr w:type="spellEnd"/>
      <w:r>
        <w:rPr>
          <w:color w:val="000000"/>
        </w:rPr>
        <w:t xml:space="preserve"> сельского поселения</w:t>
      </w:r>
      <w:r w:rsidRPr="00D60DA9">
        <w:rPr>
          <w:color w:val="000000"/>
        </w:rPr>
        <w:t xml:space="preserve">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904D70" w:rsidRPr="00D60DA9" w:rsidRDefault="001D43D6" w:rsidP="00904D70">
      <w:pPr>
        <w:pStyle w:val="a9"/>
        <w:spacing w:after="0" w:line="240" w:lineRule="auto"/>
        <w:rPr>
          <w:color w:val="000000"/>
        </w:rPr>
      </w:pPr>
      <w:r>
        <w:rPr>
          <w:color w:val="000000"/>
        </w:rPr>
        <w:t xml:space="preserve"> </w:t>
      </w:r>
    </w:p>
    <w:p w:rsidR="00904D70" w:rsidRDefault="00904D70" w:rsidP="006F0F4D">
      <w:pPr>
        <w:pStyle w:val="2"/>
        <w:keepLines w:val="0"/>
        <w:spacing w:before="0" w:line="240" w:lineRule="auto"/>
        <w:ind w:firstLine="567"/>
        <w:jc w:val="center"/>
        <w:rPr>
          <w:rFonts w:ascii="Times New Roman" w:hAnsi="Times New Roman" w:cs="Times New Roman"/>
          <w:color w:val="000000"/>
          <w:sz w:val="24"/>
          <w:szCs w:val="24"/>
        </w:rPr>
      </w:pPr>
      <w:bookmarkStart w:id="46" w:name="_Toc299724236"/>
      <w:bookmarkStart w:id="47" w:name="_Toc299984088"/>
      <w:bookmarkStart w:id="48" w:name="_Toc353127766"/>
      <w:bookmarkStart w:id="49" w:name="_Toc410138350"/>
      <w:bookmarkStart w:id="50" w:name="_Toc412029707"/>
      <w:bookmarkStart w:id="51" w:name="_Toc533511517"/>
      <w:r>
        <w:rPr>
          <w:rFonts w:ascii="Times New Roman" w:hAnsi="Times New Roman" w:cs="Times New Roman"/>
          <w:color w:val="000000"/>
          <w:sz w:val="24"/>
          <w:szCs w:val="24"/>
        </w:rPr>
        <w:t xml:space="preserve">6.4. </w:t>
      </w:r>
      <w:r w:rsidRPr="00904D70">
        <w:rPr>
          <w:rFonts w:ascii="Times New Roman" w:hAnsi="Times New Roman" w:cs="Times New Roman"/>
          <w:color w:val="000000"/>
          <w:sz w:val="24"/>
          <w:szCs w:val="24"/>
        </w:rPr>
        <w:t>Порядок корректировки Программы</w:t>
      </w:r>
      <w:bookmarkEnd w:id="46"/>
      <w:bookmarkEnd w:id="47"/>
      <w:bookmarkEnd w:id="48"/>
      <w:bookmarkEnd w:id="49"/>
      <w:bookmarkEnd w:id="50"/>
      <w:bookmarkEnd w:id="51"/>
    </w:p>
    <w:p w:rsidR="004B630A" w:rsidRPr="004B630A" w:rsidRDefault="004B630A" w:rsidP="004B630A">
      <w:pPr>
        <w:spacing w:after="0"/>
      </w:pPr>
    </w:p>
    <w:p w:rsidR="00904D70" w:rsidRPr="00904D70" w:rsidRDefault="00904D70" w:rsidP="004B630A">
      <w:pPr>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904D70">
        <w:rPr>
          <w:rFonts w:ascii="Times New Roman" w:hAnsi="Times New Roman"/>
          <w:color w:val="000000"/>
          <w:sz w:val="24"/>
          <w:szCs w:val="24"/>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w:t>
      </w:r>
      <w:proofErr w:type="spellStart"/>
      <w:r w:rsidRPr="00904D70">
        <w:rPr>
          <w:rFonts w:ascii="Times New Roman" w:hAnsi="Times New Roman"/>
          <w:color w:val="000000"/>
          <w:sz w:val="24"/>
          <w:szCs w:val="24"/>
        </w:rPr>
        <w:t>К</w:t>
      </w:r>
      <w:r w:rsidR="004B630A">
        <w:rPr>
          <w:rFonts w:ascii="Times New Roman" w:hAnsi="Times New Roman"/>
          <w:color w:val="000000"/>
          <w:sz w:val="24"/>
          <w:szCs w:val="24"/>
        </w:rPr>
        <w:t>ривопорожского</w:t>
      </w:r>
      <w:proofErr w:type="spellEnd"/>
      <w:r w:rsidRPr="00904D70">
        <w:rPr>
          <w:rFonts w:ascii="Times New Roman" w:hAnsi="Times New Roman"/>
          <w:color w:val="000000"/>
          <w:sz w:val="24"/>
          <w:szCs w:val="24"/>
        </w:rPr>
        <w:t xml:space="preserve"> сельского поселения по итогам ежегодного рассмотрения отчета о ходе реализации Программы или по представлению Главы </w:t>
      </w:r>
      <w:proofErr w:type="spellStart"/>
      <w:r w:rsidRPr="00904D70">
        <w:rPr>
          <w:rFonts w:ascii="Times New Roman" w:hAnsi="Times New Roman"/>
          <w:color w:val="000000"/>
          <w:sz w:val="24"/>
          <w:szCs w:val="24"/>
        </w:rPr>
        <w:t>К</w:t>
      </w:r>
      <w:r w:rsidR="004B630A">
        <w:rPr>
          <w:rFonts w:ascii="Times New Roman" w:hAnsi="Times New Roman"/>
          <w:color w:val="000000"/>
          <w:sz w:val="24"/>
          <w:szCs w:val="24"/>
        </w:rPr>
        <w:t>ривопорожского</w:t>
      </w:r>
      <w:proofErr w:type="spellEnd"/>
      <w:r w:rsidRPr="00904D70">
        <w:rPr>
          <w:rFonts w:ascii="Times New Roman" w:hAnsi="Times New Roman"/>
          <w:color w:val="000000"/>
          <w:sz w:val="24"/>
          <w:szCs w:val="24"/>
        </w:rPr>
        <w:t xml:space="preserve"> сельского поселения</w:t>
      </w:r>
      <w:r>
        <w:rPr>
          <w:rFonts w:ascii="Times New Roman" w:hAnsi="Times New Roman"/>
          <w:color w:val="000000"/>
          <w:sz w:val="24"/>
          <w:szCs w:val="24"/>
        </w:rPr>
        <w:t>.</w:t>
      </w:r>
    </w:p>
    <w:sectPr w:rsidR="00904D70" w:rsidRPr="00904D70" w:rsidSect="006F0F4D">
      <w:pgSz w:w="11906" w:h="16838"/>
      <w:pgMar w:top="851" w:right="566" w:bottom="709" w:left="1418" w:header="709" w:footer="55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CC5" w:rsidRDefault="009E2CC5" w:rsidP="00D47D70">
      <w:pPr>
        <w:spacing w:after="0" w:line="240" w:lineRule="auto"/>
      </w:pPr>
      <w:r>
        <w:separator/>
      </w:r>
    </w:p>
  </w:endnote>
  <w:endnote w:type="continuationSeparator" w:id="0">
    <w:p w:rsidR="009E2CC5" w:rsidRDefault="009E2CC5" w:rsidP="00D47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0"/>
    <w:family w:val="auto"/>
    <w:notTrueType/>
    <w:pitch w:val="default"/>
    <w:sig w:usb0="00000201" w:usb1="08070000" w:usb2="00000010" w:usb3="00000000" w:csb0="0002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CC5" w:rsidRDefault="009E2CC5" w:rsidP="00D47D70">
      <w:pPr>
        <w:spacing w:after="0" w:line="240" w:lineRule="auto"/>
      </w:pPr>
      <w:r>
        <w:separator/>
      </w:r>
    </w:p>
  </w:footnote>
  <w:footnote w:type="continuationSeparator" w:id="0">
    <w:p w:rsidR="009E2CC5" w:rsidRDefault="009E2CC5" w:rsidP="00D47D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19B3"/>
    <w:multiLevelType w:val="hybridMultilevel"/>
    <w:tmpl w:val="33BABE6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EC6EC7"/>
    <w:multiLevelType w:val="multilevel"/>
    <w:tmpl w:val="DD3CFE9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B4034B0"/>
    <w:multiLevelType w:val="hybridMultilevel"/>
    <w:tmpl w:val="26D4EA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E810C54"/>
    <w:multiLevelType w:val="hybridMultilevel"/>
    <w:tmpl w:val="FB904FA8"/>
    <w:lvl w:ilvl="0" w:tplc="A64E984A">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D06B68"/>
    <w:multiLevelType w:val="hybridMultilevel"/>
    <w:tmpl w:val="447CAC18"/>
    <w:lvl w:ilvl="0" w:tplc="328EEC3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F777A0D"/>
    <w:multiLevelType w:val="multilevel"/>
    <w:tmpl w:val="50FA012C"/>
    <w:lvl w:ilvl="0">
      <w:start w:val="10"/>
      <w:numFmt w:val="decimal"/>
      <w:lvlText w:val="%1"/>
      <w:lvlJc w:val="left"/>
      <w:pPr>
        <w:ind w:left="480" w:hanging="480"/>
      </w:pPr>
      <w:rPr>
        <w:rFonts w:hint="default"/>
      </w:rPr>
    </w:lvl>
    <w:lvl w:ilvl="1">
      <w:start w:val="6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1E52FFE"/>
    <w:multiLevelType w:val="hybridMultilevel"/>
    <w:tmpl w:val="716EF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846101"/>
    <w:multiLevelType w:val="hybridMultilevel"/>
    <w:tmpl w:val="7AAA57E8"/>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E87D97"/>
    <w:multiLevelType w:val="multilevel"/>
    <w:tmpl w:val="A74A55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172D4601"/>
    <w:multiLevelType w:val="hybridMultilevel"/>
    <w:tmpl w:val="9198F0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7DD2E4D"/>
    <w:multiLevelType w:val="hybridMultilevel"/>
    <w:tmpl w:val="F746FAE2"/>
    <w:lvl w:ilvl="0" w:tplc="8D546BCA">
      <w:start w:val="1"/>
      <w:numFmt w:val="bullet"/>
      <w:lvlText w:val=""/>
      <w:lvlJc w:val="left"/>
      <w:pPr>
        <w:tabs>
          <w:tab w:val="num" w:pos="1391"/>
        </w:tabs>
        <w:ind w:left="1391" w:hanging="284"/>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1">
    <w:nsid w:val="263339EC"/>
    <w:multiLevelType w:val="hybridMultilevel"/>
    <w:tmpl w:val="BDF4EE6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313810"/>
    <w:multiLevelType w:val="hybridMultilevel"/>
    <w:tmpl w:val="F7A296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746628F"/>
    <w:multiLevelType w:val="hybridMultilevel"/>
    <w:tmpl w:val="875411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9B41049"/>
    <w:multiLevelType w:val="hybridMultilevel"/>
    <w:tmpl w:val="B2BC79F2"/>
    <w:lvl w:ilvl="0" w:tplc="BB6C8CEC">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097926"/>
    <w:multiLevelType w:val="hybridMultilevel"/>
    <w:tmpl w:val="408CD032"/>
    <w:lvl w:ilvl="0" w:tplc="DBF6154C">
      <w:start w:val="1"/>
      <w:numFmt w:val="decimal"/>
      <w:lvlText w:val="%1."/>
      <w:lvlJc w:val="left"/>
      <w:pPr>
        <w:tabs>
          <w:tab w:val="num" w:pos="567"/>
        </w:tabs>
        <w:ind w:left="567" w:hanging="567"/>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6035E91"/>
    <w:multiLevelType w:val="hybridMultilevel"/>
    <w:tmpl w:val="47EEE3D4"/>
    <w:lvl w:ilvl="0" w:tplc="DF2E80DC">
      <w:start w:val="1"/>
      <w:numFmt w:val="decimal"/>
      <w:lvlText w:val="%1."/>
      <w:lvlJc w:val="left"/>
      <w:pPr>
        <w:ind w:left="360" w:hanging="360"/>
      </w:pPr>
      <w:rPr>
        <w:rFonts w:ascii="Arial Narrow" w:hAnsi="Arial Narrow" w:hint="default"/>
        <w:sz w:val="28"/>
        <w:szCs w:val="28"/>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17">
    <w:nsid w:val="364F2CF5"/>
    <w:multiLevelType w:val="hybridMultilevel"/>
    <w:tmpl w:val="BE12719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0F6ECB"/>
    <w:multiLevelType w:val="hybridMultilevel"/>
    <w:tmpl w:val="4198D79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8D92A1B"/>
    <w:multiLevelType w:val="hybridMultilevel"/>
    <w:tmpl w:val="47EEE3D4"/>
    <w:lvl w:ilvl="0" w:tplc="DF2E80DC">
      <w:start w:val="1"/>
      <w:numFmt w:val="decimal"/>
      <w:lvlText w:val="%1."/>
      <w:lvlJc w:val="left"/>
      <w:pPr>
        <w:ind w:left="360" w:hanging="360"/>
      </w:pPr>
      <w:rPr>
        <w:rFonts w:ascii="Arial Narrow" w:hAnsi="Arial Narrow" w:hint="default"/>
        <w:sz w:val="28"/>
        <w:szCs w:val="28"/>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20">
    <w:nsid w:val="3A5102DE"/>
    <w:multiLevelType w:val="hybridMultilevel"/>
    <w:tmpl w:val="4C5278E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C704A19"/>
    <w:multiLevelType w:val="hybridMultilevel"/>
    <w:tmpl w:val="DF7E8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1D0E3B"/>
    <w:multiLevelType w:val="hybridMultilevel"/>
    <w:tmpl w:val="3EC68A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0C5135E"/>
    <w:multiLevelType w:val="hybridMultilevel"/>
    <w:tmpl w:val="36EEB1DC"/>
    <w:lvl w:ilvl="0" w:tplc="D6B8104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CC364D"/>
    <w:multiLevelType w:val="multilevel"/>
    <w:tmpl w:val="A74A55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4AE3255D"/>
    <w:multiLevelType w:val="hybridMultilevel"/>
    <w:tmpl w:val="52D8BC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5A67CA"/>
    <w:multiLevelType w:val="multilevel"/>
    <w:tmpl w:val="A74A55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4C692324"/>
    <w:multiLevelType w:val="multilevel"/>
    <w:tmpl w:val="A74A551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nsid w:val="4DD77EE6"/>
    <w:multiLevelType w:val="hybridMultilevel"/>
    <w:tmpl w:val="344A72F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BC8436B"/>
    <w:multiLevelType w:val="hybridMultilevel"/>
    <w:tmpl w:val="3EE66C0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3A90891"/>
    <w:multiLevelType w:val="hybridMultilevel"/>
    <w:tmpl w:val="BFC80FD8"/>
    <w:lvl w:ilvl="0" w:tplc="66B6B8CA">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93571FD"/>
    <w:multiLevelType w:val="hybridMultilevel"/>
    <w:tmpl w:val="7E3AEC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AE94BE3"/>
    <w:multiLevelType w:val="hybridMultilevel"/>
    <w:tmpl w:val="191CAAA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3652787"/>
    <w:multiLevelType w:val="hybridMultilevel"/>
    <w:tmpl w:val="E87C7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3D4593B"/>
    <w:multiLevelType w:val="hybridMultilevel"/>
    <w:tmpl w:val="FDAC46A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678218C"/>
    <w:multiLevelType w:val="hybridMultilevel"/>
    <w:tmpl w:val="4A1EEB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77A5DDA"/>
    <w:multiLevelType w:val="hybridMultilevel"/>
    <w:tmpl w:val="8F289EDA"/>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760A35"/>
    <w:multiLevelType w:val="hybridMultilevel"/>
    <w:tmpl w:val="6EC4B4A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AD50D8D"/>
    <w:multiLevelType w:val="hybridMultilevel"/>
    <w:tmpl w:val="2C16974A"/>
    <w:lvl w:ilvl="0" w:tplc="BF88632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9">
    <w:nsid w:val="7E485B81"/>
    <w:multiLevelType w:val="hybridMultilevel"/>
    <w:tmpl w:val="80C81BE2"/>
    <w:lvl w:ilvl="0" w:tplc="DB643F40">
      <w:start w:val="1"/>
      <w:numFmt w:val="decimal"/>
      <w:lvlText w:val="2.%1."/>
      <w:lvlJc w:val="left"/>
      <w:pPr>
        <w:tabs>
          <w:tab w:val="num" w:pos="567"/>
        </w:tabs>
        <w:ind w:left="567" w:hanging="567"/>
      </w:pPr>
      <w:rPr>
        <w:rFonts w:hint="default"/>
      </w:rPr>
    </w:lvl>
    <w:lvl w:ilvl="1" w:tplc="8D546BCA">
      <w:start w:val="1"/>
      <w:numFmt w:val="bullet"/>
      <w:lvlText w:val=""/>
      <w:lvlJc w:val="left"/>
      <w:pPr>
        <w:tabs>
          <w:tab w:val="num" w:pos="1364"/>
        </w:tabs>
        <w:ind w:left="1364" w:hanging="284"/>
      </w:pPr>
      <w:rPr>
        <w:rFonts w:ascii="Symbol" w:hAnsi="Symbol" w:cs="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21"/>
  </w:num>
  <w:num w:numId="3">
    <w:abstractNumId w:val="30"/>
  </w:num>
  <w:num w:numId="4">
    <w:abstractNumId w:val="3"/>
  </w:num>
  <w:num w:numId="5">
    <w:abstractNumId w:val="23"/>
  </w:num>
  <w:num w:numId="6">
    <w:abstractNumId w:val="36"/>
  </w:num>
  <w:num w:numId="7">
    <w:abstractNumId w:val="33"/>
  </w:num>
  <w:num w:numId="8">
    <w:abstractNumId w:val="7"/>
  </w:num>
  <w:num w:numId="9">
    <w:abstractNumId w:val="11"/>
  </w:num>
  <w:num w:numId="10">
    <w:abstractNumId w:val="2"/>
  </w:num>
  <w:num w:numId="11">
    <w:abstractNumId w:val="4"/>
  </w:num>
  <w:num w:numId="12">
    <w:abstractNumId w:val="5"/>
  </w:num>
  <w:num w:numId="13">
    <w:abstractNumId w:val="27"/>
  </w:num>
  <w:num w:numId="14">
    <w:abstractNumId w:val="35"/>
  </w:num>
  <w:num w:numId="15">
    <w:abstractNumId w:val="29"/>
  </w:num>
  <w:num w:numId="16">
    <w:abstractNumId w:val="14"/>
  </w:num>
  <w:num w:numId="17">
    <w:abstractNumId w:val="8"/>
  </w:num>
  <w:num w:numId="18">
    <w:abstractNumId w:val="25"/>
  </w:num>
  <w:num w:numId="19">
    <w:abstractNumId w:val="22"/>
  </w:num>
  <w:num w:numId="20">
    <w:abstractNumId w:val="28"/>
  </w:num>
  <w:num w:numId="21">
    <w:abstractNumId w:val="13"/>
  </w:num>
  <w:num w:numId="22">
    <w:abstractNumId w:val="26"/>
  </w:num>
  <w:num w:numId="23">
    <w:abstractNumId w:val="18"/>
  </w:num>
  <w:num w:numId="24">
    <w:abstractNumId w:val="19"/>
  </w:num>
  <w:num w:numId="25">
    <w:abstractNumId w:val="16"/>
  </w:num>
  <w:num w:numId="26">
    <w:abstractNumId w:val="37"/>
  </w:num>
  <w:num w:numId="27">
    <w:abstractNumId w:val="24"/>
  </w:num>
  <w:num w:numId="28">
    <w:abstractNumId w:val="20"/>
  </w:num>
  <w:num w:numId="29">
    <w:abstractNumId w:val="0"/>
  </w:num>
  <w:num w:numId="30">
    <w:abstractNumId w:val="17"/>
  </w:num>
  <w:num w:numId="31">
    <w:abstractNumId w:val="34"/>
  </w:num>
  <w:num w:numId="32">
    <w:abstractNumId w:val="31"/>
  </w:num>
  <w:num w:numId="33">
    <w:abstractNumId w:val="12"/>
  </w:num>
  <w:num w:numId="34">
    <w:abstractNumId w:val="9"/>
  </w:num>
  <w:num w:numId="35">
    <w:abstractNumId w:val="32"/>
  </w:num>
  <w:num w:numId="36">
    <w:abstractNumId w:val="38"/>
  </w:num>
  <w:num w:numId="37">
    <w:abstractNumId w:val="39"/>
  </w:num>
  <w:num w:numId="38">
    <w:abstractNumId w:val="15"/>
  </w:num>
  <w:num w:numId="39">
    <w:abstractNumId w:val="10"/>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D76F2"/>
    <w:rsid w:val="00004330"/>
    <w:rsid w:val="00013267"/>
    <w:rsid w:val="00040AEC"/>
    <w:rsid w:val="000537F1"/>
    <w:rsid w:val="00054B22"/>
    <w:rsid w:val="00062D27"/>
    <w:rsid w:val="00070678"/>
    <w:rsid w:val="000A06C0"/>
    <w:rsid w:val="000B4E5E"/>
    <w:rsid w:val="000B5A25"/>
    <w:rsid w:val="000E2D0A"/>
    <w:rsid w:val="000E771F"/>
    <w:rsid w:val="0010334B"/>
    <w:rsid w:val="00111117"/>
    <w:rsid w:val="00111D2E"/>
    <w:rsid w:val="00117D45"/>
    <w:rsid w:val="0012292B"/>
    <w:rsid w:val="001312A5"/>
    <w:rsid w:val="001B45FD"/>
    <w:rsid w:val="001C1807"/>
    <w:rsid w:val="001D43D6"/>
    <w:rsid w:val="001D68B2"/>
    <w:rsid w:val="00217D88"/>
    <w:rsid w:val="00220443"/>
    <w:rsid w:val="00227613"/>
    <w:rsid w:val="00254526"/>
    <w:rsid w:val="00296DFF"/>
    <w:rsid w:val="002A2DE4"/>
    <w:rsid w:val="002B1121"/>
    <w:rsid w:val="002B7E34"/>
    <w:rsid w:val="002C193A"/>
    <w:rsid w:val="002C73D7"/>
    <w:rsid w:val="002D331B"/>
    <w:rsid w:val="002E4E93"/>
    <w:rsid w:val="002E562C"/>
    <w:rsid w:val="002F37E7"/>
    <w:rsid w:val="003037C5"/>
    <w:rsid w:val="00310792"/>
    <w:rsid w:val="00311AE1"/>
    <w:rsid w:val="00317C07"/>
    <w:rsid w:val="003260F5"/>
    <w:rsid w:val="00345D9C"/>
    <w:rsid w:val="0035644C"/>
    <w:rsid w:val="00356787"/>
    <w:rsid w:val="00364631"/>
    <w:rsid w:val="00373750"/>
    <w:rsid w:val="003774BE"/>
    <w:rsid w:val="0038717E"/>
    <w:rsid w:val="0038752E"/>
    <w:rsid w:val="00391B25"/>
    <w:rsid w:val="003B38CF"/>
    <w:rsid w:val="003C687A"/>
    <w:rsid w:val="003F4F56"/>
    <w:rsid w:val="00433721"/>
    <w:rsid w:val="00494B6A"/>
    <w:rsid w:val="004A7DBE"/>
    <w:rsid w:val="004B630A"/>
    <w:rsid w:val="004D3AC0"/>
    <w:rsid w:val="004E7311"/>
    <w:rsid w:val="005077D3"/>
    <w:rsid w:val="005109E5"/>
    <w:rsid w:val="0051753F"/>
    <w:rsid w:val="00517D77"/>
    <w:rsid w:val="00531F12"/>
    <w:rsid w:val="00533EE7"/>
    <w:rsid w:val="005414DF"/>
    <w:rsid w:val="00542BB9"/>
    <w:rsid w:val="005535C0"/>
    <w:rsid w:val="00554CF9"/>
    <w:rsid w:val="005632FA"/>
    <w:rsid w:val="00567CD8"/>
    <w:rsid w:val="005801F3"/>
    <w:rsid w:val="00581941"/>
    <w:rsid w:val="005953B9"/>
    <w:rsid w:val="005A0D5E"/>
    <w:rsid w:val="005A3FD7"/>
    <w:rsid w:val="005B22C4"/>
    <w:rsid w:val="005B627C"/>
    <w:rsid w:val="005C6C5F"/>
    <w:rsid w:val="005D0940"/>
    <w:rsid w:val="005F14EC"/>
    <w:rsid w:val="005F2107"/>
    <w:rsid w:val="005F22A9"/>
    <w:rsid w:val="0060411C"/>
    <w:rsid w:val="006056B7"/>
    <w:rsid w:val="006103BA"/>
    <w:rsid w:val="006105C9"/>
    <w:rsid w:val="0066088D"/>
    <w:rsid w:val="00671CDE"/>
    <w:rsid w:val="006A0367"/>
    <w:rsid w:val="006A68F6"/>
    <w:rsid w:val="006A6983"/>
    <w:rsid w:val="006C4CCC"/>
    <w:rsid w:val="006F0F4D"/>
    <w:rsid w:val="006F156E"/>
    <w:rsid w:val="007018BF"/>
    <w:rsid w:val="00702921"/>
    <w:rsid w:val="00705E82"/>
    <w:rsid w:val="00713C5E"/>
    <w:rsid w:val="007452B2"/>
    <w:rsid w:val="00747BEA"/>
    <w:rsid w:val="00764945"/>
    <w:rsid w:val="00773CAF"/>
    <w:rsid w:val="0078225A"/>
    <w:rsid w:val="007841F1"/>
    <w:rsid w:val="00784557"/>
    <w:rsid w:val="00795F6C"/>
    <w:rsid w:val="007D109C"/>
    <w:rsid w:val="00803267"/>
    <w:rsid w:val="00822F0D"/>
    <w:rsid w:val="00866F22"/>
    <w:rsid w:val="0087267E"/>
    <w:rsid w:val="00882A60"/>
    <w:rsid w:val="00886462"/>
    <w:rsid w:val="008903D7"/>
    <w:rsid w:val="0089326C"/>
    <w:rsid w:val="008A4150"/>
    <w:rsid w:val="008A4734"/>
    <w:rsid w:val="008B19B5"/>
    <w:rsid w:val="008B54C3"/>
    <w:rsid w:val="008C5D1A"/>
    <w:rsid w:val="008C7668"/>
    <w:rsid w:val="008D76F2"/>
    <w:rsid w:val="008E0AAD"/>
    <w:rsid w:val="008F6EEC"/>
    <w:rsid w:val="00904D70"/>
    <w:rsid w:val="00916105"/>
    <w:rsid w:val="009223C0"/>
    <w:rsid w:val="00931D9A"/>
    <w:rsid w:val="0093758A"/>
    <w:rsid w:val="00955D9E"/>
    <w:rsid w:val="009901D7"/>
    <w:rsid w:val="009B6AD6"/>
    <w:rsid w:val="009C140D"/>
    <w:rsid w:val="009D70FA"/>
    <w:rsid w:val="009E193E"/>
    <w:rsid w:val="009E23F7"/>
    <w:rsid w:val="009E2CC5"/>
    <w:rsid w:val="00A00995"/>
    <w:rsid w:val="00A15C77"/>
    <w:rsid w:val="00A645E8"/>
    <w:rsid w:val="00A676BB"/>
    <w:rsid w:val="00A902FA"/>
    <w:rsid w:val="00A91235"/>
    <w:rsid w:val="00A96C9F"/>
    <w:rsid w:val="00AA6D3A"/>
    <w:rsid w:val="00AC7703"/>
    <w:rsid w:val="00B16B95"/>
    <w:rsid w:val="00B26ED4"/>
    <w:rsid w:val="00B30119"/>
    <w:rsid w:val="00B41F41"/>
    <w:rsid w:val="00B44127"/>
    <w:rsid w:val="00B90083"/>
    <w:rsid w:val="00B900FD"/>
    <w:rsid w:val="00B92A43"/>
    <w:rsid w:val="00BA1F45"/>
    <w:rsid w:val="00BA75AE"/>
    <w:rsid w:val="00BB7221"/>
    <w:rsid w:val="00BD3C61"/>
    <w:rsid w:val="00BD4443"/>
    <w:rsid w:val="00BE13AE"/>
    <w:rsid w:val="00BF3307"/>
    <w:rsid w:val="00C06FBC"/>
    <w:rsid w:val="00C27801"/>
    <w:rsid w:val="00C3687B"/>
    <w:rsid w:val="00C37B48"/>
    <w:rsid w:val="00C403B3"/>
    <w:rsid w:val="00C52AA1"/>
    <w:rsid w:val="00C731EF"/>
    <w:rsid w:val="00C76B91"/>
    <w:rsid w:val="00C86214"/>
    <w:rsid w:val="00C91D34"/>
    <w:rsid w:val="00C9443C"/>
    <w:rsid w:val="00CA32C8"/>
    <w:rsid w:val="00CC4910"/>
    <w:rsid w:val="00CD3149"/>
    <w:rsid w:val="00CF30D9"/>
    <w:rsid w:val="00CF53FE"/>
    <w:rsid w:val="00D018D9"/>
    <w:rsid w:val="00D13D61"/>
    <w:rsid w:val="00D204F0"/>
    <w:rsid w:val="00D24669"/>
    <w:rsid w:val="00D328EC"/>
    <w:rsid w:val="00D32A5F"/>
    <w:rsid w:val="00D47D70"/>
    <w:rsid w:val="00D51413"/>
    <w:rsid w:val="00D522E2"/>
    <w:rsid w:val="00D61F16"/>
    <w:rsid w:val="00D63A3E"/>
    <w:rsid w:val="00D936C4"/>
    <w:rsid w:val="00DB18D6"/>
    <w:rsid w:val="00DD2933"/>
    <w:rsid w:val="00DF1BCD"/>
    <w:rsid w:val="00E001F4"/>
    <w:rsid w:val="00E0482A"/>
    <w:rsid w:val="00E17486"/>
    <w:rsid w:val="00E502E4"/>
    <w:rsid w:val="00E551AA"/>
    <w:rsid w:val="00E55A96"/>
    <w:rsid w:val="00E823F1"/>
    <w:rsid w:val="00E834E1"/>
    <w:rsid w:val="00EA6154"/>
    <w:rsid w:val="00EC1655"/>
    <w:rsid w:val="00EC192D"/>
    <w:rsid w:val="00EC3754"/>
    <w:rsid w:val="00ED6610"/>
    <w:rsid w:val="00F03A6D"/>
    <w:rsid w:val="00F453F8"/>
    <w:rsid w:val="00F45441"/>
    <w:rsid w:val="00F558A1"/>
    <w:rsid w:val="00F712E1"/>
    <w:rsid w:val="00FF3BF3"/>
    <w:rsid w:val="00FF4B2C"/>
    <w:rsid w:val="00FF74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6F2"/>
    <w:rPr>
      <w:rFonts w:ascii="Calibri" w:eastAsia="Calibri" w:hAnsi="Calibri" w:cs="Times New Roman"/>
    </w:rPr>
  </w:style>
  <w:style w:type="paragraph" w:styleId="1">
    <w:name w:val="heading 1"/>
    <w:basedOn w:val="a"/>
    <w:next w:val="a"/>
    <w:link w:val="10"/>
    <w:qFormat/>
    <w:rsid w:val="005077D3"/>
    <w:pPr>
      <w:keepNext/>
      <w:spacing w:after="0" w:line="240" w:lineRule="auto"/>
      <w:jc w:val="center"/>
      <w:outlineLvl w:val="0"/>
    </w:pPr>
    <w:rPr>
      <w:rFonts w:ascii="Times New Roman" w:eastAsia="Times New Roman" w:hAnsi="Times New Roman"/>
      <w:b/>
      <w:sz w:val="24"/>
      <w:szCs w:val="20"/>
    </w:rPr>
  </w:style>
  <w:style w:type="paragraph" w:styleId="2">
    <w:name w:val="heading 2"/>
    <w:basedOn w:val="a"/>
    <w:next w:val="a"/>
    <w:link w:val="20"/>
    <w:uiPriority w:val="9"/>
    <w:unhideWhenUsed/>
    <w:qFormat/>
    <w:rsid w:val="00BE1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077D3"/>
    <w:pPr>
      <w:keepNext/>
      <w:spacing w:after="0" w:line="240" w:lineRule="auto"/>
      <w:jc w:val="center"/>
      <w:outlineLvl w:val="2"/>
    </w:pPr>
    <w:rPr>
      <w:rFonts w:ascii="Times New Roman" w:eastAsia="Times New Roman" w:hAnsi="Times New Roman"/>
      <w:sz w:val="24"/>
      <w:szCs w:val="20"/>
      <w:lang w:eastAsia="ru-RU"/>
    </w:rPr>
  </w:style>
  <w:style w:type="paragraph" w:styleId="4">
    <w:name w:val="heading 4"/>
    <w:basedOn w:val="a"/>
    <w:next w:val="a"/>
    <w:link w:val="40"/>
    <w:qFormat/>
    <w:rsid w:val="005077D3"/>
    <w:pPr>
      <w:keepNext/>
      <w:spacing w:after="0" w:line="240" w:lineRule="auto"/>
      <w:jc w:val="center"/>
      <w:outlineLvl w:val="3"/>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D76F2"/>
    <w:rPr>
      <w:color w:val="0000FF"/>
      <w:u w:val="single"/>
    </w:rPr>
  </w:style>
  <w:style w:type="character" w:customStyle="1" w:styleId="blk">
    <w:name w:val="blk"/>
    <w:basedOn w:val="a0"/>
    <w:rsid w:val="008D76F2"/>
  </w:style>
  <w:style w:type="table" w:styleId="a4">
    <w:name w:val="Table Grid"/>
    <w:basedOn w:val="a1"/>
    <w:uiPriority w:val="59"/>
    <w:rsid w:val="008D76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328E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328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5077D3"/>
    <w:rPr>
      <w:rFonts w:ascii="Times New Roman" w:eastAsia="Times New Roman" w:hAnsi="Times New Roman" w:cs="Times New Roman"/>
      <w:b/>
      <w:sz w:val="24"/>
      <w:szCs w:val="20"/>
    </w:rPr>
  </w:style>
  <w:style w:type="character" w:customStyle="1" w:styleId="30">
    <w:name w:val="Заголовок 3 Знак"/>
    <w:basedOn w:val="a0"/>
    <w:link w:val="3"/>
    <w:uiPriority w:val="9"/>
    <w:rsid w:val="005077D3"/>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5077D3"/>
    <w:rPr>
      <w:rFonts w:ascii="Times New Roman" w:eastAsia="Times New Roman" w:hAnsi="Times New Roman" w:cs="Times New Roman"/>
      <w:b/>
      <w:sz w:val="28"/>
      <w:szCs w:val="20"/>
      <w:lang w:eastAsia="ru-RU"/>
    </w:rPr>
  </w:style>
  <w:style w:type="paragraph" w:styleId="a5">
    <w:name w:val="No Spacing"/>
    <w:uiPriority w:val="1"/>
    <w:qFormat/>
    <w:rsid w:val="005077D3"/>
    <w:pPr>
      <w:spacing w:after="0" w:line="240" w:lineRule="auto"/>
    </w:pPr>
    <w:rPr>
      <w:rFonts w:eastAsiaTheme="minorEastAsia"/>
      <w:lang w:eastAsia="ru-RU"/>
    </w:rPr>
  </w:style>
  <w:style w:type="paragraph" w:styleId="a6">
    <w:name w:val="Balloon Text"/>
    <w:basedOn w:val="a"/>
    <w:link w:val="a7"/>
    <w:uiPriority w:val="99"/>
    <w:semiHidden/>
    <w:unhideWhenUsed/>
    <w:rsid w:val="005077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77D3"/>
    <w:rPr>
      <w:rFonts w:ascii="Tahoma" w:eastAsia="Calibri" w:hAnsi="Tahoma" w:cs="Tahoma"/>
      <w:sz w:val="16"/>
      <w:szCs w:val="16"/>
    </w:rPr>
  </w:style>
  <w:style w:type="paragraph" w:styleId="a8">
    <w:name w:val="List Paragraph"/>
    <w:basedOn w:val="a"/>
    <w:uiPriority w:val="99"/>
    <w:qFormat/>
    <w:rsid w:val="005077D3"/>
    <w:pPr>
      <w:ind w:left="720"/>
      <w:contextualSpacing/>
    </w:pPr>
  </w:style>
  <w:style w:type="paragraph" w:customStyle="1" w:styleId="a9">
    <w:name w:val="Текст записки"/>
    <w:basedOn w:val="a"/>
    <w:uiPriority w:val="99"/>
    <w:qFormat/>
    <w:rsid w:val="003C687A"/>
    <w:pPr>
      <w:autoSpaceDE w:val="0"/>
      <w:autoSpaceDN w:val="0"/>
      <w:adjustRightInd w:val="0"/>
      <w:spacing w:after="120"/>
      <w:ind w:firstLine="567"/>
      <w:jc w:val="both"/>
    </w:pPr>
    <w:rPr>
      <w:rFonts w:ascii="Times New Roman" w:hAnsi="Times New Roman"/>
      <w:sz w:val="24"/>
      <w:szCs w:val="28"/>
    </w:rPr>
  </w:style>
  <w:style w:type="paragraph" w:styleId="aa">
    <w:name w:val="header"/>
    <w:basedOn w:val="a"/>
    <w:link w:val="ab"/>
    <w:uiPriority w:val="99"/>
    <w:semiHidden/>
    <w:unhideWhenUsed/>
    <w:rsid w:val="00D47D7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47D70"/>
    <w:rPr>
      <w:rFonts w:ascii="Calibri" w:eastAsia="Calibri" w:hAnsi="Calibri" w:cs="Times New Roman"/>
    </w:rPr>
  </w:style>
  <w:style w:type="paragraph" w:styleId="ac">
    <w:name w:val="footer"/>
    <w:basedOn w:val="a"/>
    <w:link w:val="ad"/>
    <w:uiPriority w:val="99"/>
    <w:semiHidden/>
    <w:unhideWhenUsed/>
    <w:rsid w:val="00D47D70"/>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D47D70"/>
    <w:rPr>
      <w:rFonts w:ascii="Calibri" w:eastAsia="Calibri" w:hAnsi="Calibri" w:cs="Times New Roman"/>
    </w:rPr>
  </w:style>
  <w:style w:type="character" w:styleId="ae">
    <w:name w:val="Strong"/>
    <w:basedOn w:val="a0"/>
    <w:uiPriority w:val="22"/>
    <w:qFormat/>
    <w:rsid w:val="00D522E2"/>
    <w:rPr>
      <w:b/>
      <w:bCs/>
    </w:rPr>
  </w:style>
  <w:style w:type="paragraph" w:customStyle="1" w:styleId="11">
    <w:name w:val="Обычный1"/>
    <w:next w:val="a"/>
    <w:link w:val="Normal"/>
    <w:rsid w:val="00CA32C8"/>
    <w:pPr>
      <w:spacing w:after="0" w:line="240" w:lineRule="auto"/>
    </w:pPr>
    <w:rPr>
      <w:rFonts w:ascii="Calibri" w:eastAsia="Calibri" w:hAnsi="Calibri" w:cs="Times New Roman"/>
      <w:szCs w:val="20"/>
      <w:lang w:eastAsia="ru-RU"/>
    </w:rPr>
  </w:style>
  <w:style w:type="character" w:customStyle="1" w:styleId="Normal">
    <w:name w:val="Normal Знак"/>
    <w:link w:val="11"/>
    <w:rsid w:val="00CA32C8"/>
    <w:rPr>
      <w:rFonts w:ascii="Calibri" w:eastAsia="Calibri" w:hAnsi="Calibri" w:cs="Times New Roman"/>
      <w:szCs w:val="20"/>
      <w:lang w:eastAsia="ru-RU"/>
    </w:rPr>
  </w:style>
  <w:style w:type="character" w:customStyle="1" w:styleId="20">
    <w:name w:val="Заголовок 2 Знак"/>
    <w:basedOn w:val="a0"/>
    <w:link w:val="2"/>
    <w:uiPriority w:val="9"/>
    <w:rsid w:val="00BE13AE"/>
    <w:rPr>
      <w:rFonts w:asciiTheme="majorHAnsi" w:eastAsiaTheme="majorEastAsia" w:hAnsiTheme="majorHAnsi" w:cstheme="majorBidi"/>
      <w:b/>
      <w:bCs/>
      <w:color w:val="4F81BD" w:themeColor="accent1"/>
      <w:sz w:val="26"/>
      <w:szCs w:val="26"/>
    </w:rPr>
  </w:style>
  <w:style w:type="paragraph" w:customStyle="1" w:styleId="af">
    <w:name w:val="таблицы"/>
    <w:basedOn w:val="a"/>
    <w:link w:val="af0"/>
    <w:qFormat/>
    <w:rsid w:val="00A96C9F"/>
    <w:pPr>
      <w:tabs>
        <w:tab w:val="left" w:pos="1134"/>
      </w:tabs>
      <w:spacing w:after="0" w:line="240" w:lineRule="auto"/>
      <w:jc w:val="center"/>
    </w:pPr>
    <w:rPr>
      <w:rFonts w:ascii="Arial Narrow" w:eastAsiaTheme="minorHAnsi" w:hAnsi="Arial Narrow" w:cstheme="minorBidi"/>
      <w:sz w:val="28"/>
    </w:rPr>
  </w:style>
  <w:style w:type="character" w:customStyle="1" w:styleId="af0">
    <w:name w:val="таблицы Знак"/>
    <w:basedOn w:val="a0"/>
    <w:link w:val="af"/>
    <w:rsid w:val="00A96C9F"/>
    <w:rPr>
      <w:rFonts w:ascii="Arial Narrow" w:hAnsi="Arial Narrow"/>
      <w:sz w:val="28"/>
    </w:rPr>
  </w:style>
  <w:style w:type="paragraph" w:customStyle="1" w:styleId="af1">
    <w:name w:val="Объемы табл"/>
    <w:basedOn w:val="af"/>
    <w:link w:val="af2"/>
    <w:qFormat/>
    <w:rsid w:val="00A96C9F"/>
    <w:pPr>
      <w:jc w:val="both"/>
    </w:pPr>
    <w:rPr>
      <w:rFonts w:eastAsia="Calibri" w:cs="Times New Roman"/>
    </w:rPr>
  </w:style>
  <w:style w:type="character" w:customStyle="1" w:styleId="af2">
    <w:name w:val="Объемы табл Знак"/>
    <w:link w:val="af1"/>
    <w:rsid w:val="00A96C9F"/>
    <w:rPr>
      <w:rFonts w:ascii="Arial Narrow" w:eastAsia="Calibri" w:hAnsi="Arial Narrow" w:cs="Times New Roman"/>
      <w:sz w:val="28"/>
    </w:rPr>
  </w:style>
  <w:style w:type="paragraph" w:customStyle="1" w:styleId="af3">
    <w:name w:val="+таб"/>
    <w:basedOn w:val="a"/>
    <w:link w:val="af4"/>
    <w:qFormat/>
    <w:rsid w:val="00C86214"/>
    <w:pPr>
      <w:spacing w:after="0" w:line="240" w:lineRule="auto"/>
      <w:jc w:val="center"/>
    </w:pPr>
    <w:rPr>
      <w:rFonts w:ascii="Times New Roman" w:hAnsi="Times New Roman"/>
      <w:sz w:val="20"/>
    </w:rPr>
  </w:style>
  <w:style w:type="character" w:customStyle="1" w:styleId="af4">
    <w:name w:val="+таб Знак"/>
    <w:link w:val="af3"/>
    <w:rsid w:val="00C86214"/>
    <w:rPr>
      <w:rFonts w:ascii="Times New Roman" w:eastAsia="Calibri" w:hAnsi="Times New Roman" w:cs="Times New Roman"/>
      <w:sz w:val="20"/>
    </w:rPr>
  </w:style>
  <w:style w:type="paragraph" w:customStyle="1" w:styleId="af5">
    <w:name w:val="+Таб"/>
    <w:basedOn w:val="a"/>
    <w:link w:val="af6"/>
    <w:qFormat/>
    <w:rsid w:val="00C86214"/>
    <w:pPr>
      <w:spacing w:after="0" w:line="240" w:lineRule="auto"/>
      <w:jc w:val="center"/>
    </w:pPr>
    <w:rPr>
      <w:rFonts w:ascii="Times New Roman" w:hAnsi="Times New Roman"/>
      <w:sz w:val="20"/>
      <w:szCs w:val="20"/>
    </w:rPr>
  </w:style>
  <w:style w:type="character" w:customStyle="1" w:styleId="af6">
    <w:name w:val="+Таб Знак"/>
    <w:link w:val="af5"/>
    <w:rsid w:val="00C86214"/>
    <w:rPr>
      <w:rFonts w:ascii="Times New Roman" w:eastAsia="Calibri"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478810846">
      <w:bodyDiv w:val="1"/>
      <w:marLeft w:val="0"/>
      <w:marRight w:val="0"/>
      <w:marTop w:val="0"/>
      <w:marBottom w:val="0"/>
      <w:divBdr>
        <w:top w:val="none" w:sz="0" w:space="0" w:color="auto"/>
        <w:left w:val="none" w:sz="0" w:space="0" w:color="auto"/>
        <w:bottom w:val="none" w:sz="0" w:space="0" w:color="auto"/>
        <w:right w:val="none" w:sz="0" w:space="0" w:color="auto"/>
      </w:divBdr>
    </w:div>
    <w:div w:id="656881256">
      <w:bodyDiv w:val="1"/>
      <w:marLeft w:val="0"/>
      <w:marRight w:val="0"/>
      <w:marTop w:val="0"/>
      <w:marBottom w:val="0"/>
      <w:divBdr>
        <w:top w:val="none" w:sz="0" w:space="0" w:color="auto"/>
        <w:left w:val="none" w:sz="0" w:space="0" w:color="auto"/>
        <w:bottom w:val="none" w:sz="0" w:space="0" w:color="auto"/>
        <w:right w:val="none" w:sz="0" w:space="0" w:color="auto"/>
      </w:divBdr>
    </w:div>
    <w:div w:id="668751978">
      <w:bodyDiv w:val="1"/>
      <w:marLeft w:val="0"/>
      <w:marRight w:val="0"/>
      <w:marTop w:val="0"/>
      <w:marBottom w:val="0"/>
      <w:divBdr>
        <w:top w:val="none" w:sz="0" w:space="0" w:color="auto"/>
        <w:left w:val="none" w:sz="0" w:space="0" w:color="auto"/>
        <w:bottom w:val="none" w:sz="0" w:space="0" w:color="auto"/>
        <w:right w:val="none" w:sz="0" w:space="0" w:color="auto"/>
      </w:divBdr>
      <w:divsChild>
        <w:div w:id="1031151786">
          <w:marLeft w:val="0"/>
          <w:marRight w:val="0"/>
          <w:marTop w:val="0"/>
          <w:marBottom w:val="0"/>
          <w:divBdr>
            <w:top w:val="none" w:sz="0" w:space="0" w:color="auto"/>
            <w:left w:val="none" w:sz="0" w:space="0" w:color="auto"/>
            <w:bottom w:val="none" w:sz="0" w:space="0" w:color="auto"/>
            <w:right w:val="none" w:sz="0" w:space="0" w:color="auto"/>
          </w:divBdr>
        </w:div>
      </w:divsChild>
    </w:div>
    <w:div w:id="752777566">
      <w:bodyDiv w:val="1"/>
      <w:marLeft w:val="0"/>
      <w:marRight w:val="0"/>
      <w:marTop w:val="0"/>
      <w:marBottom w:val="0"/>
      <w:divBdr>
        <w:top w:val="none" w:sz="0" w:space="0" w:color="auto"/>
        <w:left w:val="none" w:sz="0" w:space="0" w:color="auto"/>
        <w:bottom w:val="none" w:sz="0" w:space="0" w:color="auto"/>
        <w:right w:val="none" w:sz="0" w:space="0" w:color="auto"/>
      </w:divBdr>
    </w:div>
    <w:div w:id="896208034">
      <w:bodyDiv w:val="1"/>
      <w:marLeft w:val="0"/>
      <w:marRight w:val="0"/>
      <w:marTop w:val="0"/>
      <w:marBottom w:val="0"/>
      <w:divBdr>
        <w:top w:val="none" w:sz="0" w:space="0" w:color="auto"/>
        <w:left w:val="none" w:sz="0" w:space="0" w:color="auto"/>
        <w:bottom w:val="none" w:sz="0" w:space="0" w:color="auto"/>
        <w:right w:val="none" w:sz="0" w:space="0" w:color="auto"/>
      </w:divBdr>
    </w:div>
    <w:div w:id="1061906432">
      <w:bodyDiv w:val="1"/>
      <w:marLeft w:val="0"/>
      <w:marRight w:val="0"/>
      <w:marTop w:val="0"/>
      <w:marBottom w:val="0"/>
      <w:divBdr>
        <w:top w:val="none" w:sz="0" w:space="0" w:color="auto"/>
        <w:left w:val="none" w:sz="0" w:space="0" w:color="auto"/>
        <w:bottom w:val="none" w:sz="0" w:space="0" w:color="auto"/>
        <w:right w:val="none" w:sz="0" w:space="0" w:color="auto"/>
      </w:divBdr>
    </w:div>
    <w:div w:id="1309896686">
      <w:bodyDiv w:val="1"/>
      <w:marLeft w:val="0"/>
      <w:marRight w:val="0"/>
      <w:marTop w:val="0"/>
      <w:marBottom w:val="0"/>
      <w:divBdr>
        <w:top w:val="none" w:sz="0" w:space="0" w:color="auto"/>
        <w:left w:val="none" w:sz="0" w:space="0" w:color="auto"/>
        <w:bottom w:val="none" w:sz="0" w:space="0" w:color="auto"/>
        <w:right w:val="none" w:sz="0" w:space="0" w:color="auto"/>
      </w:divBdr>
    </w:div>
    <w:div w:id="1525941536">
      <w:bodyDiv w:val="1"/>
      <w:marLeft w:val="0"/>
      <w:marRight w:val="0"/>
      <w:marTop w:val="0"/>
      <w:marBottom w:val="0"/>
      <w:divBdr>
        <w:top w:val="none" w:sz="0" w:space="0" w:color="auto"/>
        <w:left w:val="none" w:sz="0" w:space="0" w:color="auto"/>
        <w:bottom w:val="none" w:sz="0" w:space="0" w:color="auto"/>
        <w:right w:val="none" w:sz="0" w:space="0" w:color="auto"/>
      </w:divBdr>
    </w:div>
    <w:div w:id="1683624310">
      <w:bodyDiv w:val="1"/>
      <w:marLeft w:val="0"/>
      <w:marRight w:val="0"/>
      <w:marTop w:val="0"/>
      <w:marBottom w:val="0"/>
      <w:divBdr>
        <w:top w:val="none" w:sz="0" w:space="0" w:color="auto"/>
        <w:left w:val="none" w:sz="0" w:space="0" w:color="auto"/>
        <w:bottom w:val="none" w:sz="0" w:space="0" w:color="auto"/>
        <w:right w:val="none" w:sz="0" w:space="0" w:color="auto"/>
      </w:divBdr>
    </w:div>
    <w:div w:id="207114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E47A8D28-B04D-4A31-9FED-9F4FF9875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28</Pages>
  <Words>9362</Words>
  <Characters>53368</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Евгения</cp:lastModifiedBy>
  <cp:revision>144</cp:revision>
  <cp:lastPrinted>2020-12-11T07:13:00Z</cp:lastPrinted>
  <dcterms:created xsi:type="dcterms:W3CDTF">2020-10-31T16:22:00Z</dcterms:created>
  <dcterms:modified xsi:type="dcterms:W3CDTF">2020-12-11T07:20:00Z</dcterms:modified>
</cp:coreProperties>
</file>