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F029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8A2">
        <w:rPr>
          <w:rFonts w:ascii="Times New Roman" w:hAnsi="Times New Roman" w:cs="Times New Roman"/>
          <w:b w:val="0"/>
          <w:sz w:val="24"/>
          <w:szCs w:val="24"/>
        </w:rPr>
        <w:t>11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8A2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4E9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0408A2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66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8A2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7F0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0">
        <w:rPr>
          <w:rFonts w:ascii="Times New Roman" w:eastAsia="Times New Roman" w:hAnsi="Times New Roman" w:cs="Times New Roman"/>
          <w:sz w:val="24"/>
          <w:szCs w:val="24"/>
        </w:rPr>
        <w:t>О  согласовании  штатн</w:t>
      </w:r>
      <w:r>
        <w:rPr>
          <w:rFonts w:ascii="Times New Roman" w:eastAsia="Times New Roman" w:hAnsi="Times New Roman" w:cs="Times New Roman"/>
          <w:sz w:val="24"/>
          <w:szCs w:val="24"/>
        </w:rPr>
        <w:t>ого  расписания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052DE6" w:rsidRDefault="00052DE6" w:rsidP="00052DE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«Дом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76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F5767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5767D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052DE6" w:rsidRPr="006F3170" w:rsidRDefault="00052DE6" w:rsidP="00052D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E6" w:rsidRPr="006F3170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Согласовать прилагаемое штатное расписание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поселения «Дом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01 </w:t>
      </w:r>
      <w:r w:rsidR="00104E9A">
        <w:rPr>
          <w:rFonts w:ascii="Times New Roman" w:eastAsia="Times New Roman" w:hAnsi="Times New Roman"/>
          <w:sz w:val="24"/>
          <w:szCs w:val="24"/>
        </w:rPr>
        <w:t>января</w:t>
      </w:r>
      <w:r w:rsidR="00104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44B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0">
        <w:rPr>
          <w:rFonts w:ascii="Times New Roman" w:eastAsia="Times New Roman" w:hAnsi="Times New Roman" w:cs="Times New Roman"/>
          <w:sz w:val="24"/>
          <w:szCs w:val="24"/>
        </w:rPr>
        <w:t>2. Действие настоящего постановления распространяется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шения, возникшие с 1 </w:t>
      </w:r>
      <w:r w:rsidR="00104E9A">
        <w:rPr>
          <w:rFonts w:ascii="Times New Roman" w:eastAsia="Times New Roman" w:hAnsi="Times New Roman"/>
          <w:sz w:val="24"/>
          <w:szCs w:val="24"/>
        </w:rPr>
        <w:t>января</w:t>
      </w:r>
      <w:r w:rsidR="00104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44B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317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DE6" w:rsidRDefault="00052DE6" w:rsidP="00052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F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F02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FF6574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F3A"/>
    <w:multiLevelType w:val="hybridMultilevel"/>
    <w:tmpl w:val="FB7E9C3E"/>
    <w:lvl w:ilvl="0" w:tplc="B64E8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BFB"/>
    <w:multiLevelType w:val="hybridMultilevel"/>
    <w:tmpl w:val="0440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36A1"/>
    <w:rsid w:val="000408A2"/>
    <w:rsid w:val="00044BFE"/>
    <w:rsid w:val="00052DE6"/>
    <w:rsid w:val="00086FD5"/>
    <w:rsid w:val="000B1F92"/>
    <w:rsid w:val="000D1B4E"/>
    <w:rsid w:val="000D5D41"/>
    <w:rsid w:val="00104E9A"/>
    <w:rsid w:val="00111F34"/>
    <w:rsid w:val="0012572E"/>
    <w:rsid w:val="001A0155"/>
    <w:rsid w:val="001B0442"/>
    <w:rsid w:val="001C6DE0"/>
    <w:rsid w:val="002341BF"/>
    <w:rsid w:val="0023751A"/>
    <w:rsid w:val="002727AB"/>
    <w:rsid w:val="00276615"/>
    <w:rsid w:val="002906DE"/>
    <w:rsid w:val="003C22A1"/>
    <w:rsid w:val="003C6631"/>
    <w:rsid w:val="003F715A"/>
    <w:rsid w:val="0049326D"/>
    <w:rsid w:val="00494EB0"/>
    <w:rsid w:val="005257C0"/>
    <w:rsid w:val="00543DD4"/>
    <w:rsid w:val="005528B9"/>
    <w:rsid w:val="005A45D1"/>
    <w:rsid w:val="005B3517"/>
    <w:rsid w:val="005B7E4D"/>
    <w:rsid w:val="005D02F0"/>
    <w:rsid w:val="0071353B"/>
    <w:rsid w:val="00733166"/>
    <w:rsid w:val="00736DC7"/>
    <w:rsid w:val="007D4ECA"/>
    <w:rsid w:val="007E399A"/>
    <w:rsid w:val="007F029A"/>
    <w:rsid w:val="007F46B1"/>
    <w:rsid w:val="00801452"/>
    <w:rsid w:val="0082772F"/>
    <w:rsid w:val="008360C6"/>
    <w:rsid w:val="00864D07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51B37"/>
    <w:rsid w:val="00CB24A7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72667"/>
    <w:rsid w:val="00E808B7"/>
    <w:rsid w:val="00EB56E8"/>
    <w:rsid w:val="00ED2702"/>
    <w:rsid w:val="00F74093"/>
    <w:rsid w:val="00F9190C"/>
    <w:rsid w:val="00FC5DBA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2019-03-26T08:36:00Z</cp:lastPrinted>
  <dcterms:created xsi:type="dcterms:W3CDTF">2021-02-11T11:34:00Z</dcterms:created>
  <dcterms:modified xsi:type="dcterms:W3CDTF">2021-02-11T11:36:00Z</dcterms:modified>
</cp:coreProperties>
</file>