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F7" w:rsidRDefault="00CB58F7" w:rsidP="0072237E">
      <w:r>
        <w:t xml:space="preserve">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1.75pt;height:63pt;visibility:visible">
            <v:imagedata r:id="rId5" o:title=""/>
          </v:shape>
        </w:pict>
      </w:r>
    </w:p>
    <w:p w:rsidR="00CB58F7" w:rsidRDefault="00CB58F7" w:rsidP="0072237E">
      <w:pPr>
        <w:rPr>
          <w:b/>
          <w:bCs/>
        </w:rPr>
      </w:pPr>
      <w:r>
        <w:rPr>
          <w:b/>
          <w:bCs/>
        </w:rPr>
        <w:t xml:space="preserve">                                                      Российская Федерация </w:t>
      </w:r>
    </w:p>
    <w:p w:rsidR="00CB58F7" w:rsidRDefault="00CB58F7" w:rsidP="0072237E">
      <w:pPr>
        <w:rPr>
          <w:b/>
          <w:bCs/>
        </w:rPr>
      </w:pPr>
      <w:r>
        <w:rPr>
          <w:b/>
          <w:bCs/>
        </w:rPr>
        <w:t xml:space="preserve">                                                         Республика Карелия</w:t>
      </w:r>
    </w:p>
    <w:p w:rsidR="00CB58F7" w:rsidRDefault="00CB58F7" w:rsidP="0072237E">
      <w:pPr>
        <w:pStyle w:val="Heading2"/>
        <w:numPr>
          <w:ilvl w:val="0"/>
          <w:numId w:val="0"/>
        </w:numPr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                                Администрация Кривопорожского сельского поселения</w:t>
      </w:r>
    </w:p>
    <w:p w:rsidR="00CB58F7" w:rsidRDefault="00CB58F7" w:rsidP="0072237E"/>
    <w:p w:rsidR="00CB58F7" w:rsidRDefault="00CB58F7" w:rsidP="0072237E"/>
    <w:p w:rsidR="00CB58F7" w:rsidRDefault="00CB58F7" w:rsidP="0072237E">
      <w:pPr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П О С Т А Н О В Л Е Н И Е</w:t>
      </w:r>
    </w:p>
    <w:p w:rsidR="00CB58F7" w:rsidRDefault="00CB58F7" w:rsidP="0072237E"/>
    <w:p w:rsidR="00CB58F7" w:rsidRDefault="00CB58F7" w:rsidP="0072237E">
      <w:pPr>
        <w:jc w:val="center"/>
      </w:pPr>
    </w:p>
    <w:p w:rsidR="00CB58F7" w:rsidRDefault="00CB58F7" w:rsidP="0072237E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от  24 января 2024 года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>№ 5</w:t>
      </w:r>
    </w:p>
    <w:p w:rsidR="00CB58F7" w:rsidRDefault="00CB58F7" w:rsidP="00F60EC1">
      <w:pPr>
        <w:tabs>
          <w:tab w:val="left" w:pos="7993"/>
        </w:tabs>
      </w:pPr>
      <w:r>
        <w:t xml:space="preserve">  п. Кривой Порог</w:t>
      </w:r>
    </w:p>
    <w:p w:rsidR="00CB58F7" w:rsidRDefault="00CB58F7" w:rsidP="0072237E"/>
    <w:p w:rsidR="00CB58F7" w:rsidRDefault="00CB58F7" w:rsidP="0072237E">
      <w:r>
        <w:t xml:space="preserve">О проведении межведомственной </w:t>
      </w:r>
    </w:p>
    <w:p w:rsidR="00CB58F7" w:rsidRDefault="00CB58F7" w:rsidP="0072237E">
      <w:r>
        <w:t xml:space="preserve">комиссией обследования жилого </w:t>
      </w:r>
    </w:p>
    <w:p w:rsidR="00CB58F7" w:rsidRDefault="00CB58F7" w:rsidP="0072237E">
      <w:r>
        <w:t xml:space="preserve">многоквартирного дома на территории Кривопорожского </w:t>
      </w:r>
    </w:p>
    <w:p w:rsidR="00CB58F7" w:rsidRDefault="00CB58F7" w:rsidP="0072237E">
      <w:r>
        <w:t>сельского поселения</w:t>
      </w:r>
    </w:p>
    <w:p w:rsidR="00CB58F7" w:rsidRDefault="00CB58F7" w:rsidP="0072237E"/>
    <w:p w:rsidR="00CB58F7" w:rsidRDefault="00CB58F7" w:rsidP="00601852">
      <w:pPr>
        <w:jc w:val="both"/>
      </w:pPr>
      <w:r>
        <w:t xml:space="preserve">   В соответствии с Федеральным законом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реконструкции», административным регламентом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 </w:t>
      </w:r>
    </w:p>
    <w:p w:rsidR="00CB58F7" w:rsidRDefault="00CB58F7" w:rsidP="0072237E"/>
    <w:p w:rsidR="00CB58F7" w:rsidRDefault="00CB58F7" w:rsidP="0072237E">
      <w:pPr>
        <w:rPr>
          <w:b/>
          <w:bCs/>
        </w:rPr>
      </w:pPr>
      <w:r>
        <w:t xml:space="preserve">             </w:t>
      </w:r>
      <w:r>
        <w:rPr>
          <w:b/>
          <w:bCs/>
        </w:rPr>
        <w:t>администрация Кривопорожского сельского поселения постановляет:</w:t>
      </w:r>
    </w:p>
    <w:p w:rsidR="00CB58F7" w:rsidRDefault="00CB58F7" w:rsidP="0072237E"/>
    <w:p w:rsidR="00CB58F7" w:rsidRDefault="00CB58F7" w:rsidP="00601852">
      <w:pPr>
        <w:jc w:val="both"/>
      </w:pPr>
      <w:r>
        <w:t>межведомственной комиссии по признанию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Кривопорожского сельского поселения в составе:</w:t>
      </w:r>
    </w:p>
    <w:p w:rsidR="00CB58F7" w:rsidRDefault="00CB58F7" w:rsidP="00601852">
      <w:pPr>
        <w:jc w:val="both"/>
      </w:pPr>
    </w:p>
    <w:p w:rsidR="00CB58F7" w:rsidRDefault="00CB58F7" w:rsidP="00601852">
      <w:pPr>
        <w:jc w:val="both"/>
      </w:pPr>
      <w:r>
        <w:rPr>
          <w:u w:val="single"/>
        </w:rPr>
        <w:t>председатель</w:t>
      </w:r>
      <w:r>
        <w:t xml:space="preserve"> – Сухан А.С. -  глава Кривопорожского сельского поселения;</w:t>
      </w:r>
    </w:p>
    <w:p w:rsidR="00CB58F7" w:rsidRDefault="00CB58F7" w:rsidP="00601852">
      <w:pPr>
        <w:jc w:val="both"/>
      </w:pPr>
      <w:r>
        <w:rPr>
          <w:u w:val="single"/>
        </w:rPr>
        <w:t>зам. председателя</w:t>
      </w:r>
      <w:r>
        <w:t xml:space="preserve"> – Минин О.В., директор МУП «Кривопорожское теплоснабжающее предприятие»;</w:t>
      </w:r>
    </w:p>
    <w:p w:rsidR="00CB58F7" w:rsidRDefault="00CB58F7" w:rsidP="00601852">
      <w:pPr>
        <w:jc w:val="both"/>
      </w:pPr>
      <w:r>
        <w:rPr>
          <w:u w:val="single"/>
        </w:rPr>
        <w:t>секретарь</w:t>
      </w:r>
      <w:r>
        <w:t xml:space="preserve"> – Попова М.К., специалист 1 категории администрации Кривопорожского   сельского поселения</w:t>
      </w:r>
    </w:p>
    <w:p w:rsidR="00CB58F7" w:rsidRDefault="00CB58F7" w:rsidP="00601852">
      <w:pPr>
        <w:jc w:val="both"/>
      </w:pPr>
    </w:p>
    <w:p w:rsidR="00CB58F7" w:rsidRDefault="00CB58F7" w:rsidP="00601852">
      <w:pPr>
        <w:jc w:val="both"/>
        <w:rPr>
          <w:u w:val="single"/>
        </w:rPr>
      </w:pPr>
      <w:r>
        <w:rPr>
          <w:u w:val="single"/>
        </w:rPr>
        <w:t>Члены комиссии:</w:t>
      </w:r>
    </w:p>
    <w:p w:rsidR="00CB58F7" w:rsidRDefault="00CB58F7" w:rsidP="00601852">
      <w:pPr>
        <w:jc w:val="both"/>
        <w:rPr>
          <w:u w:val="single"/>
        </w:rPr>
      </w:pPr>
    </w:p>
    <w:p w:rsidR="00CB58F7" w:rsidRDefault="00CB58F7" w:rsidP="00601852">
      <w:pPr>
        <w:shd w:val="clear" w:color="auto" w:fill="FFFFFF"/>
        <w:tabs>
          <w:tab w:val="left" w:leader="underscore" w:pos="9954"/>
        </w:tabs>
        <w:spacing w:before="7" w:line="270" w:lineRule="exact"/>
        <w:ind w:left="43"/>
        <w:jc w:val="both"/>
      </w:pPr>
      <w:r w:rsidRPr="00601852">
        <w:t xml:space="preserve">- Грязнова С.В. - заместитель начальника территориального отдела </w:t>
      </w:r>
      <w:r w:rsidRPr="00601852">
        <w:rPr>
          <w:spacing w:val="-1"/>
        </w:rPr>
        <w:t xml:space="preserve">Управления Роспотребнадзора </w:t>
      </w:r>
      <w:r w:rsidRPr="00601852">
        <w:t xml:space="preserve">по Республике Карелия в </w:t>
      </w:r>
      <w:r w:rsidRPr="00601852">
        <w:rPr>
          <w:spacing w:val="-2"/>
        </w:rPr>
        <w:t>Сегежском, Беломорском, Кемском и Лоухском районах</w:t>
      </w:r>
      <w:r>
        <w:rPr>
          <w:spacing w:val="-2"/>
        </w:rPr>
        <w:t>;</w:t>
      </w:r>
    </w:p>
    <w:p w:rsidR="00CB58F7" w:rsidRDefault="00CB58F7" w:rsidP="00601852">
      <w:pPr>
        <w:jc w:val="both"/>
      </w:pPr>
      <w:r>
        <w:t>- Патракова А.В. – начальник отдела архитектуры и градостроительства администрации Кемского муниципального района,</w:t>
      </w:r>
    </w:p>
    <w:p w:rsidR="00CB58F7" w:rsidRDefault="00CB58F7" w:rsidP="00601852">
      <w:pPr>
        <w:jc w:val="both"/>
      </w:pPr>
      <w:r>
        <w:t>провести обследование жилого многоквартирного дома, расположенного по адресу:</w:t>
      </w:r>
    </w:p>
    <w:p w:rsidR="00CB58F7" w:rsidRDefault="00CB58F7" w:rsidP="00601852">
      <w:pPr>
        <w:jc w:val="both"/>
      </w:pPr>
    </w:p>
    <w:p w:rsidR="00CB58F7" w:rsidRDefault="00CB58F7" w:rsidP="00601852">
      <w:pPr>
        <w:jc w:val="both"/>
      </w:pPr>
      <w:r>
        <w:t>- Республика Карелия, Кемский район, п. Кривой Порог, ул. Индустриальная, д. 1.</w:t>
      </w:r>
    </w:p>
    <w:p w:rsidR="00CB58F7" w:rsidRDefault="00CB58F7" w:rsidP="0072237E"/>
    <w:p w:rsidR="00CB58F7" w:rsidRDefault="00CB58F7" w:rsidP="0072237E"/>
    <w:p w:rsidR="00CB58F7" w:rsidRDefault="00CB58F7" w:rsidP="0072237E">
      <w:r>
        <w:t>Глава Кривопорожского</w:t>
      </w:r>
    </w:p>
    <w:p w:rsidR="00CB58F7" w:rsidRDefault="00CB58F7" w:rsidP="0072237E">
      <w:r>
        <w:t>сельского поселения:                                                                                                        А.С. Сухан</w:t>
      </w:r>
    </w:p>
    <w:p w:rsidR="00CB58F7" w:rsidRDefault="00CB58F7" w:rsidP="0072237E">
      <w:pPr>
        <w:rPr>
          <w:sz w:val="28"/>
          <w:szCs w:val="28"/>
        </w:rPr>
      </w:pPr>
    </w:p>
    <w:p w:rsidR="00CB58F7" w:rsidRDefault="00CB58F7"/>
    <w:sectPr w:rsidR="00CB58F7" w:rsidSect="007223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</w:pPr>
      <w:rPr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00D30"/>
    <w:multiLevelType w:val="hybridMultilevel"/>
    <w:tmpl w:val="530E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37E"/>
    <w:rsid w:val="000663AC"/>
    <w:rsid w:val="00081DEA"/>
    <w:rsid w:val="000A354A"/>
    <w:rsid w:val="001E18AF"/>
    <w:rsid w:val="001E25AC"/>
    <w:rsid w:val="00202024"/>
    <w:rsid w:val="00210679"/>
    <w:rsid w:val="002B0C85"/>
    <w:rsid w:val="00304256"/>
    <w:rsid w:val="003B218F"/>
    <w:rsid w:val="00482DE1"/>
    <w:rsid w:val="004F2622"/>
    <w:rsid w:val="00547C9A"/>
    <w:rsid w:val="00601852"/>
    <w:rsid w:val="006524DA"/>
    <w:rsid w:val="0072237E"/>
    <w:rsid w:val="007C4D48"/>
    <w:rsid w:val="008D1D18"/>
    <w:rsid w:val="008F449C"/>
    <w:rsid w:val="00900841"/>
    <w:rsid w:val="009644C1"/>
    <w:rsid w:val="009866C3"/>
    <w:rsid w:val="00991026"/>
    <w:rsid w:val="009C2009"/>
    <w:rsid w:val="009F4694"/>
    <w:rsid w:val="00A74D87"/>
    <w:rsid w:val="00A95BEC"/>
    <w:rsid w:val="00AD225A"/>
    <w:rsid w:val="00B66B26"/>
    <w:rsid w:val="00C7667E"/>
    <w:rsid w:val="00C769B0"/>
    <w:rsid w:val="00CA482D"/>
    <w:rsid w:val="00CB58F7"/>
    <w:rsid w:val="00D8798A"/>
    <w:rsid w:val="00E57AED"/>
    <w:rsid w:val="00EF1AAD"/>
    <w:rsid w:val="00F60EC1"/>
    <w:rsid w:val="00F90E0C"/>
    <w:rsid w:val="00F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237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37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37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223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3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3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37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223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3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3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37E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37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37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37E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3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37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37E"/>
    <w:rPr>
      <w:rFonts w:ascii="Arial" w:hAnsi="Arial" w:cs="Arial"/>
      <w:lang w:eastAsia="ru-RU"/>
    </w:rPr>
  </w:style>
  <w:style w:type="paragraph" w:styleId="Title">
    <w:name w:val="Title"/>
    <w:basedOn w:val="Normal"/>
    <w:link w:val="TitleChar"/>
    <w:uiPriority w:val="99"/>
    <w:qFormat/>
    <w:rsid w:val="0072237E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223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3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349</Words>
  <Characters>1991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cp:lastPrinted>2021-12-06T07:29:00Z</cp:lastPrinted>
  <dcterms:created xsi:type="dcterms:W3CDTF">2015-01-27T05:52:00Z</dcterms:created>
  <dcterms:modified xsi:type="dcterms:W3CDTF">2024-01-25T14:29:00Z</dcterms:modified>
</cp:coreProperties>
</file>