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</w:t>
      </w:r>
      <w:r w:rsidR="00E25F57">
        <w:rPr>
          <w:rFonts w:ascii="Times New Roman" w:hAnsi="Times New Roman" w:cs="Times New Roman"/>
          <w:b w:val="0"/>
          <w:sz w:val="24"/>
          <w:szCs w:val="24"/>
        </w:rPr>
        <w:t>2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5F57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BE71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5F57">
        <w:rPr>
          <w:rFonts w:ascii="Times New Roman" w:hAnsi="Times New Roman" w:cs="Times New Roman"/>
          <w:b w:val="0"/>
          <w:sz w:val="24"/>
          <w:szCs w:val="24"/>
        </w:rPr>
        <w:t>49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E25F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E25F57">
        <w:rPr>
          <w:rFonts w:ascii="Times New Roman" w:hAnsi="Times New Roman" w:cs="Times New Roman"/>
          <w:sz w:val="24"/>
          <w:szCs w:val="24"/>
        </w:rPr>
        <w:t>6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E610B">
        <w:rPr>
          <w:rFonts w:ascii="Times New Roman" w:hAnsi="Times New Roman" w:cs="Times New Roman"/>
          <w:sz w:val="24"/>
          <w:szCs w:val="24"/>
        </w:rPr>
        <w:t>0</w:t>
      </w:r>
      <w:r w:rsidR="00E25F57">
        <w:rPr>
          <w:rFonts w:ascii="Times New Roman" w:hAnsi="Times New Roman" w:cs="Times New Roman"/>
          <w:sz w:val="24"/>
          <w:szCs w:val="24"/>
        </w:rPr>
        <w:t>2</w:t>
      </w:r>
      <w:r w:rsidR="009E610B">
        <w:rPr>
          <w:rFonts w:ascii="Times New Roman" w:hAnsi="Times New Roman" w:cs="Times New Roman"/>
          <w:sz w:val="24"/>
          <w:szCs w:val="24"/>
        </w:rPr>
        <w:t xml:space="preserve"> </w:t>
      </w:r>
      <w:r w:rsidR="00E25F57">
        <w:rPr>
          <w:rFonts w:ascii="Times New Roman" w:hAnsi="Times New Roman" w:cs="Times New Roman"/>
          <w:sz w:val="24"/>
          <w:szCs w:val="24"/>
        </w:rPr>
        <w:t>сентября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25F57">
        <w:rPr>
          <w:rFonts w:ascii="Times New Roman" w:hAnsi="Times New Roman" w:cs="Times New Roman"/>
          <w:sz w:val="24"/>
          <w:szCs w:val="24"/>
        </w:rPr>
        <w:t>170</w:t>
      </w:r>
      <w:r w:rsidR="009E610B">
        <w:rPr>
          <w:rFonts w:ascii="Times New Roman" w:hAnsi="Times New Roman" w:cs="Times New Roman"/>
          <w:sz w:val="24"/>
          <w:szCs w:val="24"/>
        </w:rPr>
        <w:t>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25F57">
        <w:rPr>
          <w:rFonts w:ascii="Times New Roman" w:hAnsi="Times New Roman" w:cs="Times New Roman"/>
          <w:sz w:val="24"/>
          <w:szCs w:val="24"/>
        </w:rPr>
        <w:t>сто семьдесят</w:t>
      </w:r>
      <w:r w:rsidR="009E610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E25F57">
        <w:rPr>
          <w:rFonts w:ascii="Times New Roman" w:hAnsi="Times New Roman"/>
          <w:sz w:val="24"/>
          <w:szCs w:val="24"/>
        </w:rPr>
        <w:t xml:space="preserve">сентября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E25F57">
        <w:rPr>
          <w:rFonts w:ascii="Times New Roman" w:hAnsi="Times New Roman"/>
          <w:sz w:val="24"/>
          <w:szCs w:val="24"/>
        </w:rPr>
        <w:t>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E25F57">
        <w:rPr>
          <w:rFonts w:ascii="Times New Roman" w:hAnsi="Times New Roman"/>
          <w:sz w:val="24"/>
          <w:szCs w:val="24"/>
        </w:rPr>
        <w:t>сентября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04FC4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717C67"/>
    <w:rsid w:val="007243F1"/>
    <w:rsid w:val="00733166"/>
    <w:rsid w:val="00736DC7"/>
    <w:rsid w:val="007841E7"/>
    <w:rsid w:val="007B772A"/>
    <w:rsid w:val="007D2BD5"/>
    <w:rsid w:val="007D4ECA"/>
    <w:rsid w:val="007E399A"/>
    <w:rsid w:val="007F46B1"/>
    <w:rsid w:val="00801452"/>
    <w:rsid w:val="00843C4B"/>
    <w:rsid w:val="00847FF2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5598F"/>
    <w:rsid w:val="00AE50B1"/>
    <w:rsid w:val="00AF2157"/>
    <w:rsid w:val="00AF436F"/>
    <w:rsid w:val="00B01788"/>
    <w:rsid w:val="00B52732"/>
    <w:rsid w:val="00B75CA8"/>
    <w:rsid w:val="00BB65F2"/>
    <w:rsid w:val="00BE7107"/>
    <w:rsid w:val="00C02C4E"/>
    <w:rsid w:val="00C76C11"/>
    <w:rsid w:val="00C856F7"/>
    <w:rsid w:val="00CA56A5"/>
    <w:rsid w:val="00D31AC8"/>
    <w:rsid w:val="00D31B57"/>
    <w:rsid w:val="00D57E47"/>
    <w:rsid w:val="00D665C2"/>
    <w:rsid w:val="00D83F4B"/>
    <w:rsid w:val="00D922E5"/>
    <w:rsid w:val="00D96C10"/>
    <w:rsid w:val="00DA61B3"/>
    <w:rsid w:val="00DF525E"/>
    <w:rsid w:val="00E026FC"/>
    <w:rsid w:val="00E24BD4"/>
    <w:rsid w:val="00E25F57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2019-05-23T08:56:00Z</cp:lastPrinted>
  <dcterms:created xsi:type="dcterms:W3CDTF">2020-05-18T14:04:00Z</dcterms:created>
  <dcterms:modified xsi:type="dcterms:W3CDTF">2020-05-18T14:06:00Z</dcterms:modified>
</cp:coreProperties>
</file>