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Петрову Д.А.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Рабочеостровского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Жуку С.Н.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Куземского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Мызниковой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         .</w:t>
      </w:r>
      <w:r w:rsidR="000E7FDA">
        <w:rPr>
          <w:rFonts w:ascii="Times New Roman" w:hAnsi="Times New Roman" w:cs="Times New Roman"/>
          <w:sz w:val="28"/>
          <w:szCs w:val="28"/>
        </w:rPr>
        <w:t>07</w:t>
      </w:r>
      <w:r w:rsidRPr="00CB484D">
        <w:rPr>
          <w:rFonts w:ascii="Times New Roman" w:hAnsi="Times New Roman" w:cs="Times New Roman"/>
          <w:sz w:val="28"/>
          <w:szCs w:val="28"/>
        </w:rPr>
        <w:t>.202</w:t>
      </w:r>
      <w:r w:rsidR="000E7FDA">
        <w:rPr>
          <w:rFonts w:ascii="Times New Roman" w:hAnsi="Times New Roman" w:cs="Times New Roman"/>
          <w:sz w:val="28"/>
          <w:szCs w:val="28"/>
        </w:rPr>
        <w:t>1           25-0</w:t>
      </w:r>
      <w:r w:rsidR="006443B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E7FDA">
        <w:rPr>
          <w:rFonts w:ascii="Times New Roman" w:hAnsi="Times New Roman" w:cs="Times New Roman"/>
          <w:sz w:val="28"/>
          <w:szCs w:val="28"/>
        </w:rPr>
        <w:t>-2021</w:t>
      </w:r>
      <w:r w:rsidRPr="00CB48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Семеновой Е.М.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 xml:space="preserve">газеты «Советское </w:t>
      </w:r>
      <w:proofErr w:type="spellStart"/>
      <w:r w:rsidRPr="00CB484D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CB484D">
        <w:rPr>
          <w:rFonts w:ascii="Times New Roman" w:hAnsi="Times New Roman" w:cs="Times New Roman"/>
          <w:sz w:val="28"/>
          <w:szCs w:val="28"/>
        </w:rPr>
        <w:t>»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Коптеву А.Е.</w:t>
      </w: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84D" w:rsidRPr="00CB484D" w:rsidRDefault="00CB484D" w:rsidP="00CB484D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84D">
        <w:rPr>
          <w:rFonts w:ascii="Times New Roman" w:hAnsi="Times New Roman" w:cs="Times New Roman"/>
          <w:sz w:val="28"/>
          <w:szCs w:val="28"/>
        </w:rPr>
        <w:t>Прошу Вас опубликовать следующую информацию:</w:t>
      </w:r>
    </w:p>
    <w:p w:rsidR="00CB484D" w:rsidRDefault="00CB484D" w:rsidP="00FB1E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7FDA" w:rsidRPr="006443B6" w:rsidRDefault="009A6B3B" w:rsidP="006443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43B6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CB484D" w:rsidRPr="006443B6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CB484D" w:rsidRPr="006443B6">
        <w:rPr>
          <w:rFonts w:ascii="Times New Roman" w:hAnsi="Times New Roman" w:cs="Times New Roman"/>
          <w:sz w:val="28"/>
          <w:szCs w:val="28"/>
        </w:rPr>
        <w:t xml:space="preserve"> </w:t>
      </w:r>
      <w:r w:rsidRPr="006443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B1EF1" w:rsidRPr="006443B6">
        <w:rPr>
          <w:rFonts w:ascii="Times New Roman" w:hAnsi="Times New Roman" w:cs="Times New Roman"/>
          <w:sz w:val="28"/>
          <w:szCs w:val="28"/>
        </w:rPr>
        <w:t xml:space="preserve">разъясняет, </w:t>
      </w:r>
      <w:r w:rsidR="00CB484D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статьей </w:t>
      </w:r>
      <w:r w:rsidR="000E7FDA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108</w:t>
      </w:r>
      <w:r w:rsidR="00CB484D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C5590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0E7FDA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головно - процессуального</w:t>
      </w:r>
      <w:r w:rsidR="00CB484D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кодекса Российской Федерации</w:t>
      </w:r>
      <w:r w:rsidR="00FB1EF1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C5590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(далее по тексту – У</w:t>
      </w:r>
      <w:r w:rsidR="000E7FDA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5C5590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РФ) </w:t>
      </w:r>
      <w:r w:rsidR="000E7FDA" w:rsidRPr="006443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предусмотрены основания для избрания лицу меры пресечения в виде заключения под стражу.</w:t>
      </w:r>
    </w:p>
    <w:p w:rsidR="000E7FDA" w:rsidRPr="006443B6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>Так, з</w:t>
      </w:r>
      <w:r w:rsidRPr="000E7FDA">
        <w:rPr>
          <w:rFonts w:ascii="Times New Roman" w:eastAsia="Times New Roman" w:hAnsi="Times New Roman" w:cs="Times New Roman"/>
          <w:sz w:val="28"/>
          <w:szCs w:val="28"/>
        </w:rPr>
        <w:t>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 законом предусмотрено наказание в виде лишения свободы на срок свыше трех лет при невозможности применения иной, более мягкой, меры пресечения</w:t>
      </w:r>
      <w:r w:rsidRPr="006443B6">
        <w:rPr>
          <w:rFonts w:ascii="Times New Roman" w:eastAsia="Times New Roman" w:hAnsi="Times New Roman" w:cs="Times New Roman"/>
          <w:sz w:val="28"/>
          <w:szCs w:val="28"/>
        </w:rPr>
        <w:t xml:space="preserve"> (подписка о невыезде, личное поручительство, наблюдение командования воинской части, присмотр за несовершеннолетним обвиняемым, запрет определенных действий, залог, домашний арест)</w:t>
      </w:r>
      <w:r w:rsidRPr="000E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>Согласно ч.1 ст. 97 УПК РФ дознаватель, следователь, а также суд в пределах предоставленных им полномочий вправе избрать обвиняемому, подозреваемому одну из мер пресечения, предусмотренных УПК РФ, при наличии достаточных оснований полагать, что обвиняемый, подозреваемый:</w:t>
      </w:r>
    </w:p>
    <w:p w:rsidR="000E7FDA" w:rsidRPr="000E7FDA" w:rsidRDefault="006443B6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FDA" w:rsidRPr="000E7FDA">
        <w:rPr>
          <w:rFonts w:ascii="Times New Roman" w:eastAsia="Times New Roman" w:hAnsi="Times New Roman" w:cs="Times New Roman"/>
          <w:sz w:val="28"/>
          <w:szCs w:val="28"/>
        </w:rPr>
        <w:t xml:space="preserve"> скроется от дознания, предварительного следствия или суда;</w:t>
      </w:r>
    </w:p>
    <w:p w:rsidR="000E7FDA" w:rsidRPr="000E7FDA" w:rsidRDefault="006443B6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FDA" w:rsidRPr="000E7FDA">
        <w:rPr>
          <w:rFonts w:ascii="Times New Roman" w:eastAsia="Times New Roman" w:hAnsi="Times New Roman" w:cs="Times New Roman"/>
          <w:sz w:val="28"/>
          <w:szCs w:val="28"/>
        </w:rPr>
        <w:t>может продолжать заниматься преступной деятельностью;</w:t>
      </w:r>
    </w:p>
    <w:p w:rsidR="000E7FDA" w:rsidRPr="000E7FDA" w:rsidRDefault="006443B6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7FDA" w:rsidRPr="000E7FDA">
        <w:rPr>
          <w:rFonts w:ascii="Times New Roman" w:eastAsia="Times New Roman" w:hAnsi="Times New Roman" w:cs="Times New Roman"/>
          <w:sz w:val="28"/>
          <w:szCs w:val="28"/>
        </w:rPr>
        <w:t>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0E7FDA" w:rsidRPr="006443B6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6443B6" w:rsidRPr="006443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443B6">
        <w:rPr>
          <w:rFonts w:ascii="Times New Roman" w:eastAsia="Times New Roman" w:hAnsi="Times New Roman" w:cs="Times New Roman"/>
          <w:sz w:val="28"/>
          <w:szCs w:val="28"/>
        </w:rPr>
        <w:t xml:space="preserve"> со ст. 99 УПК РФ</w:t>
      </w:r>
      <w:r w:rsidR="006443B6" w:rsidRPr="006443B6">
        <w:rPr>
          <w:rFonts w:ascii="Times New Roman" w:eastAsia="Times New Roman" w:hAnsi="Times New Roman" w:cs="Times New Roman"/>
          <w:sz w:val="28"/>
          <w:szCs w:val="28"/>
        </w:rPr>
        <w:t xml:space="preserve"> помимо вышеуказанных оснований,</w:t>
      </w:r>
      <w:r w:rsidRPr="006443B6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вопроса о необходимости избрания меры пресечения в отношении подозреваемого или обвиняемого в совершении преступления должны учитываться также тяжесть преступления, сведения о личности подозреваемого или обвиняемого, его возраст, состояние здоровья, семейное положение, род занятий и другие обстоятельства</w:t>
      </w:r>
    </w:p>
    <w:p w:rsidR="000E7FDA" w:rsidRPr="000E7FDA" w:rsidRDefault="006443B6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3B6">
        <w:rPr>
          <w:rFonts w:ascii="Times New Roman" w:eastAsia="Times New Roman" w:hAnsi="Times New Roman" w:cs="Times New Roman"/>
          <w:sz w:val="28"/>
          <w:szCs w:val="28"/>
        </w:rPr>
        <w:t>Статьей 108 УПК РФ предусмотрено, что в</w:t>
      </w:r>
      <w:r w:rsidR="000E7FDA" w:rsidRPr="006443B6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исключительных случаях заключение под стражу, как </w:t>
      </w:r>
      <w:r w:rsidR="000E7FDA" w:rsidRPr="000E7FDA">
        <w:rPr>
          <w:rFonts w:ascii="Times New Roman" w:eastAsia="Times New Roman" w:hAnsi="Times New Roman" w:cs="Times New Roman"/>
          <w:sz w:val="28"/>
          <w:szCs w:val="28"/>
        </w:rPr>
        <w:t>мера пресечения может быть избрана в отношении подозреваемого или обвиняемого в совершении преступления, за которое предусмотрено наказание в виде лишения свободы на срок до трех лет, при наличии одного из следующих обстоятельств: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147"/>
      <w:bookmarkEnd w:id="1"/>
      <w:r w:rsidRPr="000E7FDA">
        <w:rPr>
          <w:rFonts w:ascii="Times New Roman" w:eastAsia="Times New Roman" w:hAnsi="Times New Roman" w:cs="Times New Roman"/>
          <w:sz w:val="28"/>
          <w:szCs w:val="28"/>
        </w:rPr>
        <w:t>1) подозреваемый или обвиняемый не имеет постоянного места жительства на территории Российской Федерации;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DA">
        <w:rPr>
          <w:rFonts w:ascii="Times New Roman" w:eastAsia="Times New Roman" w:hAnsi="Times New Roman" w:cs="Times New Roman"/>
          <w:sz w:val="28"/>
          <w:szCs w:val="28"/>
        </w:rPr>
        <w:t>2) его личность не установлена;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DA">
        <w:rPr>
          <w:rFonts w:ascii="Times New Roman" w:eastAsia="Times New Roman" w:hAnsi="Times New Roman" w:cs="Times New Roman"/>
          <w:sz w:val="28"/>
          <w:szCs w:val="28"/>
        </w:rPr>
        <w:t>3) им нарушена ранее избранная мера пресечения;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150"/>
      <w:bookmarkEnd w:id="2"/>
      <w:r w:rsidRPr="000E7FDA">
        <w:rPr>
          <w:rFonts w:ascii="Times New Roman" w:eastAsia="Times New Roman" w:hAnsi="Times New Roman" w:cs="Times New Roman"/>
          <w:sz w:val="28"/>
          <w:szCs w:val="28"/>
        </w:rPr>
        <w:t>4) он скрылся от органов предварительного расследования или от суда.</w:t>
      </w:r>
    </w:p>
    <w:p w:rsidR="000E7FDA" w:rsidRPr="000E7FDA" w:rsidRDefault="000E7FDA" w:rsidP="00644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DA">
        <w:rPr>
          <w:rFonts w:ascii="Times New Roman" w:eastAsia="Times New Roman" w:hAnsi="Times New Roman" w:cs="Times New Roman"/>
          <w:sz w:val="28"/>
          <w:szCs w:val="28"/>
        </w:rPr>
        <w:t>К несовершеннолетнему подозреваемому или обвиняемому заключение под стражу в качестве меры пресечения может быть применено в случае, если он подозревается или обвиняется в совершении тяжкого или особо тяжкого преступления. В исключительных случаях эта мера пресечения может быть избрана в отношении несовершеннолетнего, подозреваемого или обвиняемого в совершении преступления средней тяжести.</w:t>
      </w:r>
    </w:p>
    <w:p w:rsidR="009A6B3B" w:rsidRDefault="009A6B3B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6B3B" w:rsidRDefault="009A6B3B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0918" w:rsidRDefault="009A6B3B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23E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E0918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B3B" w:rsidRPr="00B223E1">
        <w:rPr>
          <w:rFonts w:ascii="Times New Roman" w:hAnsi="Times New Roman" w:cs="Times New Roman"/>
          <w:sz w:val="28"/>
          <w:szCs w:val="28"/>
        </w:rPr>
        <w:t>района</w:t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</w:p>
    <w:p w:rsidR="00EE0918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6B3B" w:rsidRPr="00B223E1" w:rsidRDefault="00EE0918" w:rsidP="00EE09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6B3B" w:rsidRPr="00B223E1">
        <w:rPr>
          <w:rFonts w:ascii="Times New Roman" w:hAnsi="Times New Roman" w:cs="Times New Roman"/>
          <w:sz w:val="28"/>
          <w:szCs w:val="28"/>
        </w:rPr>
        <w:tab/>
      </w:r>
      <w:r w:rsidR="009A6B3B">
        <w:rPr>
          <w:rFonts w:ascii="Times New Roman" w:hAnsi="Times New Roman" w:cs="Times New Roman"/>
          <w:sz w:val="28"/>
          <w:szCs w:val="28"/>
        </w:rPr>
        <w:t xml:space="preserve">         Е.А. Никитин</w:t>
      </w:r>
      <w:r w:rsidR="009A6B3B" w:rsidRPr="00B223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6B3B" w:rsidRPr="00B223E1" w:rsidSect="00FB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B3B"/>
    <w:rsid w:val="000E7FDA"/>
    <w:rsid w:val="00256298"/>
    <w:rsid w:val="00385804"/>
    <w:rsid w:val="00516947"/>
    <w:rsid w:val="005C5590"/>
    <w:rsid w:val="006443B6"/>
    <w:rsid w:val="007C4036"/>
    <w:rsid w:val="007D5CD4"/>
    <w:rsid w:val="00903A63"/>
    <w:rsid w:val="0097580E"/>
    <w:rsid w:val="009A6B3B"/>
    <w:rsid w:val="00CB484D"/>
    <w:rsid w:val="00EE0918"/>
    <w:rsid w:val="00F12F2B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72B"/>
  <w15:docId w15:val="{A11BA162-5A6E-4BF5-BE84-1F5F55C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9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E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r.seg.u11</dc:creator>
  <cp:lastModifiedBy>Никитин Евгений Александрович</cp:lastModifiedBy>
  <cp:revision>4</cp:revision>
  <cp:lastPrinted>2021-07-10T18:36:00Z</cp:lastPrinted>
  <dcterms:created xsi:type="dcterms:W3CDTF">2020-03-24T08:18:00Z</dcterms:created>
  <dcterms:modified xsi:type="dcterms:W3CDTF">2021-07-10T18:38:00Z</dcterms:modified>
</cp:coreProperties>
</file>