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D6" w:rsidRDefault="00525CD6" w:rsidP="00525CD6">
      <w:pPr>
        <w:tabs>
          <w:tab w:val="left" w:pos="9356"/>
        </w:tabs>
        <w:ind w:left="5812" w:hanging="5954"/>
        <w:jc w:val="center"/>
      </w:pPr>
      <w:r>
        <w:rPr>
          <w:noProof/>
        </w:rPr>
        <w:drawing>
          <wp:inline distT="0" distB="0" distL="0" distR="0">
            <wp:extent cx="484505" cy="617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4505" cy="617220"/>
                    </a:xfrm>
                    <a:prstGeom prst="rect">
                      <a:avLst/>
                    </a:prstGeom>
                    <a:noFill/>
                    <a:ln w="9525">
                      <a:noFill/>
                      <a:miter lim="800000"/>
                      <a:headEnd/>
                      <a:tailEnd/>
                    </a:ln>
                  </pic:spPr>
                </pic:pic>
              </a:graphicData>
            </a:graphic>
          </wp:inline>
        </w:drawing>
      </w:r>
    </w:p>
    <w:p w:rsidR="00525CD6" w:rsidRDefault="00525CD6" w:rsidP="00525CD6">
      <w:pPr>
        <w:jc w:val="center"/>
        <w:rPr>
          <w:b/>
          <w:szCs w:val="28"/>
        </w:rPr>
      </w:pPr>
      <w:r>
        <w:rPr>
          <w:b/>
          <w:szCs w:val="28"/>
        </w:rPr>
        <w:t>Российская Федерация</w:t>
      </w:r>
    </w:p>
    <w:p w:rsidR="00525CD6" w:rsidRDefault="00525CD6" w:rsidP="00525CD6">
      <w:pPr>
        <w:jc w:val="center"/>
        <w:rPr>
          <w:b/>
          <w:szCs w:val="28"/>
        </w:rPr>
      </w:pPr>
      <w:r>
        <w:rPr>
          <w:b/>
          <w:szCs w:val="28"/>
        </w:rPr>
        <w:t>Республика Карелия</w:t>
      </w:r>
    </w:p>
    <w:p w:rsidR="00525CD6" w:rsidRDefault="00525CD6" w:rsidP="00525CD6">
      <w:pPr>
        <w:jc w:val="center"/>
        <w:rPr>
          <w:b/>
          <w:szCs w:val="28"/>
        </w:rPr>
      </w:pPr>
      <w:r>
        <w:rPr>
          <w:b/>
          <w:szCs w:val="28"/>
        </w:rPr>
        <w:t>АДМИНИСТРАЦИЯ</w:t>
      </w:r>
    </w:p>
    <w:p w:rsidR="00525CD6" w:rsidRDefault="00E85648" w:rsidP="00525CD6">
      <w:pPr>
        <w:jc w:val="center"/>
        <w:rPr>
          <w:b/>
          <w:szCs w:val="28"/>
        </w:rPr>
      </w:pPr>
      <w:proofErr w:type="spellStart"/>
      <w:r>
        <w:rPr>
          <w:b/>
          <w:szCs w:val="28"/>
        </w:rPr>
        <w:t>Кривопорож</w:t>
      </w:r>
      <w:r w:rsidR="00525CD6">
        <w:rPr>
          <w:b/>
          <w:szCs w:val="28"/>
        </w:rPr>
        <w:t>ского</w:t>
      </w:r>
      <w:proofErr w:type="spellEnd"/>
      <w:r w:rsidR="00525CD6">
        <w:rPr>
          <w:b/>
          <w:szCs w:val="28"/>
        </w:rPr>
        <w:t xml:space="preserve"> сельского поселения</w:t>
      </w:r>
    </w:p>
    <w:p w:rsidR="00525CD6" w:rsidRDefault="00525CD6" w:rsidP="00525CD6">
      <w:pPr>
        <w:rPr>
          <w:b/>
          <w:szCs w:val="28"/>
        </w:rPr>
      </w:pPr>
      <w:r>
        <w:rPr>
          <w:b/>
          <w:szCs w:val="28"/>
        </w:rPr>
        <w:t xml:space="preserve">                                              </w:t>
      </w:r>
    </w:p>
    <w:p w:rsidR="00525CD6" w:rsidRDefault="00525CD6" w:rsidP="00525CD6">
      <w:pPr>
        <w:pStyle w:val="ConsPlusNonformat"/>
        <w:widowControl/>
        <w:jc w:val="center"/>
        <w:rPr>
          <w:rFonts w:ascii="Times New Roman" w:hAnsi="Times New Roman" w:cs="Times New Roman"/>
          <w:sz w:val="28"/>
          <w:szCs w:val="28"/>
        </w:rPr>
      </w:pPr>
    </w:p>
    <w:p w:rsidR="00525CD6" w:rsidRDefault="00525CD6" w:rsidP="00525CD6">
      <w:pPr>
        <w:pStyle w:val="1"/>
        <w:numPr>
          <w:ilvl w:val="0"/>
          <w:numId w:val="0"/>
        </w:numPr>
        <w:tabs>
          <w:tab w:val="left" w:pos="708"/>
        </w:tabs>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80031" w:rsidRPr="00C80031" w:rsidRDefault="00C80031" w:rsidP="00C80031"/>
    <w:p w:rsidR="00525CD6" w:rsidRDefault="00525CD6" w:rsidP="00525CD6">
      <w:pPr>
        <w:rPr>
          <w:sz w:val="28"/>
          <w:szCs w:val="28"/>
        </w:rPr>
      </w:pPr>
      <w:r w:rsidRPr="00352804">
        <w:t xml:space="preserve">04 февраля 2015 года                                                                               </w:t>
      </w:r>
      <w:r w:rsidR="00030381">
        <w:t xml:space="preserve">              </w:t>
      </w:r>
      <w:r w:rsidRPr="00352804">
        <w:t xml:space="preserve">     № </w:t>
      </w:r>
      <w:r w:rsidR="00C80031">
        <w:t>7</w:t>
      </w:r>
      <w:r>
        <w:rPr>
          <w:sz w:val="28"/>
          <w:szCs w:val="28"/>
        </w:rPr>
        <w:t xml:space="preserve">                </w:t>
      </w:r>
    </w:p>
    <w:p w:rsidR="00525CD6" w:rsidRDefault="00525CD6" w:rsidP="00525CD6">
      <w:pPr>
        <w:rPr>
          <w:sz w:val="28"/>
          <w:szCs w:val="28"/>
        </w:rPr>
      </w:pPr>
    </w:p>
    <w:p w:rsidR="00525CD6" w:rsidRDefault="00525CD6" w:rsidP="00525CD6">
      <w:pPr>
        <w:adjustRightInd w:val="0"/>
      </w:pPr>
      <w:r>
        <w:t xml:space="preserve"> О внесении изменений в постановление </w:t>
      </w:r>
    </w:p>
    <w:p w:rsidR="00525CD6" w:rsidRDefault="00E85648" w:rsidP="00525CD6">
      <w:pPr>
        <w:adjustRightInd w:val="0"/>
      </w:pPr>
      <w:r>
        <w:t xml:space="preserve"> администрации  </w:t>
      </w:r>
      <w:proofErr w:type="spellStart"/>
      <w:r>
        <w:t>Кривопорож</w:t>
      </w:r>
      <w:r w:rsidR="00525CD6">
        <w:t>ского</w:t>
      </w:r>
      <w:proofErr w:type="spellEnd"/>
    </w:p>
    <w:p w:rsidR="00525CD6" w:rsidRDefault="002B3899" w:rsidP="00525CD6">
      <w:pPr>
        <w:adjustRightInd w:val="0"/>
      </w:pPr>
      <w:r>
        <w:t xml:space="preserve"> сельского поселения №</w:t>
      </w:r>
      <w:r w:rsidR="00EF466F">
        <w:t xml:space="preserve"> </w:t>
      </w:r>
      <w:r>
        <w:t>6 от 04.03.2014</w:t>
      </w:r>
      <w:r w:rsidR="00525CD6">
        <w:t xml:space="preserve"> года </w:t>
      </w:r>
    </w:p>
    <w:p w:rsidR="00525CD6" w:rsidRDefault="00525CD6" w:rsidP="00525CD6">
      <w:pPr>
        <w:adjustRightInd w:val="0"/>
      </w:pPr>
    </w:p>
    <w:p w:rsidR="00525CD6" w:rsidRDefault="00525CD6" w:rsidP="00525CD6">
      <w:pPr>
        <w:adjustRightInd w:val="0"/>
      </w:pPr>
    </w:p>
    <w:p w:rsidR="00525CD6" w:rsidRDefault="00525CD6" w:rsidP="00525CD6">
      <w:pPr>
        <w:pStyle w:val="a3"/>
        <w:jc w:val="both"/>
      </w:pPr>
      <w:r>
        <w:t xml:space="preserve"> </w:t>
      </w:r>
      <w:r w:rsidR="00352804">
        <w:t>В целях приведения административного регламента в соответствие с действующим законодательством</w:t>
      </w:r>
    </w:p>
    <w:p w:rsidR="00525CD6" w:rsidRDefault="00525CD6" w:rsidP="00525CD6">
      <w:pPr>
        <w:adjustRightInd w:val="0"/>
        <w:ind w:firstLine="720"/>
        <w:jc w:val="both"/>
        <w:rPr>
          <w:b/>
        </w:rPr>
      </w:pPr>
      <w:r>
        <w:rPr>
          <w:b/>
        </w:rPr>
        <w:t xml:space="preserve">Администрация   </w:t>
      </w:r>
      <w:proofErr w:type="spellStart"/>
      <w:r>
        <w:rPr>
          <w:b/>
        </w:rPr>
        <w:t>Кривопорожского</w:t>
      </w:r>
      <w:proofErr w:type="spellEnd"/>
      <w:r>
        <w:rPr>
          <w:b/>
        </w:rPr>
        <w:t xml:space="preserve"> сельского поселения постановляет:</w:t>
      </w:r>
    </w:p>
    <w:p w:rsidR="00525CD6" w:rsidRDefault="00525CD6" w:rsidP="00525CD6">
      <w:pPr>
        <w:adjustRightInd w:val="0"/>
        <w:ind w:firstLine="720"/>
        <w:jc w:val="both"/>
        <w:rPr>
          <w:b/>
        </w:rPr>
      </w:pPr>
    </w:p>
    <w:p w:rsidR="00525CD6" w:rsidRDefault="00FD10E6" w:rsidP="00FD10E6">
      <w:pPr>
        <w:adjustRightInd w:val="0"/>
        <w:jc w:val="both"/>
      </w:pPr>
      <w:r>
        <w:t>1.</w:t>
      </w:r>
      <w:r w:rsidR="00525CD6">
        <w:t xml:space="preserve">Внести в постановление </w:t>
      </w:r>
      <w:r w:rsidR="00525CD6" w:rsidRPr="008A0B4A">
        <w:t>администрации</w:t>
      </w:r>
      <w:r w:rsidR="00E85648">
        <w:t xml:space="preserve">  </w:t>
      </w:r>
      <w:proofErr w:type="spellStart"/>
      <w:r w:rsidR="00E85648">
        <w:t>Кривопорож</w:t>
      </w:r>
      <w:r w:rsidR="00525CD6">
        <w:t>ского</w:t>
      </w:r>
      <w:proofErr w:type="spellEnd"/>
      <w:r w:rsidR="00525CD6">
        <w:t xml:space="preserve">  сельского</w:t>
      </w:r>
      <w:r w:rsidR="00352804">
        <w:t xml:space="preserve"> </w:t>
      </w:r>
      <w:r w:rsidR="00525CD6">
        <w:t>по</w:t>
      </w:r>
      <w:r w:rsidR="002B3899">
        <w:t>селения  от 04.03.2014 года № 6</w:t>
      </w:r>
      <w:r w:rsidR="00352804">
        <w:t xml:space="preserve"> «</w:t>
      </w:r>
      <w:r w:rsidR="00525CD6">
        <w:t>Об утверждении административного  регламента предоставления муниципальной услуги по принятию на учет граждан, нуждающихся в улучшении жилищных условий» следующие изменения:</w:t>
      </w:r>
    </w:p>
    <w:p w:rsidR="00352804" w:rsidRDefault="00525CD6" w:rsidP="00352804">
      <w:pPr>
        <w:adjustRightInd w:val="0"/>
        <w:jc w:val="both"/>
      </w:pPr>
      <w:r>
        <w:t xml:space="preserve">по всему тексту постановления и административного  регламента, утвержденного указанным постановлением  слова «принятие  на учет граждан, нуждающихся в улучшении жилищных условий» заменить словами «постановка граждан на учет в </w:t>
      </w:r>
      <w:r w:rsidR="00352804">
        <w:t xml:space="preserve">    </w:t>
      </w:r>
      <w:r>
        <w:t xml:space="preserve">качестве нуждающихся в жилых помещениях» в соответствующих падежах. </w:t>
      </w:r>
    </w:p>
    <w:p w:rsidR="00352804" w:rsidRPr="00352804" w:rsidRDefault="00352804" w:rsidP="00352804">
      <w:pPr>
        <w:adjustRightInd w:val="0"/>
        <w:jc w:val="both"/>
      </w:pPr>
      <w:r>
        <w:t xml:space="preserve">2. </w:t>
      </w:r>
      <w:proofErr w:type="gramStart"/>
      <w:r w:rsidR="00525CD6" w:rsidRPr="002B019C">
        <w:t>Разместить</w:t>
      </w:r>
      <w:proofErr w:type="gramEnd"/>
      <w:r w:rsidR="00525CD6" w:rsidRPr="002B019C">
        <w:t xml:space="preserve"> настоя</w:t>
      </w:r>
      <w:r w:rsidR="00525CD6">
        <w:t xml:space="preserve">щее постановление </w:t>
      </w:r>
      <w:r w:rsidR="00525CD6" w:rsidRPr="002B019C">
        <w:t xml:space="preserve"> на </w:t>
      </w:r>
      <w:r w:rsidR="00525CD6">
        <w:t xml:space="preserve">официальном  </w:t>
      </w:r>
      <w:r>
        <w:t xml:space="preserve">сайте </w:t>
      </w:r>
      <w:r w:rsidR="002B3899">
        <w:t xml:space="preserve"> </w:t>
      </w:r>
      <w:proofErr w:type="spellStart"/>
      <w:r w:rsidR="002B3899">
        <w:t>Кривопорож</w:t>
      </w:r>
      <w:r>
        <w:t>ского</w:t>
      </w:r>
      <w:proofErr w:type="spellEnd"/>
      <w:r>
        <w:t xml:space="preserve"> </w:t>
      </w:r>
      <w:r w:rsidR="00525CD6">
        <w:t>сельского поселения</w:t>
      </w:r>
      <w:r>
        <w:t xml:space="preserve"> </w:t>
      </w:r>
      <w:proofErr w:type="spellStart"/>
      <w:r>
        <w:rPr>
          <w:lang w:val="en-US"/>
        </w:rPr>
        <w:t>kripos</w:t>
      </w:r>
      <w:proofErr w:type="spellEnd"/>
      <w:r w:rsidRPr="00352804">
        <w:t>.</w:t>
      </w:r>
      <w:proofErr w:type="spellStart"/>
      <w:r>
        <w:rPr>
          <w:lang w:val="en-US"/>
        </w:rPr>
        <w:t>ru</w:t>
      </w:r>
      <w:proofErr w:type="spellEnd"/>
    </w:p>
    <w:p w:rsidR="00525CD6" w:rsidRDefault="00352804" w:rsidP="00352804">
      <w:pPr>
        <w:adjustRightInd w:val="0"/>
        <w:jc w:val="both"/>
      </w:pPr>
      <w:r>
        <w:t>3.</w:t>
      </w:r>
      <w:r w:rsidR="00525CD6">
        <w:t xml:space="preserve"> </w:t>
      </w:r>
      <w:r>
        <w:t>Контроль над</w:t>
      </w:r>
      <w:r w:rsidR="00525CD6" w:rsidRPr="00B854BE">
        <w:t xml:space="preserve"> выполнением данного Постановления оставляю за собой.</w:t>
      </w:r>
    </w:p>
    <w:p w:rsidR="00525CD6" w:rsidRDefault="00525CD6" w:rsidP="00525CD6">
      <w:pPr>
        <w:pStyle w:val="a4"/>
        <w:adjustRightInd w:val="0"/>
        <w:ind w:left="1005"/>
        <w:jc w:val="both"/>
      </w:pPr>
    </w:p>
    <w:p w:rsidR="00525CD6" w:rsidRDefault="00525CD6" w:rsidP="00525CD6">
      <w:pPr>
        <w:adjustRightInd w:val="0"/>
        <w:ind w:firstLine="720"/>
        <w:jc w:val="both"/>
      </w:pPr>
      <w:r>
        <w:t xml:space="preserve"> </w:t>
      </w:r>
    </w:p>
    <w:p w:rsidR="00525CD6" w:rsidRDefault="00525CD6" w:rsidP="00525CD6">
      <w:pPr>
        <w:jc w:val="both"/>
        <w:rPr>
          <w:color w:val="000000"/>
        </w:rPr>
      </w:pPr>
    </w:p>
    <w:p w:rsidR="00525CD6" w:rsidRDefault="00525CD6" w:rsidP="00525CD6">
      <w:pPr>
        <w:ind w:firstLine="720"/>
        <w:jc w:val="right"/>
        <w:rPr>
          <w:color w:val="000000"/>
        </w:rPr>
      </w:pPr>
    </w:p>
    <w:p w:rsidR="00525CD6" w:rsidRDefault="00525CD6" w:rsidP="00525CD6">
      <w:pPr>
        <w:ind w:firstLine="720"/>
        <w:jc w:val="right"/>
        <w:rPr>
          <w:color w:val="000000"/>
        </w:rPr>
      </w:pPr>
    </w:p>
    <w:p w:rsidR="00525CD6" w:rsidRDefault="00525CD6" w:rsidP="00525CD6">
      <w:pPr>
        <w:ind w:firstLine="720"/>
        <w:jc w:val="right"/>
        <w:rPr>
          <w:color w:val="000000"/>
        </w:rPr>
      </w:pPr>
    </w:p>
    <w:p w:rsidR="00525CD6" w:rsidRDefault="00525CD6" w:rsidP="00525CD6">
      <w:pPr>
        <w:ind w:firstLine="720"/>
        <w:jc w:val="right"/>
        <w:rPr>
          <w:color w:val="000000"/>
        </w:rPr>
      </w:pPr>
    </w:p>
    <w:p w:rsidR="00525CD6" w:rsidRDefault="002B3899" w:rsidP="00525CD6">
      <w:pPr>
        <w:rPr>
          <w:color w:val="000000"/>
        </w:rPr>
      </w:pPr>
      <w:r>
        <w:rPr>
          <w:color w:val="000000"/>
        </w:rPr>
        <w:t xml:space="preserve">Глава </w:t>
      </w:r>
      <w:proofErr w:type="spellStart"/>
      <w:r>
        <w:rPr>
          <w:color w:val="000000"/>
        </w:rPr>
        <w:t>Кривопорож</w:t>
      </w:r>
      <w:r w:rsidR="00525CD6">
        <w:rPr>
          <w:color w:val="000000"/>
        </w:rPr>
        <w:t>ского</w:t>
      </w:r>
      <w:proofErr w:type="spellEnd"/>
      <w:r w:rsidR="00525CD6">
        <w:rPr>
          <w:color w:val="000000"/>
        </w:rPr>
        <w:t xml:space="preserve"> сельского поселения                                 </w:t>
      </w:r>
      <w:r>
        <w:rPr>
          <w:color w:val="000000"/>
        </w:rPr>
        <w:t xml:space="preserve">          И.В.Дубовик</w:t>
      </w:r>
    </w:p>
    <w:p w:rsidR="00525CD6" w:rsidRDefault="00525CD6" w:rsidP="00525CD6">
      <w:pPr>
        <w:rPr>
          <w:color w:val="000000"/>
        </w:rPr>
      </w:pPr>
    </w:p>
    <w:p w:rsidR="00525CD6" w:rsidRDefault="00525CD6" w:rsidP="00525CD6">
      <w:pPr>
        <w:rPr>
          <w:color w:val="000000"/>
        </w:rPr>
      </w:pPr>
    </w:p>
    <w:p w:rsidR="00525CD6" w:rsidRDefault="00525CD6" w:rsidP="00525CD6">
      <w:pPr>
        <w:rPr>
          <w:color w:val="000000"/>
        </w:rPr>
      </w:pPr>
    </w:p>
    <w:p w:rsidR="00525CD6" w:rsidRDefault="00525CD6" w:rsidP="00525CD6">
      <w:pPr>
        <w:rPr>
          <w:color w:val="000000"/>
        </w:rPr>
      </w:pPr>
    </w:p>
    <w:p w:rsidR="00030381" w:rsidRDefault="00030381" w:rsidP="0003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0381" w:rsidRDefault="00030381" w:rsidP="0003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0381" w:rsidRPr="00C114C7" w:rsidRDefault="00030381" w:rsidP="0003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30381" w:rsidRDefault="00030381" w:rsidP="00030381">
      <w:pPr>
        <w:tabs>
          <w:tab w:val="left" w:pos="5880"/>
        </w:tabs>
        <w:jc w:val="both"/>
      </w:pPr>
      <w:r w:rsidRPr="00C114C7">
        <w:tab/>
      </w:r>
    </w:p>
    <w:p w:rsidR="00030381" w:rsidRDefault="00030381" w:rsidP="00030381">
      <w:pPr>
        <w:tabs>
          <w:tab w:val="left" w:pos="5880"/>
        </w:tabs>
        <w:jc w:val="both"/>
      </w:pPr>
    </w:p>
    <w:p w:rsidR="00030381" w:rsidRDefault="00030381" w:rsidP="00030381">
      <w:pPr>
        <w:tabs>
          <w:tab w:val="left" w:pos="5880"/>
        </w:tabs>
        <w:jc w:val="both"/>
      </w:pPr>
    </w:p>
    <w:p w:rsidR="00030381" w:rsidRDefault="00030381" w:rsidP="00030381">
      <w:pPr>
        <w:tabs>
          <w:tab w:val="left" w:pos="5880"/>
        </w:tabs>
        <w:jc w:val="both"/>
      </w:pPr>
    </w:p>
    <w:p w:rsidR="00030381" w:rsidRPr="00C114C7" w:rsidRDefault="00030381" w:rsidP="00030381">
      <w:pPr>
        <w:tabs>
          <w:tab w:val="left" w:pos="5880"/>
        </w:tabs>
        <w:jc w:val="both"/>
      </w:pPr>
      <w:r>
        <w:lastRenderedPageBreak/>
        <w:t xml:space="preserve">                                                                                                                </w:t>
      </w:r>
      <w:r w:rsidRPr="00C114C7">
        <w:t>Утвержден</w:t>
      </w:r>
    </w:p>
    <w:p w:rsidR="00030381" w:rsidRPr="00C114C7" w:rsidRDefault="00030381" w:rsidP="0003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постановлением администрации </w:t>
      </w:r>
      <w:proofErr w:type="spellStart"/>
      <w:r w:rsidRPr="00C114C7">
        <w:t>Кривопорожского</w:t>
      </w:r>
      <w:proofErr w:type="spellEnd"/>
    </w:p>
    <w:p w:rsidR="00030381" w:rsidRPr="00C114C7" w:rsidRDefault="00030381" w:rsidP="0003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w:t>
      </w:r>
      <w:r>
        <w:t xml:space="preserve"> сельского поселения от 04 февраля</w:t>
      </w:r>
      <w:r w:rsidRPr="00C114C7">
        <w:t xml:space="preserve"> 20</w:t>
      </w:r>
      <w:r>
        <w:t>15 года № 7</w:t>
      </w:r>
    </w:p>
    <w:p w:rsidR="00030381" w:rsidRPr="00C114C7" w:rsidRDefault="00030381" w:rsidP="0003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4017C5"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                                          </w:t>
      </w:r>
      <w:r w:rsidR="00931330" w:rsidRPr="00C114C7">
        <w:rPr>
          <w:b/>
        </w:rPr>
        <w:t>АДМИНИСТРАТИВНЫЙ РЕГЛАМЕНТ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114C7">
        <w:rPr>
          <w:b/>
        </w:rPr>
        <w:t xml:space="preserve">ПРЕДОСТАВЛЕНИЯ МУНИЦИПАЛЬНОЙ УСЛУГИ ПО ПОСТАНОВКЕ ГРАЖДАН НА УЧЕТ, В КАЧЕСТВЕ НУЖДАЮЩИХСЯ В ЖИЛЫХ ПОМЕЩЕНИЯХ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114C7">
        <w:rPr>
          <w:b/>
        </w:rPr>
        <w:t xml:space="preserve">  I. Общие положения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1.1. Наименование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114C7">
        <w:t>Административный регламент исполнения муниципальной услуги по постановке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постановке граждан на учет в качестве нуждающихся в жилых помещениях  (далее - заявители), и определяет сроки и последовательность действий (административных процедур) при</w:t>
      </w:r>
      <w:proofErr w:type="gramEnd"/>
      <w:r w:rsidRPr="00C114C7">
        <w:t xml:space="preserve"> постановке граждан на учет в качестве нуждающихся в жилых помещениях  (далее - принятие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1.2. Наименование органа местного самоуправления, оказывающего муниципальную услугу.</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Муниципальная услуга предоставляется органом местного самоуправления в лице администрации </w:t>
      </w:r>
      <w:proofErr w:type="spellStart"/>
      <w:r w:rsidRPr="00C114C7">
        <w:t>Кривопорожского</w:t>
      </w:r>
      <w:proofErr w:type="spellEnd"/>
      <w:r w:rsidRPr="00C114C7">
        <w:t xml:space="preserve"> сельского поселения в соответствии с требованиями Закона Республики Карелия от 06 февраля 2006 года «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Start"/>
      <w:r w:rsidRPr="00C114C7">
        <w:t xml:space="preserve"> ,</w:t>
      </w:r>
      <w:proofErr w:type="gramEnd"/>
      <w:r w:rsidRPr="00C114C7">
        <w:t xml:space="preserve"> и некоторых вопросах предоставления жилых помещений по договорам социального найма в Республике Карелия»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1.3. Перечень организаций, предоставляющих документы, необходимые для оказания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При предоставлении муниципальной услуги в целях получения документов, необходимых для постановки граждан на учет в качестве нуждающихся в жилых помещениях, информации для проверки сведений, предоставляемых заявителями, осуществляется взаимодействие со следующими учреждениями: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ГУП РГЦ «Недвижимость»,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186610 г. Кемь проспект Пролетарский 37а;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Управление федеральной службы государственной регистрации, кадастра и картографии по Республике Карелия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186610 г. Кемь ул. Энергетиков ,22</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Администрация </w:t>
      </w:r>
      <w:proofErr w:type="spellStart"/>
      <w:r w:rsidRPr="00C114C7">
        <w:t>Кривопорожского</w:t>
      </w:r>
      <w:proofErr w:type="spellEnd"/>
      <w:r w:rsidRPr="00C114C7">
        <w:t xml:space="preserve"> сельского поселения (по месту жительства заявителя);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МУ «Центральная районная больница» </w:t>
      </w:r>
      <w:proofErr w:type="spellStart"/>
      <w:r w:rsidRPr="00C114C7">
        <w:t>Кемского</w:t>
      </w:r>
      <w:proofErr w:type="spellEnd"/>
      <w:r w:rsidRPr="00C114C7">
        <w:t xml:space="preserve"> района;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Отдел по опеке, попечительству и охране прав детства </w:t>
      </w:r>
      <w:proofErr w:type="spellStart"/>
      <w:r w:rsidRPr="00C114C7">
        <w:t>Кемского</w:t>
      </w:r>
      <w:proofErr w:type="spellEnd"/>
      <w:r w:rsidRPr="00C114C7">
        <w:t xml:space="preserve">  района, </w:t>
      </w:r>
      <w:proofErr w:type="gramStart"/>
      <w:r w:rsidRPr="00C114C7">
        <w:t>г</w:t>
      </w:r>
      <w:proofErr w:type="gramEnd"/>
      <w:r w:rsidRPr="00C114C7">
        <w:t>. Кемь проспект Пролетарский , 14;</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Центр социальной работы, </w:t>
      </w:r>
      <w:proofErr w:type="gramStart"/>
      <w:r w:rsidRPr="00C114C7">
        <w:t>г</w:t>
      </w:r>
      <w:proofErr w:type="gramEnd"/>
      <w:r w:rsidRPr="00C114C7">
        <w:t>. Кемь проспект Пролетарский , 14.</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1.4. Перечень нормативных правовых актов, непосредственно регулирующих исполнение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Предоставление муниципальной услуги осуществляется в соответствии </w:t>
      </w:r>
      <w:proofErr w:type="gramStart"/>
      <w:r w:rsidRPr="00C114C7">
        <w:t>с</w:t>
      </w:r>
      <w:proofErr w:type="gramEnd"/>
      <w:r w:rsidRPr="00C114C7">
        <w:t>:</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Жилищным кодексом Российской Федерации, принятым Государственной Думой 22 декабря 2004 г. (в ред. от 13.05.2008 N 66-ФЗ);</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Федеральным законом Российской Федерации N 59-ФЗ от 02.05.2006 "О порядке рассмотрения обращений граждан Российской Федерации";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Федеральным законом N 125-ФЗ от 25.10.2002 "О жилищных субсидиях гражданам, выезжающим из районов Крайнего Севера и приравненных к ним местностей";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Федеральной целевой программой "Жилище" на 2002 - 2010 годы, утвержденной Правительством РФ 17.09.2001 с изменениями и дополнениями;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Постановлением Правительства Российской Федерации N 285 от 13.05.2006 "Об утверждении правил предоставления молодым семьям субсидий на приобретение жилья в рамках реализации </w:t>
      </w:r>
      <w:r w:rsidRPr="00C114C7">
        <w:lastRenderedPageBreak/>
        <w:t>подпрограммы "Обеспечение жильем молодых семей" Федеральной целевой программы "Жилище" на 2002 - 2010 годы (редакция от 10.04.2008);</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Законом Республики Карелия от 06 февраля 2006 года « О порядке ведения органами местного самоуправления учета граждан в качестве нуждающихс</w:t>
      </w:r>
      <w:r w:rsidR="004017C5">
        <w:t>я в жилых помещениях</w:t>
      </w:r>
      <w:r w:rsidRPr="00C114C7">
        <w:t>, предоставляемых</w:t>
      </w:r>
      <w:r w:rsidR="004017C5">
        <w:t xml:space="preserve"> по договорам социального найма</w:t>
      </w:r>
      <w:r w:rsidRPr="00C114C7">
        <w:t>, и некоторых вопросах предоставления жилых помещений по договорам социального найма в Республике Карелия»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Постановлением  Правительства Российской Федерации от 23 июня 2006 года № 81-П «О формах и порядке предоставления мер</w:t>
      </w:r>
      <w:r w:rsidR="004017C5">
        <w:t xml:space="preserve"> социальной поддержки ветеранам</w:t>
      </w:r>
      <w:r w:rsidRPr="00C114C7">
        <w:t>, инвалидам  и се</w:t>
      </w:r>
      <w:r w:rsidR="004017C5">
        <w:t>мьям</w:t>
      </w:r>
      <w:proofErr w:type="gramStart"/>
      <w:r w:rsidR="004017C5">
        <w:t xml:space="preserve"> ,</w:t>
      </w:r>
      <w:proofErr w:type="gramEnd"/>
      <w:r w:rsidR="004017C5">
        <w:t>имеющим детей – инвалидов</w:t>
      </w:r>
      <w:r w:rsidRPr="00C114C7">
        <w:t>, по обеспечению жильем в соответствии с Федеральными законами «О ветеранах»и «Социальной защите инвалидов в Российской Федерации»;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114C7">
        <w:t xml:space="preserve">Решением Совета </w:t>
      </w:r>
      <w:proofErr w:type="spellStart"/>
      <w:r w:rsidRPr="00C114C7">
        <w:t>Кемского</w:t>
      </w:r>
      <w:proofErr w:type="spellEnd"/>
      <w:r w:rsidRPr="00C114C7">
        <w:t xml:space="preserve"> муниципального района от 23.01.2007 года № 5-1/64 «Об утверждении периода накопления», Законом Республики Карелия от 19 декабря 2006 года № 1041 – ЗРК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муниципального жилого  фонда»</w:t>
      </w:r>
      <w:proofErr w:type="gramEnd"/>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Решением Совета </w:t>
      </w:r>
      <w:proofErr w:type="spellStart"/>
      <w:r w:rsidRPr="00C114C7">
        <w:t>Кривопорожского</w:t>
      </w:r>
      <w:proofErr w:type="spellEnd"/>
      <w:r w:rsidRPr="00C114C7">
        <w:t xml:space="preserve"> сельского поселения от 06 ноября 2007 года № 1-13-52  «Об установлении учетной нормы  площади жилого помещения для принятия на учет  в качестве нуждающихся жилых помещениях, предоставляемых по договору социального найма»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Указом Президента Российской Федерации от 07 мая 2008 года № 714 «Об обеспечении жильем Ветеранов Великой отечественной войны 1941-1945 годов»</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Федеральным Законом от 12 января 1995 года  № 5-ФЗ   «О ветеранах»</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1.5. Результат предоставления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Конечными результатами исполнения муниципальной услуги могут являться: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постановка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отказ в постановке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Процедура исполнения муниципальной услуги завершается признанием или непризнанием заявителя, нуждающимся в улучшении жилищных условий.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1.6. Описание заявителей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Заявителями являются граждане Российской Федерации,  зарегистрированные по месту жительства в </w:t>
      </w:r>
      <w:proofErr w:type="spellStart"/>
      <w:r w:rsidRPr="00C114C7">
        <w:t>Кривопорожском</w:t>
      </w:r>
      <w:proofErr w:type="spellEnd"/>
      <w:r w:rsidRPr="00C114C7">
        <w:t xml:space="preserve"> сельском поселении, иностранные граждане, лица без гражданства, в случае наличия международных договоров Российской Федерации, предусматривающих обеспечение иностранных граждан</w:t>
      </w:r>
      <w:proofErr w:type="gramStart"/>
      <w:r w:rsidRPr="00C114C7">
        <w:t xml:space="preserve"> ,</w:t>
      </w:r>
      <w:proofErr w:type="gramEnd"/>
      <w:r w:rsidRPr="00C114C7">
        <w:t xml:space="preserve"> лиц без гражданства жилыми помещениями , предоставляемыми по договорам социального найма.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Заявления о постановке граждан на учет в качестве нуждающихся в жилых помещениях  должны подаваться лично заявителями.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Принятие на учет осуществляется по результатам рассмотрения заявлений граждан и признания их </w:t>
      </w:r>
      <w:proofErr w:type="gramStart"/>
      <w:r w:rsidRPr="00C114C7">
        <w:t>нуждающимися</w:t>
      </w:r>
      <w:proofErr w:type="gramEnd"/>
      <w:r w:rsidRPr="00C114C7">
        <w:t xml:space="preserve"> в жилых помещениях.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II. Требования к порядку предоставления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2.1. Порядок информирования о предоставлении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114C7">
        <w:t xml:space="preserve">Информация о порядке и процедуре предоставления муниципальной услуги, сведения о графике (режиме) работы жилищной комиссии администрации </w:t>
      </w:r>
      <w:proofErr w:type="spellStart"/>
      <w:r w:rsidRPr="00C114C7">
        <w:t>Кривопорожского</w:t>
      </w:r>
      <w:proofErr w:type="spellEnd"/>
      <w:r w:rsidRPr="00C114C7">
        <w:t xml:space="preserve"> сельского поселения, сведения о ее местонахождении, контактных телефонах, в которой заявители могут получить документы, необходимые для постановки на учет, предоставляются непосредственно в администрации поселения, а также посредством размещения материалов на информационных стендах;</w:t>
      </w:r>
      <w:proofErr w:type="gramEnd"/>
      <w:r w:rsidRPr="00C114C7">
        <w:t xml:space="preserve"> по телефонам администрации </w:t>
      </w:r>
      <w:proofErr w:type="spellStart"/>
      <w:r w:rsidRPr="00C114C7">
        <w:t>Кривопорожского</w:t>
      </w:r>
      <w:proofErr w:type="spellEnd"/>
      <w:r w:rsidRPr="00C114C7">
        <w:t xml:space="preserve"> сельского поселения, на сайте </w:t>
      </w:r>
      <w:proofErr w:type="spellStart"/>
      <w:r w:rsidRPr="00C114C7">
        <w:t>Кривопорожского</w:t>
      </w:r>
      <w:proofErr w:type="spellEnd"/>
      <w:r w:rsidRPr="00C114C7">
        <w:t xml:space="preserve"> сельского поселения </w:t>
      </w:r>
      <w:proofErr w:type="spellStart"/>
      <w:r w:rsidRPr="00C114C7">
        <w:rPr>
          <w:b/>
          <w:lang w:val="en-US"/>
        </w:rPr>
        <w:t>kripos</w:t>
      </w:r>
      <w:proofErr w:type="spellEnd"/>
      <w:r w:rsidRPr="00C114C7">
        <w:rPr>
          <w:b/>
        </w:rPr>
        <w:t>.</w:t>
      </w:r>
      <w:proofErr w:type="spellStart"/>
      <w:r w:rsidRPr="00C114C7">
        <w:rPr>
          <w:b/>
        </w:rPr>
        <w:t>ru</w:t>
      </w:r>
      <w:proofErr w:type="spellEnd"/>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На информационных стендах в администрации поселения  размещается следующая информация: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перечни документов, необходимых для предоставления муниципальной услуги, и требования к ним;</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образцы оформления документов (заявлений), необходимых для предоставления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режим приема граждан.</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2.2. Порядок получения консультаций о предоставлении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Консультации по вопросам предоставления муниципальной услуги предоставляются специалистами администрации </w:t>
      </w:r>
      <w:proofErr w:type="spellStart"/>
      <w:r w:rsidRPr="00C114C7">
        <w:t>Кривопорожского</w:t>
      </w:r>
      <w:proofErr w:type="spellEnd"/>
      <w:r w:rsidRPr="00C114C7">
        <w:t xml:space="preserve"> сельского поселения.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Консультации предоставляются по следующим вопросам:</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перечни документов, необходимых для постановки граждан на учет в качестве нуждающихся в жилых помещениях, комплектность представленных документов;</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возможность п</w:t>
      </w:r>
      <w:r w:rsidR="00F97C56">
        <w:t xml:space="preserve">ризнания граждан </w:t>
      </w:r>
      <w:proofErr w:type="gramStart"/>
      <w:r w:rsidR="00F97C56">
        <w:t>нуждающимися</w:t>
      </w:r>
      <w:proofErr w:type="gramEnd"/>
      <w:r w:rsidR="00F97C56">
        <w:t xml:space="preserve">, </w:t>
      </w:r>
      <w:r w:rsidRPr="00C114C7">
        <w:t xml:space="preserve"> </w:t>
      </w:r>
      <w:r w:rsidR="00F97C56" w:rsidRPr="00C114C7">
        <w:t>в жилых помещениях</w:t>
      </w:r>
      <w:r w:rsidRPr="00C114C7">
        <w:t>;</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источник получения документов, необходимых для постановки на учет (орган, организация и их местонахождение);</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срок рассмотрения заявления о постановке на учет, дата проведения  жилищной комиссии;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порядок обжалования действий (бездействия) и решений, осуществляемых и принимаемых в ходе исполнения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Консультации предоставляются при личном обращении, а также по телефону и по электронной почте на запросы, поданные в электронном виде.</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При ответах на телефонные звонки и устные обращения специалисты подробно и в вежливой форме информируют обратившихся по интересующим их вопросам.</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Заявители, представившие документы для постановки на учет, в обязательном порядке информируются специалистами: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об отказе в постановке на учет - в письменной форме, по телефону, указанному в обращении гражданина.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2.3. Требования к документам, представляемым заявителями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Для постановки граждан на учет в качестве нуждающихся в жилых помещениях заявителем представляются документы в соответствии с перечнями документов, утвержденными нормативными прав</w:t>
      </w:r>
      <w:r w:rsidR="00F97C56">
        <w:t>овыми документами для постановки</w:t>
      </w:r>
      <w:r w:rsidRPr="00C114C7">
        <w:t xml:space="preserve"> граждан на учет в качестве нуждающихся в жилых помещениях для разных категорий граждан.</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Перечни документов установлены для следующих категорий граждан:</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114C7">
        <w:t>- инвалидов I, II, III групп, семей, имеющих детей-инвалидов, участников Великой Отечественной войны, ветеранов боевых действий, детей-сирот и детей, оставшихся без попечения родителей,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награжденных орденами или медалями СССР за</w:t>
      </w:r>
      <w:proofErr w:type="gramEnd"/>
      <w:r w:rsidRPr="00C114C7">
        <w:t xml:space="preserve"> </w:t>
      </w:r>
      <w:proofErr w:type="gramStart"/>
      <w:r w:rsidRPr="00C114C7">
        <w:t>службу в указанный период, в случае выселения их из занимаемых ими служебных помещений, лиц, награжденных знаком "Жителю блокадного Ленинграда", граждан, страдающих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РФ, и не имеющих иного жилого помещения, занимаемого по договору социального найма или принадлежащего им на праве собственности, граждан, жилые помещения</w:t>
      </w:r>
      <w:proofErr w:type="gramEnd"/>
      <w:r w:rsidRPr="00C114C7">
        <w:t xml:space="preserve"> которых независимо от формы собственности признаны в установленном порядке непригодными для проживания, многодетных семей в качестве нуждающихся в улучшении жилищных условий;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граждане, нуждающиеся в постановке на учет для предоставления жилых помещений по договору социального найма в муниципальном жилищном фонде, признанные в установленном порядке малоимущими;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граждане, выехавшие из районов Крайнего Севера и приравненных к ним местностям;</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дети-сироты и дети, оставшиеся без попечения родителей;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молодые семьи;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lastRenderedPageBreak/>
        <w:t>- молодые специалисты.</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Перечень документов, необходимых для принятия на учет граждан в качестве нуждающихся в жилых помещениях, указан в Приложении N 1 к административному регламенту.</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Заявления о постановке граждан на учет в качестве нуждающихся в жилых помещениях, составляются в свободной форме.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Необходимые для предоставления муниципальной услуги документы представляются заявителем в одном экземпляре.</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постановки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2.3.1.Время ожидания  получения муниципальной услуги должно быть не более  15 минут. При высокой нагрузке и превышении установленных Административным регламентом сроков ожидания в очереди продолжительность времени приема может быть увеличена.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Заявление о постановке на учет регистрируется  секретарем жилищной комиссии в течение одного рабочего дня и заявителю выдается расписка о получении заявления и документов к нему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2.4. Условия и сроки предоставления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Общий срок принятия гражданина на учет или отказа в принятии на учет (от момента подачи заявления до оформления извещения) составляет не более 30 рабочих дней.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Извещение о принятии на учет или отказе в принятии на учет выдается или направляется не позднее чем через 3 рабочих дня со дня принятия решения.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114C7">
        <w:t>В соответствии со ст. 54 Жилищного кодекса РФ, Законом Республики Карелия от 06 февраля 2006 года « О порядке ведения органами местного самоуправления учета граждан в качестве нуждающихся в жилых помещениях, предоставляемых</w:t>
      </w:r>
      <w:r w:rsidR="00F97C56">
        <w:t xml:space="preserve"> по договорам социального найма</w:t>
      </w:r>
      <w:r w:rsidRPr="00C114C7">
        <w:t>, и некоторых вопросах предоставления жилых помещений по договорам социального найма в Республике Карелия», в случае не предоставления необходимого пакета документов согласно приложению №1 к данному</w:t>
      </w:r>
      <w:proofErr w:type="gramEnd"/>
      <w:r w:rsidRPr="00C114C7">
        <w:t xml:space="preserve"> регламенту, гражданину отказывается в принятии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График приема должностными лицами администрации поселения  граждан по личным вопросам устанавливается главой  </w:t>
      </w:r>
      <w:proofErr w:type="spellStart"/>
      <w:r w:rsidRPr="00C114C7">
        <w:t>Кривопорожского</w:t>
      </w:r>
      <w:proofErr w:type="spellEnd"/>
      <w:r w:rsidRPr="00C114C7">
        <w:t xml:space="preserve"> сельского поселения – каждый второй и четвертый четверг месяца.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2.5. Перечень оснований для отказа в предоставлении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В постановке граждан на учет в качестве нуждающихся в жилых помещениях</w:t>
      </w:r>
      <w:proofErr w:type="gramStart"/>
      <w:r w:rsidRPr="00C114C7">
        <w:t xml:space="preserve"> ,</w:t>
      </w:r>
      <w:proofErr w:type="gramEnd"/>
      <w:r w:rsidRPr="00C114C7">
        <w:t xml:space="preserve"> отказывается, если: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заявитель представил документы не в полном объеме;</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заявитель обеспечен площадью, более учетной нормы (учетная норма в </w:t>
      </w:r>
      <w:proofErr w:type="spellStart"/>
      <w:r w:rsidRPr="00C114C7">
        <w:t>Кривопорожском</w:t>
      </w:r>
      <w:proofErr w:type="spellEnd"/>
      <w:r w:rsidRPr="00C114C7">
        <w:t xml:space="preserve"> сельском поселении составляет 9, 3 кв. м общей площади жилого помещения на каждого зарегистрированного члена семьи);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5 (пяти) лет до подачи заявления.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2.6. Требования к местам оказания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2.6.1. Рабочие места специалистов оборудуются компьютерами и оргтехникой, позволяющими организовать исполнение функции в полном объеме. Выделяется бумага, расходные материалы, канцтовары.</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2.6.2. Места для проведения личного приема граждан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III. Административные процедуры</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3.1. Последовательность административных действий (процедур)</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Предоставление муниципальной услуги включает в себя следующие административные процедуры:</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прием письменного заявления гражданина о постановке на учет с соответствующими документами;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правовая экспертиза документов, установление оснований для принятия на учет или отказа;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lastRenderedPageBreak/>
        <w:t>рассмотрение заявления о постановке на учет, в качестве нуждающихся в улучшении жилищных условий на заседании жилищной комиссии;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подготовка и подписание постановления о постановке граждан на учет в качестве нуждающихся в жилых помещениях, отказе в постановке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регистрация постановления администрации;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подготовка письменных извещений гражданам о постановке граждан на учет в качестве нуждающихся в жилых помещениях  или об отказе в постановке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выдача заявителям или рассылка почтой извещений о постановке/отказе в постановке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3.2. Прием и регистрация документов</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Основанием для начала предоставления муниципальной услуги является личное обращение заявителя с комплектом документов в соответствии с приложением №1 к данному регламенту, необходимых </w:t>
      </w:r>
      <w:proofErr w:type="gramStart"/>
      <w:r w:rsidRPr="00C114C7">
        <w:t>для</w:t>
      </w:r>
      <w:proofErr w:type="gramEnd"/>
      <w:r w:rsidRPr="00C114C7">
        <w:t xml:space="preserve"> </w:t>
      </w:r>
      <w:proofErr w:type="gramStart"/>
      <w:r w:rsidRPr="00C114C7">
        <w:t>постановке</w:t>
      </w:r>
      <w:proofErr w:type="gramEnd"/>
      <w:r w:rsidRPr="00C114C7">
        <w:t xml:space="preserve"> граждан на учет в качестве нуждающихся в жилых помещениях.</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комиссии по жилищным вопросам устанавливает предмет обращения, устанавливает личность заявителя с помощью предъявленного документа, удостоверяющего личность.</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комиссии по жилищным вопросам, ответственный за прием документов, проверяет полномочия заявителя.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комиссии по жилищным вопросам проверяет наличие всех необходимых документов, исходя из соответствующего перечня документов, представляемых для  постановки граждан на учет в качестве нуждающихся в жилых помещениях.</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комиссии по жилищным вопросам проверяет соответствие представленных документов установленным требованиям, удостоверяясь, что:</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документы в установленных законодательством случаях нотариально удостоверены, скреплены печатями, имеют надлежащие подписи;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тексты документов написаны разборчиво;</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фамилии, имена, отчества лиц, имеющих отношение к рассмотрению вопроса о постановке граждан на учет в качестве нуждающихся в жилых помещениях, написаны полностью;</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в документах не имеется подчисток, приписок, зачеркнутых слов и иных не оговоренных в них исправлений;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документы не исполнены карандашом;</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документы не имеют серьезных повреждений, наличие которых не позволяет однозначно истолковать их содержание.</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комиссии по жилищным вопросам сверяет представленные экземпляры оригиналов и копий документов (в том числе нотариально удостоверенных) друг с другом.</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При установлении фактов отсутствия необходимых документов, несоответствия представленных документов требованиям секретарь комиссии по жилищным вопросам уведомляет заявителя о наличии препятствий к рассмотрению вопроса о постановке граждан на учет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комиссии по жилищным вопросам принимает заявление о принятии на учет при предоставлении гражданином полного пакета необходимых документов.</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Секретарь  жилищной комиссии регистрирует поступившее заявление </w:t>
      </w:r>
      <w:proofErr w:type="gramStart"/>
      <w:r w:rsidRPr="00C114C7">
        <w:t>в книге регистрации заявлений о постановке граждан на учет в качестве нуждающихся в жилых помещениях</w:t>
      </w:r>
      <w:proofErr w:type="gramEnd"/>
      <w:r w:rsidRPr="00C114C7">
        <w:t>, ставит штамп о приеме документов и проставляет номер на заявлении в соответствии с записью в книге регистрации.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Секретарь   комиссии по жилищным вопросам формирует результат административной процедуры по приему документов, формирует учетное дело и передает его для проведения правовой экспертизы в  администрацию </w:t>
      </w:r>
      <w:proofErr w:type="spellStart"/>
      <w:r w:rsidRPr="00C114C7">
        <w:t>Кривопорожского</w:t>
      </w:r>
      <w:proofErr w:type="spellEnd"/>
      <w:r w:rsidRPr="00C114C7">
        <w:t xml:space="preserve"> сельского поселения.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3.3. Проверка оснований для постановки граждан на учет в качестве нуждающихся в жилых помещениях, и правовая экспертиза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Основанием </w:t>
      </w:r>
      <w:proofErr w:type="gramStart"/>
      <w:r w:rsidRPr="00C114C7">
        <w:t>для начала проверки оснований для постановки граждан на учет в качестве нуждающихся в жилых помещениях</w:t>
      </w:r>
      <w:proofErr w:type="gramEnd"/>
      <w:r w:rsidRPr="00C114C7">
        <w:t xml:space="preserve"> в улучшении, является поступление документов от заявителя.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Проверка должна быть начата не позднее 3 (трех) дней с момента приема документов.</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жилищной комиссии проверяет сведения: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о размерах общей площади жилого помещения, занимаемого заявителем и членами его семьи;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lastRenderedPageBreak/>
        <w:t>о зарегистрированных в жилых помещениях лицах;</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о собственнике (нанимателе) жилого помещения, в котором зарегистрирован заявитель (заявители);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о наличии или отсутствии в собственности заявителя (ей) каких-либо жилых помещений;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документы  о доходах семьи заявителя в соответствии с ЗРК -1041 от 19.12.2006 года   (для признания </w:t>
      </w:r>
      <w:proofErr w:type="gramStart"/>
      <w:r w:rsidRPr="00C114C7">
        <w:t>малоимущим</w:t>
      </w:r>
      <w:proofErr w:type="gramEnd"/>
      <w:r w:rsidRPr="00C114C7">
        <w:t>);</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Секретарь  жилищной комиссии готовит документы </w:t>
      </w:r>
      <w:proofErr w:type="gramStart"/>
      <w:r w:rsidRPr="00C114C7">
        <w:t>для рассмотрения заявления о постановке граждан на учет в качестве нуждающихся в жилых помещениях</w:t>
      </w:r>
      <w:proofErr w:type="gramEnd"/>
      <w:r w:rsidRPr="00C114C7">
        <w:t>, на заседании жилищной комиссии. Заседание жилищной комиссии проводится по мере необходимости, не менее 1 раза в месяц. На заседании комиссии выносится решение:</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о постановке граждан на учет в качестве нуждающихся в жилых помещениях;</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w:t>
      </w:r>
      <w:proofErr w:type="gramStart"/>
      <w:r w:rsidRPr="00C114C7">
        <w:t>об отказе в постановке граждан на учет в качестве нуждающихся в жилых помещениях</w:t>
      </w:r>
      <w:proofErr w:type="gramEnd"/>
      <w:r w:rsidRPr="00C114C7">
        <w:t>.</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В случае вынесения отказа в постановке на учет заявител</w:t>
      </w:r>
      <w:proofErr w:type="gramStart"/>
      <w:r w:rsidRPr="00C114C7">
        <w:t>я(</w:t>
      </w:r>
      <w:proofErr w:type="gramEnd"/>
      <w:r w:rsidRPr="00C114C7">
        <w:t>лей) в качестве нуждающихся в жилых помещениях заявителю</w:t>
      </w:r>
      <w:r w:rsidR="00F97C56">
        <w:t xml:space="preserve"> </w:t>
      </w:r>
      <w:r w:rsidRPr="00C114C7">
        <w:t>(</w:t>
      </w:r>
      <w:proofErr w:type="spellStart"/>
      <w:r w:rsidRPr="00C114C7">
        <w:t>лям</w:t>
      </w:r>
      <w:proofErr w:type="spellEnd"/>
      <w:r w:rsidRPr="00C114C7">
        <w:t>) направляется письменный ответ в течение 3 дней после заседания жилищной комиссии.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3.4. Рассмотрение заявлений о постановке граждан на учет в качестве нуждающихся в жилых помещениях. Выдача извещений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жилищной комиссии после проведения проверки представленных документов выносит документы на рассмотрение жилищной комиссии при администрации поселения.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Поступившие заявления о постановке граждан на учет в качестве нуждающихся в жилых помещениях, рассматриваются на заседании жилищной комиссии. По результатам рассмотрения жилищной комиссии проводится подготовка постановления администрации  поселения  о постановке граждан на учет в качестве нуждающихся в жилых помещениях, и отказе в постановке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Подписанное главой  поселения постановление регистрируется. Постановлению присваивается порядковый номер согласно книге регистрации и дата.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114C7">
        <w:t>На основании постановления о постановке граждан на учет в качестве нуждающихся в жилых помещениях</w:t>
      </w:r>
      <w:proofErr w:type="gramEnd"/>
      <w:r w:rsidRPr="00C114C7">
        <w:t>, и отказе в постановке на учет специалистом готовятся соответствующие извещения для выдачи заявителям и формируются личные дела для дальнейшего хранения.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В извещении указывается наименование органа, предоставляющего муниципальную услугу, дата направления сообщения и исходящий номер, адрес, фамилия, имя, отчество заявителя, дата принятия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Извещения подписываются главой  </w:t>
      </w:r>
      <w:proofErr w:type="spellStart"/>
      <w:r w:rsidRPr="00C114C7">
        <w:t>Кривопорожского</w:t>
      </w:r>
      <w:proofErr w:type="spellEnd"/>
      <w:r w:rsidRPr="00C114C7">
        <w:t xml:space="preserve"> сельского поселения.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Исходящий номер присваивается извещению в соответствии с журналом регистрации исходящей корреспонденции. Пакет документов в соответствии с Приложением №1 к данному регламенту подшивается. Учетное  дело подписывается и присваивается номер дела в соответствии с номером, по книге регистрации заявлений о постановке граждан на учет в качестве нуждающихся в жилых помещениях. Надпись на учетном личном деле должна содержать:</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фамилию, имя, отчество заявителя;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адрес проживания заявителя.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Заявитель имеет право отказаться от предоставления муниципальной услуги и потребовать выдать ему документы.</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Основанием для начала выдачи документов является обращение заявителя для получения документов.</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Специалист устанавливает личность заявителя, в том числе проверяет документ, удостоверяющий личность.</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Специалист проверяет правомочность заявителя и регистрирует заявление в журнале регистрации в день его подачи.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Специалист находит сформированное учетное  дело с документами заявителя, представленными, для постановки граждан на учет в качестве нуждающихся в жилых помещениях.</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Специалист знакомит заявителя с выдаваемыми документами. Заявитель расписывается в получении документов.</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Сформированное дело с документами передается в порядке делопроизводства,  для помещения в архив в соответствии с учетной категорией.</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lastRenderedPageBreak/>
        <w:t xml:space="preserve">3.5. Отказ в постановке граждан на учет в качестве нуждающихся в жилых помещениях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Основанием для начала процедуры отказа в заключение договора социального найма является принятие жилищной комиссией решения об отказе в связи с отсутствием оснований, для постановки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Секретарь  жилищной комиссии готовит извещение об отказе в постановке на учет за подписью главы  </w:t>
      </w:r>
      <w:proofErr w:type="spellStart"/>
      <w:r w:rsidRPr="00C114C7">
        <w:t>Кривопорожского</w:t>
      </w:r>
      <w:proofErr w:type="spellEnd"/>
      <w:r w:rsidRPr="00C114C7">
        <w:t xml:space="preserve"> сельского поселения. В извещении указываются: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наименование органа, предоставляющего муниципальную услугу;</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дата направления сообщения и исходящий номер;</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адрес, фамилия, имя, отчество заявителя, причина отказа в постановке на учет.</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Секретарь  жилищной комиссии готовит сообщение для отправки почтой и передает его в порядке делопроизводства для отправки. Сообщение об отказе должно быть подписано председателем жилищной комиссии и направлено заявителю не позднее 3 (трех) рабочих дней со дня принятия решения.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4. Порядок и формы контроля над предоставлением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принятия решений специалистами осуществляется главой </w:t>
      </w:r>
      <w:proofErr w:type="spellStart"/>
      <w:r w:rsidRPr="00C114C7">
        <w:t>Кривопорожского</w:t>
      </w:r>
      <w:proofErr w:type="spellEnd"/>
      <w:r w:rsidRPr="00C114C7">
        <w:t xml:space="preserve"> сельского поселения.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Секретарь  жилищной комиссии несет персональную ответственность </w:t>
      </w:r>
      <w:proofErr w:type="gramStart"/>
      <w:r w:rsidRPr="00C114C7">
        <w:t>за</w:t>
      </w:r>
      <w:proofErr w:type="gramEnd"/>
      <w:r w:rsidRPr="00C114C7">
        <w:t>:</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соблюдение сроков и порядка рассмотрения заявлений о постановке граждан на учет в качестве нуждающихся в жилых помещениях</w:t>
      </w:r>
      <w:proofErr w:type="gramStart"/>
      <w:r w:rsidRPr="00C114C7">
        <w:t xml:space="preserve"> ;</w:t>
      </w:r>
      <w:proofErr w:type="gramEnd"/>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правильность оформления, сроков и порядка подготовки извещения об отказе в</w:t>
      </w:r>
      <w:r w:rsidR="00F97C56" w:rsidRPr="00F97C56">
        <w:t xml:space="preserve"> </w:t>
      </w:r>
      <w:r w:rsidR="00F97C56" w:rsidRPr="00C114C7">
        <w:t>постановке граждан на учет в качестве</w:t>
      </w:r>
      <w:r w:rsidR="00F97C56">
        <w:t xml:space="preserve"> нуждающихся в жилых помещениях</w:t>
      </w:r>
      <w:r w:rsidRPr="00C114C7">
        <w:t>;</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правильность оформления, сроков и порядка подготовки извещения о постановке граждан на учет в качестве нуждающихся в жилых помещениях.</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правовых актов Российской Федерации, Республики Карелия.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5. Порядок обжалования действий (бездействий) и решений, принятых в ходе предоставления муниципальной услуги</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принятии на учет, нарушение сроков и порядка рассмотрения заявления гражданина о принятии на учет и т.д.</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Заявители могут обжаловать действия или бездействие должностных лиц:</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секретаря  жилищной комиссии - председателю жилищной комиссии, главе  </w:t>
      </w:r>
      <w:proofErr w:type="spellStart"/>
      <w:r w:rsidRPr="00C114C7">
        <w:t>Кривопорожского</w:t>
      </w:r>
      <w:proofErr w:type="spellEnd"/>
      <w:r w:rsidRPr="00C114C7">
        <w:t xml:space="preserve"> сельского поселения;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председателя жилищной комиссии, главе  </w:t>
      </w:r>
      <w:proofErr w:type="spellStart"/>
      <w:r w:rsidRPr="00C114C7">
        <w:t>Кривопорожского</w:t>
      </w:r>
      <w:proofErr w:type="spellEnd"/>
      <w:r w:rsidRPr="00C114C7">
        <w:t xml:space="preserve"> сельского поселения;</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Заявители имеют право обратиться с жалобой лично (устно) на личном приеме или направить письменное предложение, заявление или жалобу главе  </w:t>
      </w:r>
      <w:proofErr w:type="spellStart"/>
      <w:r w:rsidRPr="00C114C7">
        <w:t>Кривопорожского</w:t>
      </w:r>
      <w:proofErr w:type="spellEnd"/>
      <w:r w:rsidRPr="00C114C7">
        <w:t xml:space="preserve"> поселения, в вышестоящие органы либо в судебном порядке.</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Информация и документы, необходимые заявителю для обжалования действия или бездействия должностных лиц, предоставляются по устному или письменному обращению гражданина.</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Сроки и порядок рассмотрения письменных или устных обращений граждан регламентируются Федеральным законом N 59-ФЗ от 02.05.2006 "О порядке рассмотрения обращений граждан РФ".</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Приложение №1</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Перечень документов, необходимых для постановки граждан на учет в качестве нуждающихся в жилых помещениях: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1. </w:t>
      </w:r>
      <w:proofErr w:type="gramStart"/>
      <w:r w:rsidRPr="00C114C7">
        <w:t>К заявлению о постановке граждан на учет в качестве нуждающихся в жилых помещениях</w:t>
      </w:r>
      <w:proofErr w:type="gramEnd"/>
      <w:r w:rsidRPr="00C114C7">
        <w:t xml:space="preserve"> прилагаются: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1) документы, подтверждающие состав семьи гражданина (свидетельство о рождении, свидетельство о заключении брака, судебное решение о признании членом семьи и другие);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114C7">
        <w:t xml:space="preserve">2) документы, необходимые для признания гражданина малоимущим, или документы, свидетельствующие об отнесении гражданина к определенной федеральным законом или законом Республики Карелия категории граждан, которые могут состоять на учете в качестве нуждающихся в жилых помещениях; </w:t>
      </w:r>
      <w:proofErr w:type="gramEnd"/>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3) документы, подтверждающие право гражданина состоять на учете в качестве нуждающегося в жилом помещении: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а) выписка из домовой книги;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4C7">
        <w:t xml:space="preserve">б)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другие);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14C7">
        <w:t xml:space="preserve">в) документы, подтверждающие наличие у гражданина тяжелой формы хронического заболевания, при которой совместное проживание с ним в одной квартире невозможно. </w:t>
      </w:r>
    </w:p>
    <w:p w:rsidR="00931330" w:rsidRPr="00C114C7"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14C7">
        <w:t xml:space="preserve">2. 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гражданину. </w:t>
      </w:r>
    </w:p>
    <w:p w:rsidR="00931330"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31330" w:rsidRDefault="00931330" w:rsidP="009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931330" w:rsidRDefault="00931330" w:rsidP="00931330"/>
    <w:p w:rsidR="00685352" w:rsidRDefault="00685352"/>
    <w:sectPr w:rsidR="00685352" w:rsidSect="0003038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8D4"/>
    <w:multiLevelType w:val="hybridMultilevel"/>
    <w:tmpl w:val="FF5AC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E6D73E8"/>
    <w:multiLevelType w:val="hybridMultilevel"/>
    <w:tmpl w:val="AD3C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93D56"/>
    <w:multiLevelType w:val="hybridMultilevel"/>
    <w:tmpl w:val="49526630"/>
    <w:lvl w:ilvl="0" w:tplc="BD8C4F2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nsid w:val="648E5B36"/>
    <w:multiLevelType w:val="hybridMultilevel"/>
    <w:tmpl w:val="DA14C8AE"/>
    <w:lvl w:ilvl="0" w:tplc="078AB90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5D5CE4"/>
    <w:multiLevelType w:val="hybridMultilevel"/>
    <w:tmpl w:val="B98C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525CD6"/>
    <w:rsid w:val="00030381"/>
    <w:rsid w:val="00217935"/>
    <w:rsid w:val="002B3899"/>
    <w:rsid w:val="00345850"/>
    <w:rsid w:val="00352804"/>
    <w:rsid w:val="004017C5"/>
    <w:rsid w:val="00525CD6"/>
    <w:rsid w:val="00685352"/>
    <w:rsid w:val="007021C4"/>
    <w:rsid w:val="00931330"/>
    <w:rsid w:val="00BD3FC0"/>
    <w:rsid w:val="00C43323"/>
    <w:rsid w:val="00C80031"/>
    <w:rsid w:val="00CC76E4"/>
    <w:rsid w:val="00E85648"/>
    <w:rsid w:val="00EF466F"/>
    <w:rsid w:val="00F017F8"/>
    <w:rsid w:val="00F97C56"/>
    <w:rsid w:val="00FD1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5CD6"/>
    <w:pPr>
      <w:keepNext/>
      <w:numPr>
        <w:numId w:val="1"/>
      </w:numPr>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5CD6"/>
    <w:rPr>
      <w:rFonts w:ascii="Arial" w:eastAsia="Times New Roman" w:hAnsi="Arial" w:cs="Arial"/>
      <w:b/>
      <w:bCs/>
      <w:kern w:val="32"/>
      <w:sz w:val="32"/>
      <w:szCs w:val="32"/>
      <w:lang w:eastAsia="ru-RU"/>
    </w:rPr>
  </w:style>
  <w:style w:type="paragraph" w:styleId="a3">
    <w:name w:val="Normal (Web)"/>
    <w:basedOn w:val="a"/>
    <w:semiHidden/>
    <w:unhideWhenUsed/>
    <w:rsid w:val="00525CD6"/>
    <w:pPr>
      <w:spacing w:before="100" w:beforeAutospacing="1" w:after="100" w:afterAutospacing="1"/>
    </w:pPr>
  </w:style>
  <w:style w:type="paragraph" w:customStyle="1" w:styleId="ConsPlusNonformat">
    <w:name w:val="ConsPlusNonformat"/>
    <w:rsid w:val="00525C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525CD6"/>
    <w:pPr>
      <w:ind w:left="720"/>
      <w:contextualSpacing/>
    </w:pPr>
  </w:style>
  <w:style w:type="paragraph" w:styleId="a5">
    <w:name w:val="Balloon Text"/>
    <w:basedOn w:val="a"/>
    <w:link w:val="a6"/>
    <w:uiPriority w:val="99"/>
    <w:semiHidden/>
    <w:unhideWhenUsed/>
    <w:rsid w:val="00525CD6"/>
    <w:rPr>
      <w:rFonts w:ascii="Tahoma" w:hAnsi="Tahoma" w:cs="Tahoma"/>
      <w:sz w:val="16"/>
      <w:szCs w:val="16"/>
    </w:rPr>
  </w:style>
  <w:style w:type="character" w:customStyle="1" w:styleId="a6">
    <w:name w:val="Текст выноски Знак"/>
    <w:basedOn w:val="a0"/>
    <w:link w:val="a5"/>
    <w:uiPriority w:val="99"/>
    <w:semiHidden/>
    <w:rsid w:val="00525C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4286</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dcterms:created xsi:type="dcterms:W3CDTF">2020-01-31T11:20:00Z</dcterms:created>
  <dcterms:modified xsi:type="dcterms:W3CDTF">2020-01-31T11:20:00Z</dcterms:modified>
</cp:coreProperties>
</file>