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35" w:rsidRPr="00C80835" w:rsidRDefault="004E2805" w:rsidP="00C808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2" o:spid="_x0000_s1026" style="position:absolute;margin-left:-13.05pt;margin-top:65.45pt;width:472.05pt;height:5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" o:allowincell="f" filled="f" stroked="f" strokeweight="1pt">
            <v:textbox inset="1pt,1pt,1pt,1pt">
              <w:txbxContent>
                <w:p w:rsidR="00C80835" w:rsidRPr="0071648D" w:rsidRDefault="00C80835" w:rsidP="00C80835"/>
              </w:txbxContent>
            </v:textbox>
            <w10:anchorlock/>
          </v:rect>
        </w:pict>
      </w:r>
    </w:p>
    <w:p w:rsidR="00C80835" w:rsidRPr="00C80835" w:rsidRDefault="00C80835" w:rsidP="00C80835">
      <w:pPr>
        <w:spacing w:after="0" w:line="240" w:lineRule="auto"/>
        <w:ind w:firstLine="567"/>
        <w:rPr>
          <w:rFonts w:ascii="Times New Roman" w:eastAsia="Times New Roman" w:hAnsi="Times New Roman" w:cs="Times New Roman"/>
          <w:sz w:val="24"/>
          <w:szCs w:val="24"/>
          <w:lang w:eastAsia="ru-RU"/>
        </w:rPr>
      </w:pPr>
    </w:p>
    <w:p w:rsidR="00C80835" w:rsidRPr="00C80835" w:rsidRDefault="00C80835" w:rsidP="00C80835">
      <w:pPr>
        <w:jc w:val="center"/>
        <w:rPr>
          <w:rFonts w:ascii="Times New Roman" w:eastAsia="Times New Roman" w:hAnsi="Times New Roman" w:cs="Times New Roman"/>
          <w:sz w:val="24"/>
          <w:szCs w:val="20"/>
          <w:lang w:eastAsia="ru-RU"/>
        </w:rPr>
      </w:pPr>
      <w:r w:rsidRPr="00C80835">
        <w:rPr>
          <w:rFonts w:ascii="Times New Roman" w:eastAsia="Times New Roman" w:hAnsi="Times New Roman" w:cs="Times New Roman"/>
          <w:noProof/>
          <w:sz w:val="24"/>
          <w:szCs w:val="20"/>
          <w:lang w:eastAsia="ru-RU"/>
        </w:rPr>
        <w:drawing>
          <wp:inline distT="0" distB="0" distL="0" distR="0">
            <wp:extent cx="668655" cy="8210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655" cy="821055"/>
                    </a:xfrm>
                    <a:prstGeom prst="rect">
                      <a:avLst/>
                    </a:prstGeom>
                    <a:noFill/>
                    <a:ln>
                      <a:noFill/>
                    </a:ln>
                  </pic:spPr>
                </pic:pic>
              </a:graphicData>
            </a:graphic>
          </wp:inline>
        </w:drawing>
      </w:r>
    </w:p>
    <w:p w:rsidR="00C80835" w:rsidRPr="00C80835" w:rsidRDefault="00C80835" w:rsidP="00C80835">
      <w:pPr>
        <w:spacing w:after="0" w:line="240" w:lineRule="auto"/>
        <w:jc w:val="center"/>
        <w:rPr>
          <w:rFonts w:ascii="Times New Roman" w:eastAsia="Times New Roman" w:hAnsi="Times New Roman" w:cs="Times New Roman"/>
          <w:b/>
          <w:sz w:val="24"/>
          <w:szCs w:val="20"/>
          <w:lang w:eastAsia="ru-RU"/>
        </w:rPr>
      </w:pPr>
      <w:r w:rsidRPr="00C80835">
        <w:rPr>
          <w:rFonts w:ascii="Times New Roman" w:eastAsia="Times New Roman" w:hAnsi="Times New Roman" w:cs="Times New Roman"/>
          <w:b/>
          <w:sz w:val="24"/>
          <w:szCs w:val="20"/>
          <w:lang w:eastAsia="ru-RU"/>
        </w:rPr>
        <w:t>Российская Федерация</w:t>
      </w:r>
    </w:p>
    <w:p w:rsidR="00C80835" w:rsidRPr="00C80835" w:rsidRDefault="00C80835" w:rsidP="00C80835">
      <w:pPr>
        <w:keepNext/>
        <w:spacing w:after="0" w:line="240" w:lineRule="auto"/>
        <w:jc w:val="center"/>
        <w:outlineLvl w:val="0"/>
        <w:rPr>
          <w:rFonts w:ascii="Times New Roman" w:eastAsia="Times New Roman" w:hAnsi="Times New Roman" w:cs="Times New Roman"/>
          <w:b/>
          <w:sz w:val="24"/>
          <w:szCs w:val="20"/>
          <w:lang w:eastAsia="ru-RU"/>
        </w:rPr>
      </w:pPr>
      <w:r w:rsidRPr="00C80835">
        <w:rPr>
          <w:rFonts w:ascii="Times New Roman" w:eastAsia="Times New Roman" w:hAnsi="Times New Roman" w:cs="Times New Roman"/>
          <w:b/>
          <w:sz w:val="24"/>
          <w:szCs w:val="20"/>
          <w:lang w:eastAsia="ru-RU"/>
        </w:rPr>
        <w:t>Республика Карелия</w:t>
      </w:r>
    </w:p>
    <w:p w:rsidR="00C80835" w:rsidRPr="00C80835" w:rsidRDefault="00C80835" w:rsidP="00C80835">
      <w:pPr>
        <w:keepNext/>
        <w:spacing w:after="0" w:line="240" w:lineRule="auto"/>
        <w:jc w:val="center"/>
        <w:outlineLvl w:val="1"/>
        <w:rPr>
          <w:rFonts w:ascii="Times New Roman" w:eastAsia="Times New Roman" w:hAnsi="Times New Roman" w:cs="Times New Roman"/>
          <w:b/>
          <w:sz w:val="28"/>
          <w:szCs w:val="28"/>
          <w:lang w:eastAsia="ru-RU"/>
        </w:rPr>
      </w:pPr>
      <w:r w:rsidRPr="00C80835">
        <w:rPr>
          <w:rFonts w:ascii="Times New Roman" w:eastAsia="Times New Roman" w:hAnsi="Times New Roman" w:cs="Times New Roman"/>
          <w:b/>
          <w:sz w:val="28"/>
          <w:szCs w:val="28"/>
          <w:lang w:eastAsia="ru-RU"/>
        </w:rPr>
        <w:t xml:space="preserve">Администрация </w:t>
      </w:r>
      <w:proofErr w:type="spellStart"/>
      <w:r w:rsidR="00A56CAD">
        <w:rPr>
          <w:rFonts w:ascii="Times New Roman" w:eastAsia="Times New Roman" w:hAnsi="Times New Roman" w:cs="Times New Roman"/>
          <w:b/>
          <w:sz w:val="28"/>
          <w:szCs w:val="28"/>
          <w:lang w:eastAsia="ru-RU"/>
        </w:rPr>
        <w:t>Кривопорожского</w:t>
      </w:r>
      <w:proofErr w:type="spellEnd"/>
      <w:r w:rsidR="00A56CAD">
        <w:rPr>
          <w:rFonts w:ascii="Times New Roman" w:eastAsia="Times New Roman" w:hAnsi="Times New Roman" w:cs="Times New Roman"/>
          <w:b/>
          <w:sz w:val="28"/>
          <w:szCs w:val="28"/>
          <w:lang w:eastAsia="ru-RU"/>
        </w:rPr>
        <w:t xml:space="preserve"> сельского поселения</w:t>
      </w:r>
    </w:p>
    <w:p w:rsidR="00C80835" w:rsidRPr="00C80835" w:rsidRDefault="00C80835" w:rsidP="00C80835">
      <w:pPr>
        <w:spacing w:after="0" w:line="240" w:lineRule="auto"/>
        <w:rPr>
          <w:rFonts w:ascii="Times New Roman" w:eastAsia="Times New Roman" w:hAnsi="Times New Roman" w:cs="Times New Roman"/>
          <w:sz w:val="20"/>
          <w:szCs w:val="20"/>
          <w:lang w:eastAsia="ru-RU"/>
        </w:rPr>
      </w:pPr>
    </w:p>
    <w:p w:rsidR="00C80835" w:rsidRPr="00C80835" w:rsidRDefault="00C80835" w:rsidP="00C80835">
      <w:pPr>
        <w:spacing w:after="0" w:line="240" w:lineRule="auto"/>
        <w:rPr>
          <w:rFonts w:ascii="Times New Roman" w:eastAsia="Times New Roman" w:hAnsi="Times New Roman" w:cs="Times New Roman"/>
          <w:sz w:val="20"/>
          <w:szCs w:val="20"/>
          <w:lang w:eastAsia="ru-RU"/>
        </w:rPr>
      </w:pPr>
    </w:p>
    <w:p w:rsidR="00C80835" w:rsidRPr="00C80835" w:rsidRDefault="00C80835" w:rsidP="00C80835">
      <w:pPr>
        <w:keepNext/>
        <w:spacing w:after="0" w:line="240" w:lineRule="auto"/>
        <w:jc w:val="center"/>
        <w:outlineLvl w:val="0"/>
        <w:rPr>
          <w:rFonts w:ascii="Times New Roman" w:eastAsia="Times New Roman" w:hAnsi="Times New Roman" w:cs="Times New Roman"/>
          <w:b/>
          <w:sz w:val="28"/>
          <w:szCs w:val="20"/>
          <w:lang w:eastAsia="ru-RU"/>
        </w:rPr>
      </w:pPr>
      <w:r w:rsidRPr="00C80835">
        <w:rPr>
          <w:rFonts w:ascii="Times New Roman" w:eastAsia="Times New Roman" w:hAnsi="Times New Roman" w:cs="Times New Roman"/>
          <w:b/>
          <w:sz w:val="28"/>
          <w:szCs w:val="20"/>
          <w:lang w:eastAsia="ru-RU"/>
        </w:rPr>
        <w:t>ПОСТАНОВЛЕНИЕ</w:t>
      </w:r>
    </w:p>
    <w:p w:rsidR="00190308" w:rsidRDefault="00190308" w:rsidP="00791A4A">
      <w:pPr>
        <w:spacing w:after="0" w:line="240" w:lineRule="auto"/>
        <w:ind w:right="-1"/>
        <w:jc w:val="both"/>
        <w:rPr>
          <w:rFonts w:ascii="Times New Roman" w:eastAsia="Times New Roman" w:hAnsi="Times New Roman"/>
          <w:sz w:val="24"/>
          <w:szCs w:val="24"/>
          <w:lang w:eastAsia="ru-RU"/>
        </w:rPr>
      </w:pPr>
    </w:p>
    <w:p w:rsidR="00190308" w:rsidRDefault="00372C69" w:rsidP="00791A4A">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B7716">
        <w:rPr>
          <w:rFonts w:ascii="Times New Roman" w:eastAsia="Times New Roman" w:hAnsi="Times New Roman"/>
          <w:sz w:val="24"/>
          <w:szCs w:val="24"/>
          <w:lang w:eastAsia="ru-RU"/>
        </w:rPr>
        <w:t>10</w:t>
      </w:r>
      <w:r w:rsidR="0033271F">
        <w:rPr>
          <w:rFonts w:ascii="Times New Roman" w:eastAsia="Times New Roman" w:hAnsi="Times New Roman"/>
          <w:sz w:val="24"/>
          <w:szCs w:val="24"/>
          <w:lang w:eastAsia="ru-RU"/>
        </w:rPr>
        <w:t xml:space="preserve"> </w:t>
      </w:r>
      <w:r w:rsidR="00EB7716">
        <w:rPr>
          <w:rFonts w:ascii="Times New Roman" w:eastAsia="Times New Roman" w:hAnsi="Times New Roman"/>
          <w:sz w:val="24"/>
          <w:szCs w:val="24"/>
          <w:lang w:eastAsia="ru-RU"/>
        </w:rPr>
        <w:t>марта 2021</w:t>
      </w:r>
      <w:r w:rsidR="00A56CAD">
        <w:rPr>
          <w:rFonts w:ascii="Times New Roman" w:eastAsia="Times New Roman" w:hAnsi="Times New Roman"/>
          <w:sz w:val="24"/>
          <w:szCs w:val="24"/>
          <w:lang w:eastAsia="ru-RU"/>
        </w:rPr>
        <w:t xml:space="preserve"> года                                                                                                 </w:t>
      </w:r>
      <w:r w:rsidR="00EB7716">
        <w:rPr>
          <w:rFonts w:ascii="Times New Roman" w:eastAsia="Times New Roman" w:hAnsi="Times New Roman"/>
          <w:sz w:val="24"/>
          <w:szCs w:val="24"/>
          <w:lang w:eastAsia="ru-RU"/>
        </w:rPr>
        <w:t xml:space="preserve">       </w:t>
      </w:r>
      <w:r w:rsidR="00A56CAD">
        <w:rPr>
          <w:rFonts w:ascii="Times New Roman" w:eastAsia="Times New Roman" w:hAnsi="Times New Roman"/>
          <w:sz w:val="24"/>
          <w:szCs w:val="24"/>
          <w:lang w:eastAsia="ru-RU"/>
        </w:rPr>
        <w:t xml:space="preserve">   №</w:t>
      </w:r>
      <w:r w:rsidR="00EB7716">
        <w:rPr>
          <w:rFonts w:ascii="Times New Roman" w:eastAsia="Times New Roman" w:hAnsi="Times New Roman"/>
          <w:sz w:val="24"/>
          <w:szCs w:val="24"/>
          <w:lang w:eastAsia="ru-RU"/>
        </w:rPr>
        <w:t xml:space="preserve"> </w:t>
      </w:r>
      <w:r w:rsidR="0033271F">
        <w:rPr>
          <w:rFonts w:ascii="Times New Roman" w:eastAsia="Times New Roman" w:hAnsi="Times New Roman"/>
          <w:sz w:val="24"/>
          <w:szCs w:val="24"/>
          <w:lang w:eastAsia="ru-RU"/>
        </w:rPr>
        <w:t xml:space="preserve"> </w:t>
      </w:r>
      <w:r w:rsidR="00EB7716">
        <w:rPr>
          <w:rFonts w:ascii="Times New Roman" w:eastAsia="Times New Roman" w:hAnsi="Times New Roman"/>
          <w:sz w:val="24"/>
          <w:szCs w:val="24"/>
          <w:lang w:eastAsia="ru-RU"/>
        </w:rPr>
        <w:t>14</w:t>
      </w:r>
    </w:p>
    <w:p w:rsidR="00190308" w:rsidRPr="0044590A" w:rsidRDefault="00190308" w:rsidP="00791A4A">
      <w:pPr>
        <w:spacing w:after="0" w:line="240" w:lineRule="auto"/>
        <w:ind w:right="-1"/>
        <w:jc w:val="both"/>
        <w:rPr>
          <w:rFonts w:ascii="Times New Roman" w:eastAsia="Times New Roman" w:hAnsi="Times New Roman"/>
          <w:sz w:val="24"/>
          <w:szCs w:val="24"/>
          <w:lang w:eastAsia="ru-RU"/>
        </w:rPr>
      </w:pPr>
    </w:p>
    <w:p w:rsidR="00C80835" w:rsidRDefault="00C80835" w:rsidP="00CA37D9">
      <w:pPr>
        <w:spacing w:after="0" w:line="240" w:lineRule="auto"/>
        <w:ind w:right="2551"/>
        <w:jc w:val="both"/>
        <w:rPr>
          <w:rFonts w:ascii="Times New Roman" w:hAnsi="Times New Roman" w:cs="Times New Roman"/>
          <w:bCs/>
          <w:color w:val="000000"/>
          <w:spacing w:val="2"/>
          <w:sz w:val="24"/>
          <w:szCs w:val="24"/>
        </w:rPr>
      </w:pPr>
      <w:r w:rsidRPr="00C80835">
        <w:rPr>
          <w:rFonts w:ascii="Times New Roman" w:eastAsia="Times New Roman" w:hAnsi="Times New Roman" w:cs="Times New Roman"/>
          <w:sz w:val="24"/>
          <w:szCs w:val="24"/>
          <w:lang w:eastAsia="ru-RU"/>
        </w:rPr>
        <w:t xml:space="preserve">Об   утверждении  Положения   о   порядке установления   расходных      обязательств </w:t>
      </w:r>
      <w:proofErr w:type="spellStart"/>
      <w:r w:rsidR="00A56CAD">
        <w:rPr>
          <w:rFonts w:ascii="Times New Roman" w:eastAsia="Times New Roman" w:hAnsi="Times New Roman" w:cs="Times New Roman"/>
          <w:sz w:val="24"/>
          <w:szCs w:val="24"/>
          <w:lang w:eastAsia="ru-RU"/>
        </w:rPr>
        <w:t>Кривопорожского</w:t>
      </w:r>
      <w:proofErr w:type="spellEnd"/>
      <w:r w:rsidR="00A56CAD">
        <w:rPr>
          <w:rFonts w:ascii="Times New Roman" w:eastAsia="Times New Roman" w:hAnsi="Times New Roman" w:cs="Times New Roman"/>
          <w:sz w:val="24"/>
          <w:szCs w:val="24"/>
          <w:lang w:eastAsia="ru-RU"/>
        </w:rPr>
        <w:t xml:space="preserve"> сельского поселения</w:t>
      </w:r>
      <w:r w:rsidRPr="00C80835">
        <w:rPr>
          <w:rFonts w:ascii="Times New Roman" w:eastAsia="Times New Roman" w:hAnsi="Times New Roman" w:cs="Times New Roman"/>
          <w:sz w:val="24"/>
          <w:szCs w:val="24"/>
          <w:lang w:eastAsia="ru-RU"/>
        </w:rPr>
        <w:t>, подлежащих исполнению за счет субвенции</w:t>
      </w:r>
      <w:r w:rsidR="00190308">
        <w:rPr>
          <w:rFonts w:ascii="Times New Roman" w:eastAsia="Times New Roman" w:hAnsi="Times New Roman" w:cs="Times New Roman"/>
          <w:sz w:val="24"/>
          <w:szCs w:val="24"/>
          <w:lang w:eastAsia="ru-RU"/>
        </w:rPr>
        <w:t xml:space="preserve"> </w:t>
      </w:r>
      <w:r w:rsidRPr="00C80835">
        <w:rPr>
          <w:rFonts w:ascii="Times New Roman" w:eastAsia="Times New Roman" w:hAnsi="Times New Roman" w:cs="Times New Roman"/>
          <w:sz w:val="24"/>
          <w:szCs w:val="24"/>
          <w:lang w:eastAsia="ru-RU"/>
        </w:rPr>
        <w:t>из  бюджета Республики Карелия на исполнение  переданных государственных</w:t>
      </w:r>
      <w:r w:rsidR="00280D2F">
        <w:rPr>
          <w:rFonts w:ascii="Times New Roman" w:eastAsia="Times New Roman" w:hAnsi="Times New Roman" w:cs="Times New Roman"/>
          <w:sz w:val="24"/>
          <w:szCs w:val="24"/>
          <w:lang w:eastAsia="ru-RU"/>
        </w:rPr>
        <w:t xml:space="preserve"> </w:t>
      </w:r>
      <w:r w:rsidRPr="00C80835">
        <w:rPr>
          <w:rFonts w:ascii="Times New Roman" w:eastAsia="Times New Roman" w:hAnsi="Times New Roman" w:cs="Times New Roman"/>
          <w:sz w:val="24"/>
          <w:szCs w:val="24"/>
          <w:lang w:eastAsia="ru-RU"/>
        </w:rPr>
        <w:t xml:space="preserve">полномочий       Республики Карелия </w:t>
      </w:r>
      <w:r w:rsidR="008A077D">
        <w:rPr>
          <w:rFonts w:ascii="Times New Roman" w:eastAsia="Times New Roman" w:hAnsi="Times New Roman" w:cs="Times New Roman"/>
          <w:sz w:val="24"/>
          <w:szCs w:val="24"/>
          <w:lang w:eastAsia="ru-RU"/>
        </w:rPr>
        <w:t xml:space="preserve">по </w:t>
      </w:r>
      <w:r w:rsidR="00190308" w:rsidRPr="00EE2070">
        <w:rPr>
          <w:rFonts w:ascii="Times New Roman" w:hAnsi="Times New Roman" w:cs="Times New Roman"/>
          <w:bCs/>
          <w:color w:val="000000"/>
          <w:spacing w:val="2"/>
          <w:sz w:val="24"/>
          <w:szCs w:val="24"/>
        </w:rPr>
        <w:t xml:space="preserve"> </w:t>
      </w:r>
      <w:r w:rsidR="00A56CAD">
        <w:rPr>
          <w:rFonts w:ascii="Times New Roman" w:hAnsi="Times New Roman" w:cs="Times New Roman"/>
          <w:bCs/>
          <w:color w:val="000000"/>
          <w:spacing w:val="2"/>
          <w:sz w:val="24"/>
          <w:szCs w:val="24"/>
        </w:rPr>
        <w:t>осуществлению полномочий по первичному воинскому учету на территориях, где отсутствуют военные комиссариаты.</w:t>
      </w:r>
    </w:p>
    <w:p w:rsidR="00CA37D9" w:rsidRPr="00C80835" w:rsidRDefault="00CA37D9" w:rsidP="00CA37D9">
      <w:pPr>
        <w:spacing w:after="0" w:line="240" w:lineRule="auto"/>
        <w:ind w:right="2551"/>
        <w:jc w:val="both"/>
        <w:rPr>
          <w:rFonts w:ascii="Times New Roman" w:eastAsia="Times New Roman" w:hAnsi="Times New Roman" w:cs="Times New Roman"/>
          <w:sz w:val="24"/>
          <w:szCs w:val="24"/>
          <w:lang w:eastAsia="ru-RU"/>
        </w:rPr>
      </w:pPr>
    </w:p>
    <w:p w:rsidR="00C80835" w:rsidRPr="00C80835" w:rsidRDefault="00C80835" w:rsidP="00C808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80835">
        <w:rPr>
          <w:rFonts w:ascii="Times New Roman" w:eastAsia="Times New Roman" w:hAnsi="Times New Roman" w:cs="Times New Roman"/>
          <w:sz w:val="24"/>
          <w:szCs w:val="24"/>
          <w:lang w:eastAsia="ru-RU"/>
        </w:rPr>
        <w:t xml:space="preserve">В соответствии с Федеральным </w:t>
      </w:r>
      <w:r w:rsidR="00474738">
        <w:rPr>
          <w:rFonts w:ascii="Times New Roman" w:eastAsia="Times New Roman" w:hAnsi="Times New Roman" w:cs="Times New Roman"/>
          <w:sz w:val="24"/>
          <w:szCs w:val="24"/>
          <w:lang w:eastAsia="ru-RU"/>
        </w:rPr>
        <w:t xml:space="preserve">законом от 6 октября 2003 года </w:t>
      </w:r>
      <w:r w:rsidRPr="00C80835">
        <w:rPr>
          <w:rFonts w:ascii="Times New Roman" w:eastAsia="Times New Roman" w:hAnsi="Times New Roman" w:cs="Times New Roman"/>
          <w:sz w:val="24"/>
          <w:szCs w:val="24"/>
          <w:lang w:eastAsia="ru-RU"/>
        </w:rPr>
        <w:t xml:space="preserve"> </w:t>
      </w:r>
      <w:r w:rsidR="00F8259F">
        <w:rPr>
          <w:rFonts w:ascii="Times New Roman" w:eastAsia="Times New Roman" w:hAnsi="Times New Roman" w:cs="Times New Roman"/>
          <w:sz w:val="24"/>
          <w:szCs w:val="24"/>
          <w:lang w:eastAsia="ru-RU"/>
        </w:rPr>
        <w:t xml:space="preserve">№ </w:t>
      </w:r>
      <w:r w:rsidRPr="00C80835">
        <w:rPr>
          <w:rFonts w:ascii="Times New Roman" w:eastAsia="Times New Roman" w:hAnsi="Times New Roman" w:cs="Times New Roman"/>
          <w:sz w:val="24"/>
          <w:szCs w:val="24"/>
          <w:lang w:eastAsia="ru-RU"/>
        </w:rPr>
        <w:t xml:space="preserve">131-ФЗ «Об общих принципах организации местного самоуправления в Российской Федерации», Федеральным законом от </w:t>
      </w:r>
      <w:r w:rsidR="00474738">
        <w:rPr>
          <w:rFonts w:ascii="Times New Roman" w:eastAsia="Times New Roman" w:hAnsi="Times New Roman" w:cs="Times New Roman"/>
          <w:sz w:val="24"/>
          <w:szCs w:val="24"/>
          <w:lang w:eastAsia="ru-RU"/>
        </w:rPr>
        <w:t>28 марта 1998 года № 53-ФЗ «О воинской обязанности и военной службе»</w:t>
      </w:r>
      <w:r w:rsidR="000F438E">
        <w:rPr>
          <w:rFonts w:ascii="Times New Roman" w:hAnsi="Times New Roman" w:cs="Times New Roman"/>
          <w:bCs/>
          <w:color w:val="000000"/>
          <w:spacing w:val="2"/>
          <w:sz w:val="24"/>
          <w:szCs w:val="24"/>
        </w:rPr>
        <w:t>,</w:t>
      </w:r>
      <w:r w:rsidR="00474738">
        <w:rPr>
          <w:rFonts w:ascii="Times New Roman" w:hAnsi="Times New Roman" w:cs="Times New Roman"/>
          <w:bCs/>
          <w:color w:val="000000"/>
          <w:spacing w:val="2"/>
          <w:sz w:val="24"/>
          <w:szCs w:val="24"/>
        </w:rPr>
        <w:t xml:space="preserve"> Федеральным Законом от 31 мая 1996 года № </w:t>
      </w:r>
      <w:r w:rsidR="00474738" w:rsidRPr="00474738">
        <w:rPr>
          <w:rFonts w:ascii="Times New Roman" w:hAnsi="Times New Roman" w:cs="Times New Roman"/>
          <w:bCs/>
          <w:color w:val="000000"/>
          <w:spacing w:val="2"/>
          <w:sz w:val="24"/>
          <w:szCs w:val="24"/>
        </w:rPr>
        <w:t>61-</w:t>
      </w:r>
      <w:r w:rsidR="00474738">
        <w:rPr>
          <w:rFonts w:ascii="Times New Roman" w:hAnsi="Times New Roman" w:cs="Times New Roman"/>
          <w:bCs/>
          <w:color w:val="000000"/>
          <w:spacing w:val="2"/>
          <w:sz w:val="24"/>
          <w:szCs w:val="24"/>
        </w:rPr>
        <w:t>ФЗ «Об обороне», Федеральным Законом от 26 февраля 1997 года № 31-ФЗ «О мобилизационной подготовке и мобилизации в Российской Федерации</w:t>
      </w:r>
      <w:proofErr w:type="gramEnd"/>
      <w:r w:rsidR="00474738">
        <w:rPr>
          <w:rFonts w:ascii="Times New Roman" w:hAnsi="Times New Roman" w:cs="Times New Roman"/>
          <w:bCs/>
          <w:color w:val="000000"/>
          <w:spacing w:val="2"/>
          <w:sz w:val="24"/>
          <w:szCs w:val="24"/>
        </w:rPr>
        <w:t xml:space="preserve">», </w:t>
      </w:r>
      <w:proofErr w:type="gramStart"/>
      <w:r w:rsidR="00474738">
        <w:rPr>
          <w:rFonts w:ascii="Times New Roman" w:hAnsi="Times New Roman" w:cs="Times New Roman"/>
          <w:bCs/>
          <w:color w:val="000000"/>
          <w:spacing w:val="2"/>
          <w:sz w:val="24"/>
          <w:szCs w:val="24"/>
        </w:rPr>
        <w:t xml:space="preserve">Постановления Правительства Российской Федерации от 29 апреля 2006 года № 258 «О субвенциях на осуществление полномочий по первичному воинскому учету на территориях, где отсутствуют военные комиссариаты», Постановлением Правительства Российской Федерации от 27 ноября 2006 года № 719 «Об утверждении положения о воинском учете», </w:t>
      </w:r>
      <w:r w:rsidR="00A75791">
        <w:rPr>
          <w:rFonts w:ascii="Times New Roman" w:hAnsi="Times New Roman" w:cs="Times New Roman"/>
          <w:bCs/>
          <w:color w:val="000000"/>
          <w:spacing w:val="2"/>
          <w:sz w:val="24"/>
          <w:szCs w:val="24"/>
        </w:rPr>
        <w:t xml:space="preserve">Указа Президента Российской Федерации от 7 декабря 2012 года № 1609 «Об утверждении Положения о военных комиссариатах», </w:t>
      </w:r>
      <w:r w:rsidR="00372C69">
        <w:rPr>
          <w:rFonts w:ascii="Times New Roman" w:hAnsi="Times New Roman" w:cs="Times New Roman"/>
          <w:bCs/>
          <w:color w:val="000000"/>
          <w:spacing w:val="2"/>
          <w:sz w:val="24"/>
          <w:szCs w:val="24"/>
        </w:rPr>
        <w:t>Методическими рекомендациями по</w:t>
      </w:r>
      <w:proofErr w:type="gramEnd"/>
      <w:r w:rsidR="00372C69">
        <w:rPr>
          <w:rFonts w:ascii="Times New Roman" w:hAnsi="Times New Roman" w:cs="Times New Roman"/>
          <w:bCs/>
          <w:color w:val="000000"/>
          <w:spacing w:val="2"/>
          <w:sz w:val="24"/>
          <w:szCs w:val="24"/>
        </w:rPr>
        <w:t xml:space="preserve"> </w:t>
      </w:r>
      <w:proofErr w:type="gramStart"/>
      <w:r w:rsidR="00372C69">
        <w:rPr>
          <w:rFonts w:ascii="Times New Roman" w:hAnsi="Times New Roman" w:cs="Times New Roman"/>
          <w:bCs/>
          <w:color w:val="000000"/>
          <w:spacing w:val="2"/>
          <w:sz w:val="24"/>
          <w:szCs w:val="24"/>
        </w:rPr>
        <w:t>осуществлению первичного воинского учета в организациях местного самоуправления, утвержденными Министерством обороны Российской Федерации от 11 июля 2017 года,</w:t>
      </w:r>
      <w:r w:rsidR="000F438E">
        <w:rPr>
          <w:rFonts w:ascii="Times New Roman" w:hAnsi="Times New Roman" w:cs="Times New Roman"/>
          <w:bCs/>
          <w:color w:val="000000"/>
          <w:spacing w:val="2"/>
          <w:sz w:val="24"/>
          <w:szCs w:val="24"/>
        </w:rPr>
        <w:t xml:space="preserve"> </w:t>
      </w:r>
      <w:r w:rsidRPr="00C80835">
        <w:rPr>
          <w:rFonts w:ascii="Times New Roman" w:eastAsia="Times New Roman" w:hAnsi="Times New Roman" w:cs="Times New Roman"/>
          <w:sz w:val="24"/>
          <w:szCs w:val="24"/>
          <w:lang w:eastAsia="ru-RU"/>
        </w:rPr>
        <w:t xml:space="preserve">Положением о бюджетном процессе </w:t>
      </w:r>
      <w:proofErr w:type="spellStart"/>
      <w:r w:rsidR="00DE5A95">
        <w:rPr>
          <w:rFonts w:ascii="Times New Roman" w:eastAsia="Times New Roman" w:hAnsi="Times New Roman" w:cs="Times New Roman"/>
          <w:sz w:val="24"/>
          <w:szCs w:val="24"/>
          <w:lang w:eastAsia="ru-RU"/>
        </w:rPr>
        <w:t>Кривопорожского</w:t>
      </w:r>
      <w:proofErr w:type="spellEnd"/>
      <w:r w:rsidR="00DE5A95">
        <w:rPr>
          <w:rFonts w:ascii="Times New Roman" w:eastAsia="Times New Roman" w:hAnsi="Times New Roman" w:cs="Times New Roman"/>
          <w:sz w:val="24"/>
          <w:szCs w:val="24"/>
          <w:lang w:eastAsia="ru-RU"/>
        </w:rPr>
        <w:t xml:space="preserve"> сельского поселения</w:t>
      </w:r>
      <w:r w:rsidRPr="00C80835">
        <w:rPr>
          <w:rFonts w:ascii="Times New Roman" w:eastAsia="Times New Roman" w:hAnsi="Times New Roman" w:cs="Times New Roman"/>
          <w:sz w:val="24"/>
          <w:szCs w:val="24"/>
          <w:lang w:eastAsia="ru-RU"/>
        </w:rPr>
        <w:t xml:space="preserve">, утвержденным Решением Совета </w:t>
      </w:r>
      <w:proofErr w:type="spellStart"/>
      <w:r w:rsidR="00E91B53">
        <w:rPr>
          <w:rFonts w:ascii="Times New Roman" w:eastAsia="Times New Roman" w:hAnsi="Times New Roman" w:cs="Times New Roman"/>
          <w:sz w:val="24"/>
          <w:szCs w:val="24"/>
          <w:lang w:eastAsia="ru-RU"/>
        </w:rPr>
        <w:t>Кривопорожского</w:t>
      </w:r>
      <w:proofErr w:type="spellEnd"/>
      <w:r w:rsidR="00E91B53">
        <w:rPr>
          <w:rFonts w:ascii="Times New Roman" w:eastAsia="Times New Roman" w:hAnsi="Times New Roman" w:cs="Times New Roman"/>
          <w:sz w:val="24"/>
          <w:szCs w:val="24"/>
          <w:lang w:eastAsia="ru-RU"/>
        </w:rPr>
        <w:t xml:space="preserve"> сельского поселения</w:t>
      </w:r>
      <w:r w:rsidRPr="00C80835">
        <w:rPr>
          <w:rFonts w:ascii="Times New Roman" w:eastAsia="Times New Roman" w:hAnsi="Times New Roman" w:cs="Times New Roman"/>
          <w:sz w:val="24"/>
          <w:szCs w:val="24"/>
          <w:lang w:eastAsia="ru-RU"/>
        </w:rPr>
        <w:t xml:space="preserve"> от </w:t>
      </w:r>
      <w:r w:rsidR="00DE5A95">
        <w:rPr>
          <w:rFonts w:ascii="Times New Roman" w:eastAsia="Times New Roman" w:hAnsi="Times New Roman" w:cs="Times New Roman"/>
          <w:sz w:val="24"/>
          <w:szCs w:val="24"/>
          <w:lang w:eastAsia="ru-RU"/>
        </w:rPr>
        <w:t>30 ноября</w:t>
      </w:r>
      <w:r w:rsidRPr="00C80835">
        <w:rPr>
          <w:rFonts w:ascii="Times New Roman" w:eastAsia="Times New Roman" w:hAnsi="Times New Roman" w:cs="Times New Roman"/>
          <w:sz w:val="24"/>
          <w:szCs w:val="24"/>
          <w:lang w:eastAsia="ru-RU"/>
        </w:rPr>
        <w:t xml:space="preserve"> 2016 года № </w:t>
      </w:r>
      <w:r w:rsidR="00DE5A95">
        <w:rPr>
          <w:rFonts w:ascii="Times New Roman" w:eastAsia="Times New Roman" w:hAnsi="Times New Roman" w:cs="Times New Roman"/>
          <w:sz w:val="24"/>
          <w:szCs w:val="24"/>
          <w:lang w:eastAsia="ru-RU"/>
        </w:rPr>
        <w:t>3-22-101</w:t>
      </w:r>
      <w:r w:rsidRPr="00C80835">
        <w:rPr>
          <w:rFonts w:ascii="Times New Roman" w:eastAsia="Times New Roman" w:hAnsi="Times New Roman" w:cs="Times New Roman"/>
          <w:sz w:val="24"/>
          <w:szCs w:val="24"/>
          <w:lang w:eastAsia="ru-RU"/>
        </w:rPr>
        <w:t xml:space="preserve">, </w:t>
      </w:r>
      <w:r w:rsidRPr="006E366F">
        <w:rPr>
          <w:rFonts w:ascii="Times New Roman" w:eastAsia="Times New Roman" w:hAnsi="Times New Roman" w:cs="Times New Roman"/>
          <w:sz w:val="24"/>
          <w:szCs w:val="24"/>
          <w:lang w:eastAsia="ru-RU"/>
        </w:rPr>
        <w:t xml:space="preserve">Решением Совета </w:t>
      </w:r>
      <w:proofErr w:type="spellStart"/>
      <w:r w:rsidR="00A75791" w:rsidRPr="006E366F">
        <w:rPr>
          <w:rFonts w:ascii="Times New Roman" w:eastAsia="Times New Roman" w:hAnsi="Times New Roman" w:cs="Times New Roman"/>
          <w:sz w:val="24"/>
          <w:szCs w:val="24"/>
          <w:lang w:eastAsia="ru-RU"/>
        </w:rPr>
        <w:t>Кривопорожского</w:t>
      </w:r>
      <w:proofErr w:type="spellEnd"/>
      <w:r w:rsidR="00A75791" w:rsidRPr="006E366F">
        <w:rPr>
          <w:rFonts w:ascii="Times New Roman" w:eastAsia="Times New Roman" w:hAnsi="Times New Roman" w:cs="Times New Roman"/>
          <w:sz w:val="24"/>
          <w:szCs w:val="24"/>
          <w:lang w:eastAsia="ru-RU"/>
        </w:rPr>
        <w:t xml:space="preserve"> сельского поселения от</w:t>
      </w:r>
      <w:r w:rsidR="00F66897">
        <w:rPr>
          <w:rFonts w:ascii="Times New Roman" w:eastAsia="Times New Roman" w:hAnsi="Times New Roman" w:cs="Times New Roman"/>
          <w:sz w:val="24"/>
          <w:szCs w:val="24"/>
          <w:lang w:eastAsia="ru-RU"/>
        </w:rPr>
        <w:t xml:space="preserve"> 25 декабря 2020</w:t>
      </w:r>
      <w:r w:rsidR="00D641A0" w:rsidRPr="006E366F">
        <w:rPr>
          <w:rFonts w:ascii="Times New Roman" w:eastAsia="Times New Roman" w:hAnsi="Times New Roman" w:cs="Times New Roman"/>
          <w:sz w:val="24"/>
          <w:szCs w:val="24"/>
          <w:lang w:eastAsia="ru-RU"/>
        </w:rPr>
        <w:t xml:space="preserve"> года № </w:t>
      </w:r>
      <w:r w:rsidR="00F66897">
        <w:rPr>
          <w:rFonts w:ascii="Times New Roman" w:eastAsia="Times New Roman" w:hAnsi="Times New Roman" w:cs="Times New Roman"/>
          <w:sz w:val="24"/>
          <w:szCs w:val="24"/>
          <w:lang w:eastAsia="ru-RU"/>
        </w:rPr>
        <w:t>4-19-51</w:t>
      </w:r>
      <w:r w:rsidR="00DE5A95" w:rsidRPr="006E366F">
        <w:rPr>
          <w:rFonts w:ascii="Times New Roman" w:eastAsia="Times New Roman" w:hAnsi="Times New Roman" w:cs="Times New Roman"/>
          <w:sz w:val="24"/>
          <w:szCs w:val="24"/>
          <w:lang w:eastAsia="ru-RU"/>
        </w:rPr>
        <w:t xml:space="preserve"> «О бюджете </w:t>
      </w:r>
      <w:proofErr w:type="spellStart"/>
      <w:r w:rsidR="00DE5A95" w:rsidRPr="006E366F">
        <w:rPr>
          <w:rFonts w:ascii="Times New Roman" w:eastAsia="Times New Roman" w:hAnsi="Times New Roman" w:cs="Times New Roman"/>
          <w:sz w:val="24"/>
          <w:szCs w:val="24"/>
          <w:lang w:eastAsia="ru-RU"/>
        </w:rPr>
        <w:t>Кривопорожс</w:t>
      </w:r>
      <w:r w:rsidR="00F66897">
        <w:rPr>
          <w:rFonts w:ascii="Times New Roman" w:eastAsia="Times New Roman" w:hAnsi="Times New Roman" w:cs="Times New Roman"/>
          <w:sz w:val="24"/>
          <w:szCs w:val="24"/>
          <w:lang w:eastAsia="ru-RU"/>
        </w:rPr>
        <w:t>кого</w:t>
      </w:r>
      <w:proofErr w:type="spellEnd"/>
      <w:r w:rsidR="00F66897">
        <w:rPr>
          <w:rFonts w:ascii="Times New Roman" w:eastAsia="Times New Roman" w:hAnsi="Times New Roman" w:cs="Times New Roman"/>
          <w:sz w:val="24"/>
          <w:szCs w:val="24"/>
          <w:lang w:eastAsia="ru-RU"/>
        </w:rPr>
        <w:t xml:space="preserve"> сельского поселения на 2021 год и на плановый период</w:t>
      </w:r>
      <w:proofErr w:type="gramEnd"/>
      <w:r w:rsidR="00F66897">
        <w:rPr>
          <w:rFonts w:ascii="Times New Roman" w:eastAsia="Times New Roman" w:hAnsi="Times New Roman" w:cs="Times New Roman"/>
          <w:sz w:val="24"/>
          <w:szCs w:val="24"/>
          <w:lang w:eastAsia="ru-RU"/>
        </w:rPr>
        <w:t xml:space="preserve"> 2022-2023</w:t>
      </w:r>
      <w:r w:rsidR="004533D7" w:rsidRPr="006E366F">
        <w:rPr>
          <w:rFonts w:ascii="Times New Roman" w:eastAsia="Times New Roman" w:hAnsi="Times New Roman" w:cs="Times New Roman"/>
          <w:sz w:val="24"/>
          <w:szCs w:val="24"/>
          <w:lang w:eastAsia="ru-RU"/>
        </w:rPr>
        <w:t xml:space="preserve"> годов</w:t>
      </w:r>
      <w:r w:rsidR="00DE5A95" w:rsidRPr="006E366F">
        <w:rPr>
          <w:rFonts w:ascii="Times New Roman" w:eastAsia="Times New Roman" w:hAnsi="Times New Roman" w:cs="Times New Roman"/>
          <w:sz w:val="24"/>
          <w:szCs w:val="24"/>
          <w:lang w:eastAsia="ru-RU"/>
        </w:rPr>
        <w:t>»</w:t>
      </w:r>
    </w:p>
    <w:p w:rsidR="00C80835" w:rsidRPr="00C80835" w:rsidRDefault="00C80835" w:rsidP="00C808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80835" w:rsidRPr="00C80835" w:rsidRDefault="00C80835" w:rsidP="00C8083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80835">
        <w:rPr>
          <w:rFonts w:ascii="Times New Roman" w:eastAsia="Times New Roman" w:hAnsi="Times New Roman" w:cs="Times New Roman"/>
          <w:sz w:val="24"/>
          <w:szCs w:val="24"/>
          <w:lang w:eastAsia="ru-RU"/>
        </w:rPr>
        <w:t xml:space="preserve">администрация </w:t>
      </w:r>
      <w:proofErr w:type="spellStart"/>
      <w:r w:rsidR="00D641A0">
        <w:rPr>
          <w:rFonts w:ascii="Times New Roman" w:eastAsia="Times New Roman" w:hAnsi="Times New Roman" w:cs="Times New Roman"/>
          <w:sz w:val="24"/>
          <w:szCs w:val="24"/>
          <w:lang w:eastAsia="ru-RU"/>
        </w:rPr>
        <w:t>Кривопорожского</w:t>
      </w:r>
      <w:proofErr w:type="spellEnd"/>
      <w:r w:rsidR="00D641A0">
        <w:rPr>
          <w:rFonts w:ascii="Times New Roman" w:eastAsia="Times New Roman" w:hAnsi="Times New Roman" w:cs="Times New Roman"/>
          <w:sz w:val="24"/>
          <w:szCs w:val="24"/>
          <w:lang w:eastAsia="ru-RU"/>
        </w:rPr>
        <w:t xml:space="preserve"> сельского поселения</w:t>
      </w:r>
      <w:r w:rsidRPr="00C80835">
        <w:rPr>
          <w:rFonts w:ascii="Times New Roman" w:eastAsia="Times New Roman" w:hAnsi="Times New Roman" w:cs="Times New Roman"/>
          <w:sz w:val="24"/>
          <w:szCs w:val="24"/>
          <w:lang w:eastAsia="ru-RU"/>
        </w:rPr>
        <w:t xml:space="preserve"> ПОСТАНОВЛЯЕТ:</w:t>
      </w:r>
    </w:p>
    <w:p w:rsidR="00C80835" w:rsidRPr="00504E72" w:rsidRDefault="00C80835" w:rsidP="00C808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0835" w:rsidRDefault="00C80835" w:rsidP="00CF0BDA">
      <w:pPr>
        <w:spacing w:after="0" w:line="240" w:lineRule="auto"/>
        <w:ind w:firstLine="540"/>
        <w:jc w:val="both"/>
        <w:rPr>
          <w:rFonts w:ascii="Times New Roman" w:eastAsia="Times New Roman" w:hAnsi="Times New Roman" w:cs="Times New Roman"/>
          <w:sz w:val="24"/>
          <w:szCs w:val="24"/>
          <w:lang w:eastAsia="ru-RU"/>
        </w:rPr>
      </w:pPr>
      <w:r w:rsidRPr="00504E72">
        <w:rPr>
          <w:rFonts w:ascii="Times New Roman" w:eastAsia="Times New Roman" w:hAnsi="Times New Roman" w:cs="Times New Roman"/>
          <w:sz w:val="24"/>
          <w:szCs w:val="24"/>
          <w:lang w:eastAsia="ru-RU"/>
        </w:rPr>
        <w:t xml:space="preserve"> 1. Утвердить прилагаемое </w:t>
      </w:r>
      <w:hyperlink r:id="rId7" w:history="1">
        <w:r w:rsidRPr="00504E72">
          <w:rPr>
            <w:rFonts w:ascii="Times New Roman" w:eastAsia="Times New Roman" w:hAnsi="Times New Roman" w:cs="Times New Roman"/>
            <w:sz w:val="24"/>
            <w:szCs w:val="24"/>
            <w:lang w:eastAsia="ru-RU"/>
          </w:rPr>
          <w:t>Положение</w:t>
        </w:r>
      </w:hyperlink>
      <w:r w:rsidRPr="00C80835">
        <w:rPr>
          <w:rFonts w:ascii="Times New Roman" w:eastAsia="Times New Roman" w:hAnsi="Times New Roman" w:cs="Times New Roman"/>
          <w:sz w:val="24"/>
          <w:szCs w:val="24"/>
          <w:lang w:eastAsia="ru-RU"/>
        </w:rPr>
        <w:t xml:space="preserve"> о порядке установления расходных      обязательств </w:t>
      </w:r>
      <w:proofErr w:type="spellStart"/>
      <w:r w:rsidR="00D641A0">
        <w:rPr>
          <w:rFonts w:ascii="Times New Roman" w:eastAsia="Times New Roman" w:hAnsi="Times New Roman" w:cs="Times New Roman"/>
          <w:sz w:val="24"/>
          <w:szCs w:val="24"/>
          <w:lang w:eastAsia="ru-RU"/>
        </w:rPr>
        <w:t>Кривопорожского</w:t>
      </w:r>
      <w:proofErr w:type="spellEnd"/>
      <w:r w:rsidR="00D641A0">
        <w:rPr>
          <w:rFonts w:ascii="Times New Roman" w:eastAsia="Times New Roman" w:hAnsi="Times New Roman" w:cs="Times New Roman"/>
          <w:sz w:val="24"/>
          <w:szCs w:val="24"/>
          <w:lang w:eastAsia="ru-RU"/>
        </w:rPr>
        <w:t xml:space="preserve"> сельского поселения</w:t>
      </w:r>
      <w:r w:rsidRPr="00C80835">
        <w:rPr>
          <w:rFonts w:ascii="Times New Roman" w:eastAsia="Times New Roman" w:hAnsi="Times New Roman" w:cs="Times New Roman"/>
          <w:sz w:val="24"/>
          <w:szCs w:val="24"/>
          <w:lang w:eastAsia="ru-RU"/>
        </w:rPr>
        <w:t xml:space="preserve">, подлежащих исполнению за счет субвенции из  бюджета Республики Карелия на исполнение  переданных государственных   полномочий       Республики </w:t>
      </w:r>
      <w:r w:rsidR="00D641A0">
        <w:rPr>
          <w:rFonts w:ascii="Times New Roman" w:eastAsia="Times New Roman" w:hAnsi="Times New Roman" w:cs="Times New Roman"/>
          <w:sz w:val="24"/>
          <w:szCs w:val="24"/>
          <w:lang w:eastAsia="ru-RU"/>
        </w:rPr>
        <w:t xml:space="preserve">по </w:t>
      </w:r>
      <w:r w:rsidR="00D641A0" w:rsidRPr="00EE2070">
        <w:rPr>
          <w:rFonts w:ascii="Times New Roman" w:hAnsi="Times New Roman" w:cs="Times New Roman"/>
          <w:bCs/>
          <w:color w:val="000000"/>
          <w:spacing w:val="2"/>
          <w:sz w:val="24"/>
          <w:szCs w:val="24"/>
        </w:rPr>
        <w:t xml:space="preserve"> </w:t>
      </w:r>
      <w:r w:rsidR="00D641A0">
        <w:rPr>
          <w:rFonts w:ascii="Times New Roman" w:hAnsi="Times New Roman" w:cs="Times New Roman"/>
          <w:bCs/>
          <w:color w:val="000000"/>
          <w:spacing w:val="2"/>
          <w:sz w:val="24"/>
          <w:szCs w:val="24"/>
        </w:rPr>
        <w:t>осуществлению полномочий по первичному воинскому учету на территориях, где отсутствуют военные комиссариаты.</w:t>
      </w:r>
    </w:p>
    <w:p w:rsidR="00EB7716" w:rsidRDefault="00C80835" w:rsidP="000801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835">
        <w:rPr>
          <w:rFonts w:ascii="Times New Roman" w:eastAsia="Times New Roman" w:hAnsi="Times New Roman" w:cs="Times New Roman"/>
          <w:sz w:val="24"/>
          <w:szCs w:val="24"/>
          <w:lang w:eastAsia="ru-RU"/>
        </w:rPr>
        <w:t xml:space="preserve">   </w:t>
      </w:r>
      <w:r w:rsidR="000801C6">
        <w:rPr>
          <w:rFonts w:ascii="Times New Roman" w:eastAsia="Times New Roman" w:hAnsi="Times New Roman" w:cs="Times New Roman"/>
          <w:sz w:val="24"/>
          <w:szCs w:val="24"/>
          <w:lang w:eastAsia="ru-RU"/>
        </w:rPr>
        <w:t xml:space="preserve">     </w:t>
      </w:r>
      <w:r w:rsidR="00D641A0">
        <w:rPr>
          <w:rFonts w:ascii="Times New Roman" w:eastAsia="Times New Roman" w:hAnsi="Times New Roman" w:cs="Times New Roman"/>
          <w:sz w:val="24"/>
          <w:szCs w:val="24"/>
          <w:lang w:eastAsia="ru-RU"/>
        </w:rPr>
        <w:t xml:space="preserve"> </w:t>
      </w:r>
      <w:r w:rsidR="00EB7716">
        <w:rPr>
          <w:rFonts w:ascii="Times New Roman" w:eastAsia="Times New Roman" w:hAnsi="Times New Roman" w:cs="Times New Roman"/>
          <w:sz w:val="24"/>
          <w:szCs w:val="24"/>
          <w:lang w:eastAsia="ru-RU"/>
        </w:rPr>
        <w:t>2. Признать утратившими силу:</w:t>
      </w:r>
    </w:p>
    <w:p w:rsidR="00EB7716" w:rsidRPr="00AD30C2" w:rsidRDefault="00EB7716" w:rsidP="00EB771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AD30C2">
        <w:rPr>
          <w:rFonts w:ascii="Times New Roman" w:eastAsia="Times New Roman" w:hAnsi="Times New Roman" w:cs="Times New Roman"/>
          <w:sz w:val="24"/>
          <w:szCs w:val="24"/>
          <w:lang w:eastAsia="ru-RU"/>
        </w:rPr>
        <w:t xml:space="preserve">постановление администрации </w:t>
      </w:r>
      <w:proofErr w:type="spellStart"/>
      <w:r>
        <w:rPr>
          <w:rFonts w:ascii="Times New Roman" w:eastAsia="Times New Roman" w:hAnsi="Times New Roman" w:cs="Times New Roman"/>
          <w:sz w:val="24"/>
          <w:szCs w:val="24"/>
          <w:lang w:eastAsia="ru-RU"/>
        </w:rPr>
        <w:t>Кривопорожского</w:t>
      </w:r>
      <w:proofErr w:type="spellEnd"/>
      <w:r>
        <w:rPr>
          <w:rFonts w:ascii="Times New Roman" w:eastAsia="Times New Roman" w:hAnsi="Times New Roman" w:cs="Times New Roman"/>
          <w:sz w:val="24"/>
          <w:szCs w:val="24"/>
          <w:lang w:eastAsia="ru-RU"/>
        </w:rPr>
        <w:t xml:space="preserve"> сельского поселения</w:t>
      </w:r>
      <w:r w:rsidRPr="00AD30C2">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7</w:t>
      </w:r>
      <w:r w:rsidRPr="00AD30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октября </w:t>
      </w:r>
      <w:r w:rsidRPr="00AD30C2">
        <w:rPr>
          <w:rFonts w:ascii="Times New Roman" w:eastAsia="Times New Roman" w:hAnsi="Times New Roman" w:cs="Times New Roman"/>
          <w:sz w:val="24"/>
          <w:szCs w:val="24"/>
          <w:lang w:eastAsia="ru-RU"/>
        </w:rPr>
        <w:t xml:space="preserve">2019 года </w:t>
      </w:r>
      <w:r>
        <w:rPr>
          <w:rFonts w:ascii="Times New Roman" w:eastAsia="Times New Roman" w:hAnsi="Times New Roman" w:cs="Times New Roman"/>
          <w:sz w:val="24"/>
          <w:szCs w:val="24"/>
          <w:lang w:eastAsia="ru-RU"/>
        </w:rPr>
        <w:t xml:space="preserve">№ 51 </w:t>
      </w:r>
      <w:r w:rsidRPr="00AD30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Об утверждении Положения о порядке установления расходных </w:t>
      </w:r>
      <w:r>
        <w:rPr>
          <w:rFonts w:ascii="Times New Roman" w:eastAsia="Times New Roman" w:hAnsi="Times New Roman" w:cs="Times New Roman"/>
          <w:sz w:val="24"/>
          <w:szCs w:val="24"/>
          <w:lang w:eastAsia="ru-RU"/>
        </w:rPr>
        <w:lastRenderedPageBreak/>
        <w:t xml:space="preserve">обязательств </w:t>
      </w:r>
      <w:proofErr w:type="spellStart"/>
      <w:r>
        <w:rPr>
          <w:rFonts w:ascii="Times New Roman" w:eastAsia="Times New Roman" w:hAnsi="Times New Roman" w:cs="Times New Roman"/>
          <w:sz w:val="24"/>
          <w:szCs w:val="24"/>
          <w:lang w:eastAsia="ru-RU"/>
        </w:rPr>
        <w:t>Кривопорожского</w:t>
      </w:r>
      <w:proofErr w:type="spellEnd"/>
      <w:r>
        <w:rPr>
          <w:rFonts w:ascii="Times New Roman" w:eastAsia="Times New Roman" w:hAnsi="Times New Roman" w:cs="Times New Roman"/>
          <w:sz w:val="24"/>
          <w:szCs w:val="24"/>
          <w:lang w:eastAsia="ru-RU"/>
        </w:rPr>
        <w:t xml:space="preserve"> сельского поселения, подлежащих исполнению за счет субвенции из бюджета Республики Карелия на исполнение переданных государственных полномочий Республики Карелия по осуществлению полномочий по первичному воинскому учету на территориях, где отсутствуют военные комиссариаты</w:t>
      </w:r>
      <w:r w:rsidRPr="00AD30C2">
        <w:rPr>
          <w:rFonts w:ascii="Times New Roman" w:eastAsia="Times New Roman" w:hAnsi="Times New Roman" w:cs="Times New Roman"/>
          <w:sz w:val="24"/>
          <w:szCs w:val="24"/>
          <w:lang w:eastAsia="ru-RU"/>
        </w:rPr>
        <w:t>».</w:t>
      </w:r>
      <w:proofErr w:type="gramEnd"/>
    </w:p>
    <w:p w:rsidR="00CC226F" w:rsidRDefault="00EB7716" w:rsidP="00EB771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EB7716">
        <w:rPr>
          <w:rFonts w:ascii="Times New Roman" w:eastAsia="Times New Roman" w:hAnsi="Times New Roman" w:cs="Times New Roman"/>
          <w:sz w:val="24"/>
          <w:szCs w:val="24"/>
          <w:lang w:eastAsia="ru-RU"/>
        </w:rPr>
        <w:t xml:space="preserve">постановление администрации </w:t>
      </w:r>
      <w:proofErr w:type="spellStart"/>
      <w:r w:rsidRPr="00EB7716">
        <w:rPr>
          <w:rFonts w:ascii="Times New Roman" w:eastAsia="Times New Roman" w:hAnsi="Times New Roman" w:cs="Times New Roman"/>
          <w:sz w:val="24"/>
          <w:szCs w:val="24"/>
          <w:lang w:eastAsia="ru-RU"/>
        </w:rPr>
        <w:t>Кривопор</w:t>
      </w:r>
      <w:r w:rsidR="00CC226F">
        <w:rPr>
          <w:rFonts w:ascii="Times New Roman" w:eastAsia="Times New Roman" w:hAnsi="Times New Roman" w:cs="Times New Roman"/>
          <w:sz w:val="24"/>
          <w:szCs w:val="24"/>
          <w:lang w:eastAsia="ru-RU"/>
        </w:rPr>
        <w:t>ожского</w:t>
      </w:r>
      <w:proofErr w:type="spellEnd"/>
      <w:r w:rsidR="00CC226F">
        <w:rPr>
          <w:rFonts w:ascii="Times New Roman" w:eastAsia="Times New Roman" w:hAnsi="Times New Roman" w:cs="Times New Roman"/>
          <w:sz w:val="24"/>
          <w:szCs w:val="24"/>
          <w:lang w:eastAsia="ru-RU"/>
        </w:rPr>
        <w:t xml:space="preserve"> сельского поселения от 14</w:t>
      </w:r>
      <w:r w:rsidRPr="00EB7716">
        <w:rPr>
          <w:rFonts w:ascii="Times New Roman" w:eastAsia="Times New Roman" w:hAnsi="Times New Roman" w:cs="Times New Roman"/>
          <w:sz w:val="24"/>
          <w:szCs w:val="24"/>
          <w:lang w:eastAsia="ru-RU"/>
        </w:rPr>
        <w:t xml:space="preserve"> </w:t>
      </w:r>
      <w:r w:rsidR="00CC226F">
        <w:rPr>
          <w:rFonts w:ascii="Times New Roman" w:eastAsia="Times New Roman" w:hAnsi="Times New Roman" w:cs="Times New Roman"/>
          <w:sz w:val="24"/>
          <w:szCs w:val="24"/>
          <w:lang w:eastAsia="ru-RU"/>
        </w:rPr>
        <w:t>апреля 2020 года № 13</w:t>
      </w:r>
      <w:r w:rsidRPr="00EB7716">
        <w:rPr>
          <w:rFonts w:ascii="Times New Roman" w:eastAsia="Times New Roman" w:hAnsi="Times New Roman" w:cs="Times New Roman"/>
          <w:sz w:val="24"/>
          <w:szCs w:val="24"/>
          <w:lang w:eastAsia="ru-RU"/>
        </w:rPr>
        <w:t xml:space="preserve"> «Об утверждении Положения о порядке установления расходных обязательств </w:t>
      </w:r>
      <w:proofErr w:type="spellStart"/>
      <w:r w:rsidRPr="00EB7716">
        <w:rPr>
          <w:rFonts w:ascii="Times New Roman" w:eastAsia="Times New Roman" w:hAnsi="Times New Roman" w:cs="Times New Roman"/>
          <w:sz w:val="24"/>
          <w:szCs w:val="24"/>
          <w:lang w:eastAsia="ru-RU"/>
        </w:rPr>
        <w:t>Кривопорожского</w:t>
      </w:r>
      <w:proofErr w:type="spellEnd"/>
      <w:r w:rsidRPr="00EB7716">
        <w:rPr>
          <w:rFonts w:ascii="Times New Roman" w:eastAsia="Times New Roman" w:hAnsi="Times New Roman" w:cs="Times New Roman"/>
          <w:sz w:val="24"/>
          <w:szCs w:val="24"/>
          <w:lang w:eastAsia="ru-RU"/>
        </w:rPr>
        <w:t xml:space="preserve"> сельского поселения, подлежащих исполнению за счет субвенции из бюджета Республики Карелия на исполнение переданных государственных полномочий Республики Карелия по осуществлению полномочий по первичному воинскому учету на территориях, где отсутствуют военные комиссариаты».</w:t>
      </w:r>
      <w:r w:rsidRPr="00C80835">
        <w:rPr>
          <w:rFonts w:ascii="Times New Roman" w:eastAsia="Times New Roman" w:hAnsi="Times New Roman" w:cs="Times New Roman"/>
          <w:sz w:val="24"/>
          <w:szCs w:val="24"/>
          <w:lang w:eastAsia="ru-RU"/>
        </w:rPr>
        <w:t xml:space="preserve">     </w:t>
      </w:r>
      <w:proofErr w:type="gramEnd"/>
    </w:p>
    <w:p w:rsidR="00EB7716" w:rsidRPr="00C80835" w:rsidRDefault="00EB7716" w:rsidP="00EB771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0835">
        <w:rPr>
          <w:rFonts w:ascii="Times New Roman" w:eastAsia="Times New Roman" w:hAnsi="Times New Roman" w:cs="Times New Roman"/>
          <w:sz w:val="24"/>
          <w:szCs w:val="24"/>
          <w:lang w:eastAsia="ru-RU"/>
        </w:rPr>
        <w:t xml:space="preserve">3. </w:t>
      </w:r>
      <w:r w:rsidR="000801C6">
        <w:rPr>
          <w:rFonts w:ascii="Times New Roman" w:eastAsia="Times New Roman" w:hAnsi="Times New Roman" w:cs="Times New Roman"/>
          <w:sz w:val="24"/>
          <w:szCs w:val="24"/>
          <w:lang w:eastAsia="ru-RU"/>
        </w:rPr>
        <w:t>Р</w:t>
      </w:r>
      <w:r w:rsidRPr="00C80835">
        <w:rPr>
          <w:rFonts w:ascii="Times New Roman" w:eastAsia="Times New Roman" w:hAnsi="Times New Roman" w:cs="Times New Roman"/>
          <w:sz w:val="24"/>
          <w:szCs w:val="24"/>
          <w:lang w:eastAsia="ru-RU"/>
        </w:rPr>
        <w:t xml:space="preserve">азместить на официальном сайте администрации </w:t>
      </w:r>
      <w:proofErr w:type="spellStart"/>
      <w:r w:rsidR="00E74652">
        <w:rPr>
          <w:rFonts w:ascii="Times New Roman" w:eastAsia="Times New Roman" w:hAnsi="Times New Roman" w:cs="Times New Roman"/>
          <w:sz w:val="24"/>
          <w:szCs w:val="24"/>
          <w:lang w:eastAsia="ru-RU"/>
        </w:rPr>
        <w:t>Кривопорожского</w:t>
      </w:r>
      <w:proofErr w:type="spellEnd"/>
      <w:r w:rsidR="00E74652">
        <w:rPr>
          <w:rFonts w:ascii="Times New Roman" w:eastAsia="Times New Roman" w:hAnsi="Times New Roman" w:cs="Times New Roman"/>
          <w:sz w:val="24"/>
          <w:szCs w:val="24"/>
          <w:lang w:eastAsia="ru-RU"/>
        </w:rPr>
        <w:t xml:space="preserve"> сельского поселения</w:t>
      </w:r>
      <w:r w:rsidRPr="00C80835">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EB7716" w:rsidRPr="00C80835" w:rsidRDefault="00EB7716" w:rsidP="00EB7716">
      <w:pPr>
        <w:spacing w:after="0" w:line="240" w:lineRule="auto"/>
        <w:jc w:val="both"/>
        <w:rPr>
          <w:rFonts w:ascii="Times New Roman" w:eastAsia="Times New Roman" w:hAnsi="Times New Roman" w:cs="Times New Roman"/>
          <w:sz w:val="24"/>
          <w:szCs w:val="24"/>
          <w:lang w:eastAsia="ru-RU"/>
        </w:rPr>
      </w:pPr>
      <w:r w:rsidRPr="00C80835">
        <w:rPr>
          <w:rFonts w:ascii="Times New Roman" w:eastAsia="Times New Roman" w:hAnsi="Times New Roman" w:cs="Times New Roman"/>
          <w:sz w:val="24"/>
          <w:szCs w:val="24"/>
          <w:lang w:eastAsia="ru-RU"/>
        </w:rPr>
        <w:t xml:space="preserve">         4. </w:t>
      </w:r>
      <w:r>
        <w:rPr>
          <w:rFonts w:ascii="Times New Roman" w:eastAsia="Times New Roman" w:hAnsi="Times New Roman" w:cs="Times New Roman"/>
          <w:sz w:val="24"/>
          <w:szCs w:val="24"/>
          <w:lang w:eastAsia="ru-RU"/>
        </w:rPr>
        <w:t>Настоящее постановление</w:t>
      </w:r>
      <w:r w:rsidRPr="00C808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применяется к </w:t>
      </w:r>
      <w:r w:rsidRPr="00C80835">
        <w:rPr>
          <w:rFonts w:ascii="Times New Roman" w:eastAsia="Times New Roman" w:hAnsi="Times New Roman" w:cs="Times New Roman"/>
          <w:sz w:val="24"/>
          <w:szCs w:val="24"/>
          <w:lang w:eastAsia="ru-RU"/>
        </w:rPr>
        <w:t>правоотношения</w:t>
      </w:r>
      <w:r>
        <w:rPr>
          <w:rFonts w:ascii="Times New Roman" w:eastAsia="Times New Roman" w:hAnsi="Times New Roman" w:cs="Times New Roman"/>
          <w:sz w:val="24"/>
          <w:szCs w:val="24"/>
          <w:lang w:eastAsia="ru-RU"/>
        </w:rPr>
        <w:t>м, возникшим</w:t>
      </w:r>
      <w:r w:rsidRPr="00C80835">
        <w:rPr>
          <w:rFonts w:ascii="Times New Roman" w:eastAsia="Times New Roman" w:hAnsi="Times New Roman" w:cs="Times New Roman"/>
          <w:sz w:val="24"/>
          <w:szCs w:val="24"/>
          <w:lang w:eastAsia="ru-RU"/>
        </w:rPr>
        <w:t xml:space="preserve"> с 1 января</w:t>
      </w:r>
      <w:r>
        <w:rPr>
          <w:rFonts w:ascii="Times New Roman" w:eastAsia="Times New Roman" w:hAnsi="Times New Roman" w:cs="Times New Roman"/>
          <w:sz w:val="24"/>
          <w:szCs w:val="24"/>
          <w:lang w:eastAsia="ru-RU"/>
        </w:rPr>
        <w:t xml:space="preserve"> 2021</w:t>
      </w:r>
      <w:r w:rsidRPr="00C80835">
        <w:rPr>
          <w:rFonts w:ascii="Times New Roman" w:eastAsia="Times New Roman" w:hAnsi="Times New Roman" w:cs="Times New Roman"/>
          <w:sz w:val="24"/>
          <w:szCs w:val="24"/>
          <w:lang w:eastAsia="ru-RU"/>
        </w:rPr>
        <w:t xml:space="preserve"> года.</w:t>
      </w:r>
    </w:p>
    <w:p w:rsidR="00C80835" w:rsidRPr="00C80835" w:rsidRDefault="00C80835" w:rsidP="00D641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835">
        <w:rPr>
          <w:rFonts w:ascii="Times New Roman" w:eastAsia="Times New Roman" w:hAnsi="Times New Roman" w:cs="Times New Roman"/>
          <w:sz w:val="24"/>
          <w:szCs w:val="24"/>
          <w:lang w:eastAsia="ru-RU"/>
        </w:rPr>
        <w:t>.</w:t>
      </w:r>
    </w:p>
    <w:p w:rsidR="00C80835" w:rsidRPr="00C80835" w:rsidRDefault="00C80835" w:rsidP="00C80835">
      <w:pPr>
        <w:spacing w:after="0" w:line="240" w:lineRule="auto"/>
        <w:jc w:val="both"/>
        <w:rPr>
          <w:rFonts w:ascii="Times New Roman" w:eastAsia="Times New Roman" w:hAnsi="Times New Roman" w:cs="Times New Roman"/>
          <w:sz w:val="24"/>
          <w:szCs w:val="24"/>
          <w:lang w:eastAsia="ru-RU"/>
        </w:rPr>
      </w:pPr>
    </w:p>
    <w:p w:rsidR="00C80835" w:rsidRDefault="00C80835" w:rsidP="00C80835">
      <w:pPr>
        <w:spacing w:after="0" w:line="240" w:lineRule="auto"/>
        <w:rPr>
          <w:rFonts w:ascii="Times New Roman" w:eastAsia="Times New Roman" w:hAnsi="Times New Roman" w:cs="Times New Roman"/>
          <w:sz w:val="24"/>
          <w:szCs w:val="24"/>
          <w:lang w:eastAsia="ru-RU"/>
        </w:rPr>
      </w:pPr>
    </w:p>
    <w:p w:rsidR="00C80835" w:rsidRPr="00C80835" w:rsidRDefault="00D71EDA" w:rsidP="00C808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D641A0">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00C80835" w:rsidRPr="00C80835">
        <w:rPr>
          <w:rFonts w:ascii="Times New Roman" w:eastAsia="Times New Roman" w:hAnsi="Times New Roman" w:cs="Times New Roman"/>
          <w:sz w:val="24"/>
          <w:szCs w:val="24"/>
          <w:lang w:eastAsia="ru-RU"/>
        </w:rPr>
        <w:t xml:space="preserve"> администрации</w:t>
      </w:r>
    </w:p>
    <w:p w:rsidR="0000613A" w:rsidRPr="00D641A0" w:rsidRDefault="00D641A0" w:rsidP="00D641A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Кривопорожского</w:t>
      </w:r>
      <w:proofErr w:type="spellEnd"/>
      <w:r>
        <w:rPr>
          <w:rFonts w:ascii="Times New Roman" w:eastAsia="Times New Roman" w:hAnsi="Times New Roman" w:cs="Times New Roman"/>
          <w:sz w:val="24"/>
          <w:szCs w:val="24"/>
          <w:lang w:eastAsia="ru-RU"/>
        </w:rPr>
        <w:t xml:space="preserve"> сельского поселения</w:t>
      </w:r>
      <w:r w:rsidR="00C80835" w:rsidRPr="00C80835">
        <w:rPr>
          <w:rFonts w:ascii="Times New Roman" w:eastAsia="Times New Roman" w:hAnsi="Times New Roman" w:cs="Times New Roman"/>
          <w:sz w:val="24"/>
          <w:szCs w:val="24"/>
          <w:lang w:eastAsia="ru-RU"/>
        </w:rPr>
        <w:tab/>
      </w:r>
      <w:r w:rsidR="00C80835" w:rsidRPr="00C8083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spellStart"/>
      <w:r w:rsidR="00372C69">
        <w:rPr>
          <w:rFonts w:ascii="Times New Roman" w:eastAsia="Times New Roman" w:hAnsi="Times New Roman" w:cs="Times New Roman"/>
          <w:sz w:val="24"/>
          <w:szCs w:val="24"/>
          <w:lang w:eastAsia="ru-RU"/>
        </w:rPr>
        <w:t>Е.М.Семенова</w:t>
      </w:r>
      <w:proofErr w:type="spellEnd"/>
    </w:p>
    <w:p w:rsidR="009C0A6C" w:rsidRDefault="00C80835"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80835">
        <w:rPr>
          <w:rFonts w:ascii="Times New Roman" w:eastAsia="Times New Roman" w:hAnsi="Times New Roman" w:cs="Times New Roman"/>
          <w:sz w:val="28"/>
          <w:szCs w:val="28"/>
          <w:lang w:eastAsia="ru-RU"/>
        </w:rPr>
        <w:tab/>
      </w:r>
    </w:p>
    <w:p w:rsidR="009C0A6C" w:rsidRDefault="009C0A6C"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2C69" w:rsidRDefault="00372C69" w:rsidP="00C8083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80835" w:rsidRPr="00C80835" w:rsidRDefault="00C80835" w:rsidP="00C8083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80835">
        <w:rPr>
          <w:rFonts w:ascii="Times New Roman" w:eastAsia="Times New Roman" w:hAnsi="Times New Roman" w:cs="Times New Roman"/>
          <w:sz w:val="24"/>
          <w:szCs w:val="24"/>
          <w:lang w:eastAsia="ru-RU"/>
        </w:rPr>
        <w:t>УТВЕРЖДЕНО</w:t>
      </w:r>
    </w:p>
    <w:p w:rsidR="00C80835" w:rsidRPr="00C80835" w:rsidRDefault="00C80835" w:rsidP="00C80835">
      <w:pPr>
        <w:autoSpaceDE w:val="0"/>
        <w:autoSpaceDN w:val="0"/>
        <w:adjustRightInd w:val="0"/>
        <w:spacing w:after="0" w:line="240" w:lineRule="auto"/>
        <w:ind w:left="4320" w:firstLine="720"/>
        <w:jc w:val="right"/>
        <w:rPr>
          <w:rFonts w:ascii="Times New Roman" w:eastAsia="Times New Roman" w:hAnsi="Times New Roman" w:cs="Times New Roman"/>
          <w:sz w:val="24"/>
          <w:szCs w:val="24"/>
          <w:lang w:eastAsia="ru-RU"/>
        </w:rPr>
      </w:pPr>
      <w:r w:rsidRPr="00C80835">
        <w:rPr>
          <w:rFonts w:ascii="Times New Roman" w:eastAsia="Times New Roman" w:hAnsi="Times New Roman" w:cs="Times New Roman"/>
          <w:sz w:val="24"/>
          <w:szCs w:val="24"/>
          <w:lang w:eastAsia="ru-RU"/>
        </w:rPr>
        <w:t>Постановлением администрации</w:t>
      </w:r>
    </w:p>
    <w:p w:rsidR="00C80835" w:rsidRPr="00C80835" w:rsidRDefault="00D641A0" w:rsidP="00C80835">
      <w:pPr>
        <w:autoSpaceDE w:val="0"/>
        <w:autoSpaceDN w:val="0"/>
        <w:adjustRightInd w:val="0"/>
        <w:spacing w:after="0" w:line="240" w:lineRule="auto"/>
        <w:ind w:left="5040"/>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Кривопорожского</w:t>
      </w:r>
      <w:proofErr w:type="spellEnd"/>
      <w:r>
        <w:rPr>
          <w:rFonts w:ascii="Times New Roman" w:eastAsia="Times New Roman" w:hAnsi="Times New Roman" w:cs="Times New Roman"/>
          <w:sz w:val="24"/>
          <w:szCs w:val="24"/>
          <w:lang w:eastAsia="ru-RU"/>
        </w:rPr>
        <w:t xml:space="preserve"> сельского по</w:t>
      </w:r>
      <w:bookmarkStart w:id="0" w:name="_GoBack"/>
      <w:bookmarkEnd w:id="0"/>
      <w:r>
        <w:rPr>
          <w:rFonts w:ascii="Times New Roman" w:eastAsia="Times New Roman" w:hAnsi="Times New Roman" w:cs="Times New Roman"/>
          <w:sz w:val="24"/>
          <w:szCs w:val="24"/>
          <w:lang w:eastAsia="ru-RU"/>
        </w:rPr>
        <w:t>селения</w:t>
      </w:r>
    </w:p>
    <w:p w:rsidR="00C80835" w:rsidRPr="00C80835" w:rsidRDefault="00803A36" w:rsidP="00C80835">
      <w:pPr>
        <w:autoSpaceDE w:val="0"/>
        <w:autoSpaceDN w:val="0"/>
        <w:adjustRightInd w:val="0"/>
        <w:spacing w:after="0" w:line="240" w:lineRule="auto"/>
        <w:ind w:left="2880"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C80835" w:rsidRPr="00C8083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EB7716">
        <w:rPr>
          <w:rFonts w:ascii="Times New Roman" w:eastAsia="Times New Roman" w:hAnsi="Times New Roman" w:cs="Times New Roman"/>
          <w:sz w:val="24"/>
          <w:szCs w:val="24"/>
          <w:lang w:eastAsia="ru-RU"/>
        </w:rPr>
        <w:t>10</w:t>
      </w:r>
      <w:r w:rsidR="00D71EDA">
        <w:rPr>
          <w:rFonts w:ascii="Times New Roman" w:eastAsia="Times New Roman" w:hAnsi="Times New Roman" w:cs="Times New Roman"/>
          <w:sz w:val="24"/>
          <w:szCs w:val="24"/>
          <w:lang w:eastAsia="ru-RU"/>
        </w:rPr>
        <w:t xml:space="preserve"> </w:t>
      </w:r>
      <w:r w:rsidR="00EB7716">
        <w:rPr>
          <w:rFonts w:ascii="Times New Roman" w:eastAsia="Times New Roman" w:hAnsi="Times New Roman" w:cs="Times New Roman"/>
          <w:sz w:val="24"/>
          <w:szCs w:val="24"/>
          <w:lang w:eastAsia="ru-RU"/>
        </w:rPr>
        <w:t>марта</w:t>
      </w:r>
      <w:r w:rsidR="004E2805">
        <w:rPr>
          <w:rFonts w:ascii="Times New Roman" w:eastAsia="Times New Roman" w:hAnsi="Times New Roman" w:cs="Times New Roman"/>
          <w:sz w:val="24"/>
          <w:szCs w:val="24"/>
          <w:lang w:eastAsia="ru-RU"/>
        </w:rPr>
        <w:t xml:space="preserve"> 2021</w:t>
      </w:r>
      <w:r w:rsidR="0033271F">
        <w:rPr>
          <w:rFonts w:ascii="Times New Roman" w:eastAsia="Times New Roman" w:hAnsi="Times New Roman" w:cs="Times New Roman"/>
          <w:sz w:val="24"/>
          <w:szCs w:val="24"/>
          <w:lang w:eastAsia="ru-RU"/>
        </w:rPr>
        <w:t xml:space="preserve"> </w:t>
      </w:r>
      <w:r w:rsidR="0033271F" w:rsidRPr="00EB7716">
        <w:rPr>
          <w:rFonts w:ascii="Times New Roman" w:eastAsia="Times New Roman" w:hAnsi="Times New Roman" w:cs="Times New Roman"/>
          <w:sz w:val="24"/>
          <w:szCs w:val="24"/>
          <w:lang w:eastAsia="ru-RU"/>
        </w:rPr>
        <w:t>года</w:t>
      </w:r>
      <w:r w:rsidR="00C80835" w:rsidRPr="00EB7716">
        <w:rPr>
          <w:rFonts w:ascii="Times New Roman" w:eastAsia="Times New Roman" w:hAnsi="Times New Roman" w:cs="Times New Roman"/>
          <w:sz w:val="24"/>
          <w:szCs w:val="24"/>
          <w:lang w:eastAsia="ru-RU"/>
        </w:rPr>
        <w:t xml:space="preserve"> №</w:t>
      </w:r>
      <w:r w:rsidR="00EB7716" w:rsidRPr="00EB7716">
        <w:rPr>
          <w:rFonts w:ascii="Times New Roman" w:eastAsia="Times New Roman" w:hAnsi="Times New Roman" w:cs="Times New Roman"/>
          <w:sz w:val="24"/>
          <w:szCs w:val="24"/>
          <w:lang w:eastAsia="ru-RU"/>
        </w:rPr>
        <w:t xml:space="preserve"> 14</w:t>
      </w:r>
      <w:r w:rsidR="0033271F">
        <w:rPr>
          <w:rFonts w:ascii="Times New Roman" w:eastAsia="Times New Roman" w:hAnsi="Times New Roman" w:cs="Times New Roman"/>
          <w:sz w:val="24"/>
          <w:szCs w:val="24"/>
          <w:lang w:eastAsia="ru-RU"/>
        </w:rPr>
        <w:t xml:space="preserve"> </w:t>
      </w:r>
    </w:p>
    <w:p w:rsidR="00C80835" w:rsidRPr="00C80835" w:rsidRDefault="00C80835" w:rsidP="00C80835">
      <w:pPr>
        <w:autoSpaceDE w:val="0"/>
        <w:autoSpaceDN w:val="0"/>
        <w:adjustRightInd w:val="0"/>
        <w:spacing w:after="0" w:line="240" w:lineRule="auto"/>
        <w:ind w:left="2880" w:firstLine="720"/>
        <w:jc w:val="center"/>
        <w:rPr>
          <w:rFonts w:ascii="Times New Roman" w:eastAsia="Times New Roman" w:hAnsi="Times New Roman" w:cs="Times New Roman"/>
          <w:sz w:val="24"/>
          <w:szCs w:val="24"/>
          <w:lang w:eastAsia="ru-RU"/>
        </w:rPr>
      </w:pPr>
    </w:p>
    <w:p w:rsidR="00C80835" w:rsidRPr="00C80835" w:rsidRDefault="00C80835" w:rsidP="00C808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80835" w:rsidRPr="00C80835" w:rsidRDefault="00C80835" w:rsidP="00C808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0835">
        <w:rPr>
          <w:rFonts w:ascii="Times New Roman" w:eastAsia="Times New Roman" w:hAnsi="Times New Roman" w:cs="Times New Roman"/>
          <w:sz w:val="24"/>
          <w:szCs w:val="24"/>
          <w:lang w:eastAsia="ru-RU"/>
        </w:rPr>
        <w:t xml:space="preserve">Положение </w:t>
      </w:r>
    </w:p>
    <w:p w:rsidR="00A95820" w:rsidRDefault="00C80835" w:rsidP="00A95820">
      <w:pPr>
        <w:autoSpaceDE w:val="0"/>
        <w:autoSpaceDN w:val="0"/>
        <w:adjustRightInd w:val="0"/>
        <w:spacing w:after="0" w:line="240" w:lineRule="auto"/>
        <w:jc w:val="center"/>
        <w:rPr>
          <w:rFonts w:ascii="Times New Roman" w:hAnsi="Times New Roman" w:cs="Times New Roman"/>
          <w:bCs/>
          <w:color w:val="000000"/>
          <w:spacing w:val="2"/>
          <w:sz w:val="24"/>
          <w:szCs w:val="24"/>
        </w:rPr>
      </w:pPr>
      <w:r w:rsidRPr="00C80835">
        <w:rPr>
          <w:rFonts w:ascii="Times New Roman" w:eastAsia="Times New Roman" w:hAnsi="Times New Roman" w:cs="Times New Roman"/>
          <w:sz w:val="24"/>
          <w:szCs w:val="24"/>
          <w:lang w:eastAsia="ru-RU"/>
        </w:rPr>
        <w:t xml:space="preserve">о порядке установления расходных обязательств </w:t>
      </w:r>
      <w:proofErr w:type="spellStart"/>
      <w:r w:rsidR="00DE5A95">
        <w:rPr>
          <w:rFonts w:ascii="Times New Roman" w:eastAsia="Times New Roman" w:hAnsi="Times New Roman" w:cs="Times New Roman"/>
          <w:sz w:val="24"/>
          <w:szCs w:val="24"/>
          <w:lang w:eastAsia="ru-RU"/>
        </w:rPr>
        <w:t>Кривопорожского</w:t>
      </w:r>
      <w:proofErr w:type="spellEnd"/>
      <w:r w:rsidR="00DE5A95">
        <w:rPr>
          <w:rFonts w:ascii="Times New Roman" w:eastAsia="Times New Roman" w:hAnsi="Times New Roman" w:cs="Times New Roman"/>
          <w:sz w:val="24"/>
          <w:szCs w:val="24"/>
          <w:lang w:eastAsia="ru-RU"/>
        </w:rPr>
        <w:t xml:space="preserve"> сельского поселения</w:t>
      </w:r>
      <w:r w:rsidRPr="00C80835">
        <w:rPr>
          <w:rFonts w:ascii="Times New Roman" w:eastAsia="Times New Roman" w:hAnsi="Times New Roman" w:cs="Times New Roman"/>
          <w:sz w:val="24"/>
          <w:szCs w:val="24"/>
          <w:lang w:eastAsia="ru-RU"/>
        </w:rPr>
        <w:t xml:space="preserve">, подлежащих исполнению за счет субвенции из бюджета Республики Карелия на исполнение  переданных государственных полномочий Республики Карелия </w:t>
      </w:r>
      <w:r w:rsidR="002505D8" w:rsidRPr="002505D8">
        <w:rPr>
          <w:rFonts w:ascii="Times New Roman" w:hAnsi="Times New Roman" w:cs="Times New Roman"/>
          <w:bCs/>
          <w:color w:val="000000"/>
          <w:spacing w:val="2"/>
          <w:sz w:val="24"/>
          <w:szCs w:val="24"/>
        </w:rPr>
        <w:t>по  осуществлению полномочий по первичному воинскому учету на территориях, где отсутствуют военные комиссариаты.</w:t>
      </w:r>
    </w:p>
    <w:p w:rsidR="002505D8" w:rsidRDefault="002505D8" w:rsidP="00A9582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4D3B" w:rsidRPr="002505D8" w:rsidRDefault="002505D8" w:rsidP="002505D8">
      <w:pPr>
        <w:autoSpaceDE w:val="0"/>
        <w:autoSpaceDN w:val="0"/>
        <w:adjustRightInd w:val="0"/>
        <w:spacing w:after="0" w:line="240" w:lineRule="auto"/>
        <w:jc w:val="both"/>
        <w:rPr>
          <w:rFonts w:ascii="Times New Roman" w:hAnsi="Times New Roman" w:cs="Times New Roman"/>
          <w:bCs/>
          <w:color w:val="000000"/>
          <w:spacing w:val="2"/>
          <w:sz w:val="24"/>
          <w:szCs w:val="24"/>
        </w:rPr>
      </w:pPr>
      <w:r>
        <w:rPr>
          <w:rFonts w:ascii="Times New Roman" w:eastAsia="Times New Roman" w:hAnsi="Times New Roman" w:cs="Times New Roman"/>
          <w:sz w:val="24"/>
          <w:szCs w:val="24"/>
          <w:lang w:eastAsia="ru-RU"/>
        </w:rPr>
        <w:t xml:space="preserve">          1. </w:t>
      </w:r>
      <w:r w:rsidR="00803A36" w:rsidRPr="009C0A6C">
        <w:rPr>
          <w:rFonts w:ascii="Times New Roman" w:eastAsia="Times New Roman" w:hAnsi="Times New Roman" w:cs="Times New Roman"/>
          <w:sz w:val="24"/>
          <w:szCs w:val="24"/>
          <w:lang w:eastAsia="ru-RU"/>
        </w:rPr>
        <w:t xml:space="preserve">Настоящее </w:t>
      </w:r>
      <w:r w:rsidR="00C80835" w:rsidRPr="009C0A6C">
        <w:rPr>
          <w:rFonts w:ascii="Times New Roman" w:eastAsia="Times New Roman" w:hAnsi="Times New Roman" w:cs="Times New Roman"/>
          <w:sz w:val="24"/>
          <w:szCs w:val="24"/>
          <w:lang w:eastAsia="ru-RU"/>
        </w:rPr>
        <w:t xml:space="preserve">Положение </w:t>
      </w:r>
      <w:r w:rsidR="00803A36" w:rsidRPr="009C0A6C">
        <w:rPr>
          <w:rFonts w:ascii="Times New Roman" w:eastAsia="Times New Roman" w:hAnsi="Times New Roman" w:cs="Times New Roman"/>
          <w:sz w:val="24"/>
          <w:szCs w:val="24"/>
          <w:lang w:eastAsia="ru-RU"/>
        </w:rPr>
        <w:t xml:space="preserve">определяет </w:t>
      </w:r>
      <w:r w:rsidR="00C80835" w:rsidRPr="009C0A6C">
        <w:rPr>
          <w:rFonts w:ascii="Times New Roman" w:eastAsia="Times New Roman" w:hAnsi="Times New Roman" w:cs="Times New Roman"/>
          <w:sz w:val="24"/>
          <w:szCs w:val="24"/>
          <w:lang w:eastAsia="ru-RU"/>
        </w:rPr>
        <w:t>установлени</w:t>
      </w:r>
      <w:r w:rsidR="00803A36" w:rsidRPr="009C0A6C">
        <w:rPr>
          <w:rFonts w:ascii="Times New Roman" w:eastAsia="Times New Roman" w:hAnsi="Times New Roman" w:cs="Times New Roman"/>
          <w:sz w:val="24"/>
          <w:szCs w:val="24"/>
          <w:lang w:eastAsia="ru-RU"/>
        </w:rPr>
        <w:t>е</w:t>
      </w:r>
      <w:r w:rsidR="00C80835" w:rsidRPr="009C0A6C">
        <w:rPr>
          <w:rFonts w:ascii="Times New Roman" w:eastAsia="Times New Roman" w:hAnsi="Times New Roman" w:cs="Times New Roman"/>
          <w:sz w:val="24"/>
          <w:szCs w:val="24"/>
          <w:lang w:eastAsia="ru-RU"/>
        </w:rPr>
        <w:t xml:space="preserve"> расходных обязательств </w:t>
      </w:r>
      <w:proofErr w:type="spellStart"/>
      <w:r>
        <w:rPr>
          <w:rFonts w:ascii="Times New Roman" w:eastAsia="Times New Roman" w:hAnsi="Times New Roman" w:cs="Times New Roman"/>
          <w:sz w:val="24"/>
          <w:szCs w:val="24"/>
          <w:lang w:eastAsia="ru-RU"/>
        </w:rPr>
        <w:t>Кривопорожского</w:t>
      </w:r>
      <w:proofErr w:type="spellEnd"/>
      <w:r>
        <w:rPr>
          <w:rFonts w:ascii="Times New Roman" w:eastAsia="Times New Roman" w:hAnsi="Times New Roman" w:cs="Times New Roman"/>
          <w:sz w:val="24"/>
          <w:szCs w:val="24"/>
          <w:lang w:eastAsia="ru-RU"/>
        </w:rPr>
        <w:t xml:space="preserve"> сельского поселения</w:t>
      </w:r>
      <w:r w:rsidR="00C80835" w:rsidRPr="009C0A6C">
        <w:rPr>
          <w:rFonts w:ascii="Times New Roman" w:eastAsia="Times New Roman" w:hAnsi="Times New Roman" w:cs="Times New Roman"/>
          <w:sz w:val="24"/>
          <w:szCs w:val="24"/>
          <w:lang w:eastAsia="ru-RU"/>
        </w:rPr>
        <w:t xml:space="preserve">, подлежащих исполнению за счет субвенции из бюджета Республики Карелия </w:t>
      </w:r>
      <w:r w:rsidRPr="002505D8">
        <w:rPr>
          <w:rFonts w:ascii="Times New Roman" w:hAnsi="Times New Roman" w:cs="Times New Roman"/>
          <w:bCs/>
          <w:color w:val="000000"/>
          <w:spacing w:val="2"/>
          <w:sz w:val="24"/>
          <w:szCs w:val="24"/>
        </w:rPr>
        <w:t>по  осуществлению полномочий по первичному воинскому учету на территориях, где о</w:t>
      </w:r>
      <w:r>
        <w:rPr>
          <w:rFonts w:ascii="Times New Roman" w:hAnsi="Times New Roman" w:cs="Times New Roman"/>
          <w:bCs/>
          <w:color w:val="000000"/>
          <w:spacing w:val="2"/>
          <w:sz w:val="24"/>
          <w:szCs w:val="24"/>
        </w:rPr>
        <w:t xml:space="preserve">тсутствуют военные комиссариаты </w:t>
      </w:r>
      <w:r w:rsidR="00C80835" w:rsidRPr="002505D8">
        <w:rPr>
          <w:rFonts w:ascii="Times New Roman" w:eastAsia="Times New Roman" w:hAnsi="Times New Roman" w:cs="Times New Roman"/>
          <w:sz w:val="24"/>
          <w:szCs w:val="24"/>
          <w:lang w:eastAsia="ru-RU"/>
        </w:rPr>
        <w:t>(далее по тексту - Положение,</w:t>
      </w:r>
      <w:r w:rsidR="00803A36" w:rsidRPr="002505D8">
        <w:rPr>
          <w:rFonts w:ascii="Times New Roman" w:eastAsia="Times New Roman" w:hAnsi="Times New Roman" w:cs="Times New Roman"/>
          <w:sz w:val="24"/>
          <w:szCs w:val="24"/>
          <w:lang w:eastAsia="ru-RU"/>
        </w:rPr>
        <w:t xml:space="preserve"> государственные полномочия,</w:t>
      </w:r>
      <w:r w:rsidR="00C80835" w:rsidRPr="002505D8">
        <w:rPr>
          <w:rFonts w:ascii="Times New Roman" w:eastAsia="Times New Roman" w:hAnsi="Times New Roman" w:cs="Times New Roman"/>
          <w:sz w:val="24"/>
          <w:szCs w:val="24"/>
          <w:lang w:eastAsia="ru-RU"/>
        </w:rPr>
        <w:t xml:space="preserve"> Субвенция</w:t>
      </w:r>
      <w:r w:rsidR="00AC3EA1">
        <w:rPr>
          <w:rFonts w:ascii="Times New Roman" w:eastAsia="Times New Roman" w:hAnsi="Times New Roman" w:cs="Times New Roman"/>
          <w:sz w:val="24"/>
          <w:szCs w:val="24"/>
          <w:lang w:eastAsia="ru-RU"/>
        </w:rPr>
        <w:t>, Поселение</w:t>
      </w:r>
      <w:r w:rsidR="00C80835" w:rsidRPr="002505D8">
        <w:rPr>
          <w:rFonts w:ascii="Times New Roman" w:eastAsia="Times New Roman" w:hAnsi="Times New Roman" w:cs="Times New Roman"/>
          <w:sz w:val="24"/>
          <w:szCs w:val="24"/>
          <w:lang w:eastAsia="ru-RU"/>
        </w:rPr>
        <w:t>).</w:t>
      </w:r>
    </w:p>
    <w:p w:rsidR="00894D3B" w:rsidRDefault="009C0A6C" w:rsidP="00894D3B">
      <w:pPr>
        <w:pStyle w:val="a5"/>
        <w:tabs>
          <w:tab w:val="left" w:pos="851"/>
        </w:tabs>
        <w:autoSpaceDE w:val="0"/>
        <w:autoSpaceDN w:val="0"/>
        <w:adjustRightInd w:val="0"/>
        <w:spacing w:after="0" w:line="240" w:lineRule="auto"/>
        <w:ind w:left="0" w:firstLine="567"/>
        <w:jc w:val="both"/>
        <w:outlineLvl w:val="1"/>
        <w:rPr>
          <w:rFonts w:ascii="Times New Roman" w:eastAsia="Times New Roman" w:hAnsi="Times New Roman" w:cs="Times New Roman"/>
          <w:sz w:val="24"/>
          <w:szCs w:val="24"/>
          <w:lang w:eastAsia="ru-RU"/>
        </w:rPr>
      </w:pPr>
      <w:r w:rsidRPr="00894D3B">
        <w:rPr>
          <w:rFonts w:ascii="Times New Roman" w:eastAsia="Times New Roman" w:hAnsi="Times New Roman" w:cs="Times New Roman"/>
          <w:sz w:val="24"/>
          <w:szCs w:val="24"/>
          <w:lang w:eastAsia="ru-RU"/>
        </w:rPr>
        <w:t xml:space="preserve">2. В соответствии с настоящим Положением </w:t>
      </w:r>
      <w:r w:rsidR="00AC3EA1">
        <w:rPr>
          <w:rFonts w:ascii="Times New Roman" w:eastAsia="Times New Roman" w:hAnsi="Times New Roman" w:cs="Times New Roman"/>
          <w:sz w:val="24"/>
          <w:szCs w:val="24"/>
          <w:lang w:eastAsia="ru-RU"/>
        </w:rPr>
        <w:t>Поселение</w:t>
      </w:r>
      <w:r w:rsidRPr="00894D3B">
        <w:rPr>
          <w:rFonts w:ascii="Times New Roman" w:eastAsia="Times New Roman" w:hAnsi="Times New Roman" w:cs="Times New Roman"/>
          <w:sz w:val="24"/>
          <w:szCs w:val="24"/>
          <w:lang w:eastAsia="ru-RU"/>
        </w:rPr>
        <w:t xml:space="preserve"> является органом, организующим исполнение указанных в пункте  1 настоящего Положения расходных обязательств.</w:t>
      </w:r>
    </w:p>
    <w:p w:rsidR="009C0A6C" w:rsidRPr="00894D3B" w:rsidRDefault="009C0A6C" w:rsidP="00894D3B">
      <w:pPr>
        <w:pStyle w:val="a5"/>
        <w:tabs>
          <w:tab w:val="left" w:pos="851"/>
        </w:tabs>
        <w:autoSpaceDE w:val="0"/>
        <w:autoSpaceDN w:val="0"/>
        <w:adjustRightInd w:val="0"/>
        <w:spacing w:after="0" w:line="240" w:lineRule="auto"/>
        <w:ind w:left="0" w:firstLine="567"/>
        <w:jc w:val="both"/>
        <w:outlineLvl w:val="1"/>
        <w:rPr>
          <w:rFonts w:ascii="Times New Roman" w:eastAsia="Times New Roman" w:hAnsi="Times New Roman" w:cs="Times New Roman"/>
          <w:sz w:val="24"/>
          <w:szCs w:val="24"/>
          <w:lang w:eastAsia="ru-RU"/>
        </w:rPr>
      </w:pPr>
      <w:r w:rsidRPr="00894D3B">
        <w:rPr>
          <w:rFonts w:ascii="Times New Roman" w:eastAsia="Times New Roman" w:hAnsi="Times New Roman" w:cs="Times New Roman"/>
          <w:sz w:val="24"/>
          <w:szCs w:val="24"/>
          <w:lang w:eastAsia="ru-RU"/>
        </w:rPr>
        <w:t>3. Организация деятельности по исполнению государственных полномочий осуществляется на основании:</w:t>
      </w:r>
    </w:p>
    <w:p w:rsidR="00DE7509" w:rsidRDefault="00DE7509" w:rsidP="00DE7509">
      <w:pPr>
        <w:pStyle w:val="a5"/>
        <w:tabs>
          <w:tab w:val="left" w:pos="851"/>
        </w:tabs>
        <w:autoSpaceDE w:val="0"/>
        <w:autoSpaceDN w:val="0"/>
        <w:adjustRightInd w:val="0"/>
        <w:spacing w:after="0" w:line="240" w:lineRule="auto"/>
        <w:ind w:left="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05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федерального Закона</w:t>
      </w:r>
      <w:r w:rsidRPr="00DE7509">
        <w:rPr>
          <w:rFonts w:ascii="Times New Roman" w:eastAsia="Times New Roman" w:hAnsi="Times New Roman" w:cs="Times New Roman"/>
          <w:sz w:val="24"/>
          <w:szCs w:val="24"/>
          <w:lang w:eastAsia="ru-RU"/>
        </w:rPr>
        <w:t xml:space="preserve"> от 28 марта 1998 года № 53-ФЗ «О воинской обязанности и военной службе»</w:t>
      </w:r>
      <w:r w:rsidR="00513270">
        <w:rPr>
          <w:rFonts w:ascii="Times New Roman" w:eastAsia="Times New Roman" w:hAnsi="Times New Roman" w:cs="Times New Roman"/>
          <w:sz w:val="24"/>
          <w:szCs w:val="24"/>
          <w:lang w:eastAsia="ru-RU"/>
        </w:rPr>
        <w:t>;</w:t>
      </w:r>
    </w:p>
    <w:p w:rsidR="009C0A6C" w:rsidRDefault="00DE7509" w:rsidP="00DE7509">
      <w:pPr>
        <w:pStyle w:val="a5"/>
        <w:tabs>
          <w:tab w:val="left" w:pos="851"/>
        </w:tabs>
        <w:autoSpaceDE w:val="0"/>
        <w:autoSpaceDN w:val="0"/>
        <w:adjustRightInd w:val="0"/>
        <w:spacing w:after="0" w:line="240" w:lineRule="auto"/>
        <w:ind w:left="0"/>
        <w:jc w:val="both"/>
        <w:outlineLvl w:val="1"/>
        <w:rPr>
          <w:rFonts w:ascii="Times New Roman" w:hAnsi="Times New Roman" w:cs="Times New Roman"/>
          <w:bCs/>
          <w:color w:val="000000"/>
          <w:spacing w:val="2"/>
          <w:sz w:val="24"/>
          <w:szCs w:val="24"/>
        </w:rPr>
      </w:pPr>
      <w:r>
        <w:rPr>
          <w:rFonts w:ascii="Times New Roman" w:eastAsia="Times New Roman" w:hAnsi="Times New Roman" w:cs="Times New Roman"/>
          <w:sz w:val="24"/>
          <w:szCs w:val="24"/>
          <w:lang w:eastAsia="ru-RU"/>
        </w:rPr>
        <w:t xml:space="preserve">         </w:t>
      </w:r>
      <w:r w:rsidR="002505D8">
        <w:rPr>
          <w:rFonts w:ascii="Times New Roman" w:eastAsia="Times New Roman" w:hAnsi="Times New Roman" w:cs="Times New Roman"/>
          <w:sz w:val="24"/>
          <w:szCs w:val="24"/>
          <w:lang w:eastAsia="ru-RU"/>
        </w:rPr>
        <w:t>п</w:t>
      </w:r>
      <w:r w:rsidR="002505D8" w:rsidRPr="002505D8">
        <w:rPr>
          <w:rFonts w:ascii="Times New Roman" w:eastAsia="Times New Roman" w:hAnsi="Times New Roman" w:cs="Times New Roman"/>
          <w:sz w:val="24"/>
          <w:szCs w:val="24"/>
          <w:lang w:eastAsia="ru-RU"/>
        </w:rPr>
        <w:t>остановления Правительства Российской Федерации от 29 апреля 2006 года № 258 «О субвенциях на осуществление полномочий по первичному воинскому учету на территориях, где отсутс</w:t>
      </w:r>
      <w:r w:rsidR="002505D8">
        <w:rPr>
          <w:rFonts w:ascii="Times New Roman" w:eastAsia="Times New Roman" w:hAnsi="Times New Roman" w:cs="Times New Roman"/>
          <w:sz w:val="24"/>
          <w:szCs w:val="24"/>
          <w:lang w:eastAsia="ru-RU"/>
        </w:rPr>
        <w:t>твуют военные комиссариаты»</w:t>
      </w:r>
      <w:r w:rsidR="00513270">
        <w:rPr>
          <w:rFonts w:ascii="Times New Roman" w:hAnsi="Times New Roman" w:cs="Times New Roman"/>
          <w:bCs/>
          <w:color w:val="000000"/>
          <w:spacing w:val="2"/>
          <w:sz w:val="24"/>
          <w:szCs w:val="24"/>
        </w:rPr>
        <w:t>.</w:t>
      </w:r>
    </w:p>
    <w:p w:rsidR="00DE7509" w:rsidRPr="00DE7509" w:rsidRDefault="00894D3B" w:rsidP="00DE7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80835" w:rsidRPr="00C80835">
        <w:rPr>
          <w:rFonts w:ascii="Times New Roman" w:eastAsia="Times New Roman" w:hAnsi="Times New Roman" w:cs="Times New Roman"/>
          <w:sz w:val="24"/>
          <w:szCs w:val="24"/>
          <w:lang w:eastAsia="ru-RU"/>
        </w:rPr>
        <w:t xml:space="preserve">. </w:t>
      </w:r>
      <w:r w:rsidR="00DE7509" w:rsidRPr="00DE7509">
        <w:rPr>
          <w:rFonts w:ascii="Times New Roman" w:eastAsia="Times New Roman" w:hAnsi="Times New Roman" w:cs="Times New Roman"/>
          <w:sz w:val="24"/>
          <w:szCs w:val="24"/>
          <w:lang w:eastAsia="ru-RU"/>
        </w:rPr>
        <w:t xml:space="preserve">При осуществлении первичного воинского учета </w:t>
      </w:r>
      <w:r w:rsidR="00AC3EA1">
        <w:rPr>
          <w:rFonts w:ascii="Times New Roman" w:eastAsia="Times New Roman" w:hAnsi="Times New Roman" w:cs="Times New Roman"/>
          <w:sz w:val="24"/>
          <w:szCs w:val="24"/>
          <w:lang w:eastAsia="ru-RU"/>
        </w:rPr>
        <w:t>Поселение</w:t>
      </w:r>
      <w:r w:rsidR="00DE7509" w:rsidRPr="00DE7509">
        <w:rPr>
          <w:rFonts w:ascii="Times New Roman" w:eastAsia="Times New Roman" w:hAnsi="Times New Roman" w:cs="Times New Roman"/>
          <w:sz w:val="24"/>
          <w:szCs w:val="24"/>
          <w:lang w:eastAsia="ru-RU"/>
        </w:rPr>
        <w:t xml:space="preserve"> вправе:</w:t>
      </w:r>
    </w:p>
    <w:p w:rsidR="00DE7509" w:rsidRPr="00DE7509" w:rsidRDefault="00DE7509" w:rsidP="00DE7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7509">
        <w:rPr>
          <w:rFonts w:ascii="Times New Roman" w:eastAsia="Times New Roman" w:hAnsi="Times New Roman" w:cs="Times New Roman"/>
          <w:sz w:val="24"/>
          <w:szCs w:val="24"/>
          <w:lang w:eastAsia="ru-RU"/>
        </w:rPr>
        <w:t>запрашивать у организаций и граждан информацию, необходимую для занесения в документы воинского учета;</w:t>
      </w:r>
    </w:p>
    <w:p w:rsidR="00DE7509" w:rsidRPr="00DE7509" w:rsidRDefault="00DE7509" w:rsidP="00DE7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7509">
        <w:rPr>
          <w:rFonts w:ascii="Times New Roman" w:eastAsia="Times New Roman" w:hAnsi="Times New Roman" w:cs="Times New Roman"/>
          <w:sz w:val="24"/>
          <w:szCs w:val="24"/>
          <w:lang w:eastAsia="ru-RU"/>
        </w:rPr>
        <w:t>вызывать граждан по вопросам воинского учета и оповещать граждан о вызовах (повестках) военных комиссариатов;</w:t>
      </w:r>
    </w:p>
    <w:p w:rsidR="00DE7509" w:rsidRPr="00DE7509" w:rsidRDefault="00DE7509" w:rsidP="00DE7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7509">
        <w:rPr>
          <w:rFonts w:ascii="Times New Roman" w:eastAsia="Times New Roman" w:hAnsi="Times New Roman" w:cs="Times New Roman"/>
          <w:sz w:val="24"/>
          <w:szCs w:val="24"/>
          <w:lang w:eastAsia="ru-RU"/>
        </w:rPr>
        <w:t>определять порядок оповещения граждан о вызовах (повестках) военных комиссариатов;</w:t>
      </w:r>
    </w:p>
    <w:p w:rsidR="00DE7509" w:rsidRPr="00DE7509" w:rsidRDefault="00DE7509" w:rsidP="00DE7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7509">
        <w:rPr>
          <w:rFonts w:ascii="Times New Roman" w:eastAsia="Times New Roman" w:hAnsi="Times New Roman" w:cs="Times New Roman"/>
          <w:sz w:val="24"/>
          <w:szCs w:val="24"/>
          <w:lang w:eastAsia="ru-RU"/>
        </w:rPr>
        <w:t>определять порядок приема граждан по вопросам воинского учета;</w:t>
      </w:r>
    </w:p>
    <w:p w:rsidR="00DE7509" w:rsidRPr="00DE7509" w:rsidRDefault="00DE7509" w:rsidP="00DE7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7509">
        <w:rPr>
          <w:rFonts w:ascii="Times New Roman" w:eastAsia="Times New Roman" w:hAnsi="Times New Roman" w:cs="Times New Roman"/>
          <w:sz w:val="24"/>
          <w:szCs w:val="24"/>
          <w:lang w:eastAsia="ru-RU"/>
        </w:rPr>
        <w:t>запрашивать у военных комиссариатов разъяснения по вопросам первичного воинского учета;</w:t>
      </w:r>
    </w:p>
    <w:p w:rsidR="00DE7509" w:rsidRPr="00DE7509" w:rsidRDefault="00DE7509" w:rsidP="00DE7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7509">
        <w:rPr>
          <w:rFonts w:ascii="Times New Roman" w:eastAsia="Times New Roman" w:hAnsi="Times New Roman" w:cs="Times New Roman"/>
          <w:sz w:val="24"/>
          <w:szCs w:val="24"/>
          <w:lang w:eastAsia="ru-RU"/>
        </w:rPr>
        <w:t>вносить в военные комиссариаты предложения о совершенствовании организации первичного воинского учета.</w:t>
      </w:r>
    </w:p>
    <w:p w:rsidR="00DE7509" w:rsidRPr="00DE7509" w:rsidRDefault="00DE7509" w:rsidP="00DE7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7509">
        <w:rPr>
          <w:rFonts w:ascii="Times New Roman" w:eastAsia="Times New Roman" w:hAnsi="Times New Roman" w:cs="Times New Roman"/>
          <w:sz w:val="24"/>
          <w:szCs w:val="24"/>
          <w:lang w:eastAsia="ru-RU"/>
        </w:rPr>
        <w:t xml:space="preserve">При осуществлении первичного воинского учета </w:t>
      </w:r>
      <w:r w:rsidR="00AC3EA1">
        <w:rPr>
          <w:rFonts w:ascii="Times New Roman" w:eastAsia="Times New Roman" w:hAnsi="Times New Roman" w:cs="Times New Roman"/>
          <w:sz w:val="24"/>
          <w:szCs w:val="24"/>
          <w:lang w:eastAsia="ru-RU"/>
        </w:rPr>
        <w:t>Поселение</w:t>
      </w:r>
      <w:r w:rsidRPr="00DE7509">
        <w:rPr>
          <w:rFonts w:ascii="Times New Roman" w:eastAsia="Times New Roman" w:hAnsi="Times New Roman" w:cs="Times New Roman"/>
          <w:sz w:val="24"/>
          <w:szCs w:val="24"/>
          <w:lang w:eastAsia="ru-RU"/>
        </w:rPr>
        <w:t xml:space="preserve"> </w:t>
      </w:r>
      <w:r w:rsidR="00AC3EA1">
        <w:rPr>
          <w:rFonts w:ascii="Times New Roman" w:eastAsia="Times New Roman" w:hAnsi="Times New Roman" w:cs="Times New Roman"/>
          <w:sz w:val="24"/>
          <w:szCs w:val="24"/>
          <w:lang w:eastAsia="ru-RU"/>
        </w:rPr>
        <w:t>обязано</w:t>
      </w:r>
      <w:r w:rsidRPr="00DE7509">
        <w:rPr>
          <w:rFonts w:ascii="Times New Roman" w:eastAsia="Times New Roman" w:hAnsi="Times New Roman" w:cs="Times New Roman"/>
          <w:sz w:val="24"/>
          <w:szCs w:val="24"/>
          <w:lang w:eastAsia="ru-RU"/>
        </w:rPr>
        <w:t>:</w:t>
      </w:r>
    </w:p>
    <w:p w:rsidR="00DE7509" w:rsidRPr="00DE7509" w:rsidRDefault="00DE7509" w:rsidP="00DE7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7509">
        <w:rPr>
          <w:rFonts w:ascii="Times New Roman" w:eastAsia="Times New Roman" w:hAnsi="Times New Roman" w:cs="Times New Roman"/>
          <w:sz w:val="24"/>
          <w:szCs w:val="24"/>
          <w:lang w:eastAsia="ru-RU"/>
        </w:rPr>
        <w:lastRenderedPageBreak/>
        <w:t>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DE7509" w:rsidRPr="00DE7509" w:rsidRDefault="00DE7509" w:rsidP="00DE7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7509">
        <w:rPr>
          <w:rFonts w:ascii="Times New Roman" w:eastAsia="Times New Roman" w:hAnsi="Times New Roman" w:cs="Times New Roman"/>
          <w:sz w:val="24"/>
          <w:szCs w:val="24"/>
          <w:lang w:eastAsia="ru-RU"/>
        </w:rPr>
        <w:t>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DE7509" w:rsidRPr="00DE7509" w:rsidRDefault="00DE7509" w:rsidP="00DE7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7509">
        <w:rPr>
          <w:rFonts w:ascii="Times New Roman" w:eastAsia="Times New Roman" w:hAnsi="Times New Roman" w:cs="Times New Roman"/>
          <w:sz w:val="24"/>
          <w:szCs w:val="24"/>
          <w:lang w:eastAsia="ru-RU"/>
        </w:rPr>
        <w:t xml:space="preserve">направлять </w:t>
      </w:r>
      <w:proofErr w:type="gramStart"/>
      <w:r w:rsidRPr="00DE7509">
        <w:rPr>
          <w:rFonts w:ascii="Times New Roman" w:eastAsia="Times New Roman" w:hAnsi="Times New Roman" w:cs="Times New Roman"/>
          <w:sz w:val="24"/>
          <w:szCs w:val="24"/>
          <w:lang w:eastAsia="ru-RU"/>
        </w:rPr>
        <w:t>в двухнедельный срок по запросам военных комиссариатов необходимые для занесения в документы воинского учета сведения о гражданах</w:t>
      </w:r>
      <w:proofErr w:type="gramEnd"/>
      <w:r w:rsidRPr="00DE7509">
        <w:rPr>
          <w:rFonts w:ascii="Times New Roman" w:eastAsia="Times New Roman" w:hAnsi="Times New Roman" w:cs="Times New Roman"/>
          <w:sz w:val="24"/>
          <w:szCs w:val="24"/>
          <w:lang w:eastAsia="ru-RU"/>
        </w:rPr>
        <w:t>, поступающих на воинский учет, состоящих на воинском учете, а также не состоящих, но обязанных состоять на воинском учете;</w:t>
      </w:r>
    </w:p>
    <w:p w:rsidR="00DE7509" w:rsidRPr="00DE7509" w:rsidRDefault="00DE7509" w:rsidP="00DE7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E7509">
        <w:rPr>
          <w:rFonts w:ascii="Times New Roman" w:eastAsia="Times New Roman" w:hAnsi="Times New Roman" w:cs="Times New Roman"/>
          <w:sz w:val="24"/>
          <w:szCs w:val="24"/>
          <w:lang w:eastAsia="ru-RU"/>
        </w:rP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roofErr w:type="gramEnd"/>
    </w:p>
    <w:p w:rsidR="00DE7509" w:rsidRPr="00DE7509" w:rsidRDefault="00DE7509" w:rsidP="00DE7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E7509">
        <w:rPr>
          <w:rFonts w:ascii="Times New Roman" w:eastAsia="Times New Roman" w:hAnsi="Times New Roman" w:cs="Times New Roman"/>
          <w:sz w:val="24"/>
          <w:szCs w:val="24"/>
          <w:lang w:eastAsia="ru-RU"/>
        </w:rP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roofErr w:type="gramEnd"/>
    </w:p>
    <w:p w:rsidR="00DE7509" w:rsidRPr="00DE7509" w:rsidRDefault="00DE7509" w:rsidP="00DE7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7509">
        <w:rPr>
          <w:rFonts w:ascii="Times New Roman" w:eastAsia="Times New Roman" w:hAnsi="Times New Roman" w:cs="Times New Roman"/>
          <w:sz w:val="24"/>
          <w:szCs w:val="24"/>
          <w:lang w:eastAsia="ru-RU"/>
        </w:rP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w:t>
      </w:r>
      <w:r w:rsidR="00085E11">
        <w:rPr>
          <w:rFonts w:ascii="Times New Roman" w:eastAsia="Times New Roman" w:hAnsi="Times New Roman" w:cs="Times New Roman"/>
          <w:sz w:val="24"/>
          <w:szCs w:val="24"/>
          <w:lang w:eastAsia="ru-RU"/>
        </w:rPr>
        <w:t>ду</w:t>
      </w:r>
      <w:r w:rsidRPr="00DE7509">
        <w:rPr>
          <w:rFonts w:ascii="Times New Roman" w:eastAsia="Times New Roman" w:hAnsi="Times New Roman" w:cs="Times New Roman"/>
          <w:sz w:val="24"/>
          <w:szCs w:val="24"/>
          <w:lang w:eastAsia="ru-RU"/>
        </w:rPr>
        <w:t xml:space="preserve"> по форме, установленной Положением о воинском учете;</w:t>
      </w:r>
    </w:p>
    <w:p w:rsidR="00DE7509" w:rsidRPr="00DE7509" w:rsidRDefault="00DE7509" w:rsidP="00DE7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7509">
        <w:rPr>
          <w:rFonts w:ascii="Times New Roman" w:eastAsia="Times New Roman" w:hAnsi="Times New Roman" w:cs="Times New Roman"/>
          <w:sz w:val="24"/>
          <w:szCs w:val="24"/>
          <w:lang w:eastAsia="ru-RU"/>
        </w:rPr>
        <w:t>организовывать и обеспечивать своевременное оповещение граждан о вызовах (повестках) военных комиссариатов;</w:t>
      </w:r>
    </w:p>
    <w:p w:rsidR="0098678D" w:rsidRDefault="00DE7509" w:rsidP="00DE7509">
      <w:pPr>
        <w:autoSpaceDE w:val="0"/>
        <w:autoSpaceDN w:val="0"/>
        <w:adjustRightInd w:val="0"/>
        <w:spacing w:after="0" w:line="240" w:lineRule="auto"/>
        <w:ind w:firstLine="567"/>
        <w:jc w:val="both"/>
        <w:rPr>
          <w:rFonts w:ascii="Times New Roman" w:hAnsi="Times New Roman" w:cs="Times New Roman"/>
          <w:bCs/>
          <w:color w:val="000000"/>
          <w:spacing w:val="2"/>
          <w:sz w:val="24"/>
          <w:szCs w:val="24"/>
        </w:rPr>
      </w:pPr>
      <w:r w:rsidRPr="00DE7509">
        <w:rPr>
          <w:rFonts w:ascii="Times New Roman" w:eastAsia="Times New Roman" w:hAnsi="Times New Roman" w:cs="Times New Roman"/>
          <w:sz w:val="24"/>
          <w:szCs w:val="24"/>
          <w:lang w:eastAsia="ru-RU"/>
        </w:rPr>
        <w:t>вести прием граж</w:t>
      </w:r>
      <w:r w:rsidR="00513270">
        <w:rPr>
          <w:rFonts w:ascii="Times New Roman" w:eastAsia="Times New Roman" w:hAnsi="Times New Roman" w:cs="Times New Roman"/>
          <w:sz w:val="24"/>
          <w:szCs w:val="24"/>
          <w:lang w:eastAsia="ru-RU"/>
        </w:rPr>
        <w:t>дан по вопросам воинского учета</w:t>
      </w:r>
      <w:r w:rsidR="0000613A">
        <w:rPr>
          <w:rFonts w:ascii="Times New Roman" w:hAnsi="Times New Roman" w:cs="Times New Roman"/>
          <w:bCs/>
          <w:color w:val="000000"/>
          <w:spacing w:val="2"/>
          <w:sz w:val="24"/>
          <w:szCs w:val="24"/>
        </w:rPr>
        <w:t>;</w:t>
      </w:r>
    </w:p>
    <w:p w:rsidR="00C80835" w:rsidRPr="00C80835" w:rsidRDefault="00894D3B" w:rsidP="00EE20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80835" w:rsidRPr="00C80835">
        <w:rPr>
          <w:rFonts w:ascii="Times New Roman" w:eastAsia="Times New Roman" w:hAnsi="Times New Roman" w:cs="Times New Roman"/>
          <w:sz w:val="24"/>
          <w:szCs w:val="24"/>
          <w:lang w:eastAsia="ru-RU"/>
        </w:rPr>
        <w:t xml:space="preserve">. </w:t>
      </w:r>
      <w:r w:rsidR="00AC3EA1" w:rsidRPr="00AC3EA1">
        <w:rPr>
          <w:rFonts w:ascii="Times New Roman" w:eastAsia="Times New Roman" w:hAnsi="Times New Roman" w:cs="Times New Roman"/>
          <w:sz w:val="24"/>
          <w:szCs w:val="24"/>
          <w:lang w:eastAsia="ru-RU"/>
        </w:rPr>
        <w:t xml:space="preserve">Объем средств, передаваемых </w:t>
      </w:r>
      <w:r w:rsidR="00AC3EA1">
        <w:rPr>
          <w:rFonts w:ascii="Times New Roman" w:eastAsia="Times New Roman" w:hAnsi="Times New Roman" w:cs="Times New Roman"/>
          <w:sz w:val="24"/>
          <w:szCs w:val="24"/>
          <w:lang w:eastAsia="ru-RU"/>
        </w:rPr>
        <w:t>Поселению</w:t>
      </w:r>
      <w:r w:rsidR="00AC3EA1" w:rsidRPr="00AC3EA1">
        <w:rPr>
          <w:rFonts w:ascii="Times New Roman" w:eastAsia="Times New Roman" w:hAnsi="Times New Roman" w:cs="Times New Roman"/>
          <w:sz w:val="24"/>
          <w:szCs w:val="24"/>
          <w:lang w:eastAsia="ru-RU"/>
        </w:rPr>
        <w:t>,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РФ методики расчета норматива затрат.</w:t>
      </w:r>
    </w:p>
    <w:p w:rsidR="00C80835" w:rsidRPr="00C80835" w:rsidRDefault="00894D3B" w:rsidP="00C808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11144">
        <w:rPr>
          <w:rFonts w:ascii="Times New Roman" w:eastAsia="Times New Roman" w:hAnsi="Times New Roman" w:cs="Times New Roman"/>
          <w:sz w:val="24"/>
          <w:szCs w:val="24"/>
          <w:lang w:eastAsia="ru-RU"/>
        </w:rPr>
        <w:t xml:space="preserve">. Средства Субвенции, </w:t>
      </w:r>
      <w:r w:rsidR="00C80835" w:rsidRPr="00C80835">
        <w:rPr>
          <w:rFonts w:ascii="Times New Roman" w:eastAsia="Times New Roman" w:hAnsi="Times New Roman" w:cs="Times New Roman"/>
          <w:sz w:val="24"/>
          <w:szCs w:val="24"/>
          <w:lang w:eastAsia="ru-RU"/>
        </w:rPr>
        <w:t xml:space="preserve">зачисляются на единый счет бюджета </w:t>
      </w:r>
      <w:r w:rsidR="00AC3EA1">
        <w:rPr>
          <w:rFonts w:ascii="Times New Roman" w:eastAsia="Times New Roman" w:hAnsi="Times New Roman" w:cs="Times New Roman"/>
          <w:sz w:val="24"/>
          <w:szCs w:val="24"/>
          <w:lang w:eastAsia="ru-RU"/>
        </w:rPr>
        <w:t>поселения</w:t>
      </w:r>
      <w:r w:rsidR="009E6D03">
        <w:rPr>
          <w:rFonts w:ascii="Times New Roman" w:eastAsia="Times New Roman" w:hAnsi="Times New Roman" w:cs="Times New Roman"/>
          <w:sz w:val="24"/>
          <w:szCs w:val="24"/>
          <w:lang w:eastAsia="ru-RU"/>
        </w:rPr>
        <w:t xml:space="preserve"> </w:t>
      </w:r>
      <w:r w:rsidR="00C80835" w:rsidRPr="00C80835">
        <w:rPr>
          <w:rFonts w:ascii="Times New Roman" w:eastAsia="Times New Roman" w:hAnsi="Times New Roman" w:cs="Times New Roman"/>
          <w:sz w:val="24"/>
          <w:szCs w:val="24"/>
          <w:lang w:eastAsia="ru-RU"/>
        </w:rPr>
        <w:t xml:space="preserve"> и отражаются в составе доходов бюджета </w:t>
      </w:r>
      <w:r w:rsidR="00AC3EA1">
        <w:rPr>
          <w:rFonts w:ascii="Times New Roman" w:eastAsia="Times New Roman" w:hAnsi="Times New Roman" w:cs="Times New Roman"/>
          <w:sz w:val="24"/>
          <w:szCs w:val="24"/>
          <w:lang w:eastAsia="ru-RU"/>
        </w:rPr>
        <w:t>поселения</w:t>
      </w:r>
      <w:r w:rsidR="00011144">
        <w:rPr>
          <w:rFonts w:ascii="Times New Roman" w:eastAsia="Times New Roman" w:hAnsi="Times New Roman" w:cs="Times New Roman"/>
          <w:sz w:val="24"/>
          <w:szCs w:val="24"/>
          <w:lang w:eastAsia="ru-RU"/>
        </w:rPr>
        <w:t xml:space="preserve"> </w:t>
      </w:r>
      <w:r w:rsidR="00C80835" w:rsidRPr="00C80835">
        <w:rPr>
          <w:rFonts w:ascii="Times New Roman" w:eastAsia="Times New Roman" w:hAnsi="Times New Roman" w:cs="Times New Roman"/>
          <w:sz w:val="24"/>
          <w:szCs w:val="24"/>
          <w:lang w:eastAsia="ru-RU"/>
        </w:rPr>
        <w:t>в соответствии с классификацией доходов бюджетов Российской Федерации.</w:t>
      </w:r>
    </w:p>
    <w:p w:rsidR="00C80835" w:rsidRPr="00C80835" w:rsidRDefault="00894D3B" w:rsidP="00C808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80835" w:rsidRPr="00C80835">
        <w:rPr>
          <w:rFonts w:ascii="Times New Roman" w:eastAsia="Times New Roman" w:hAnsi="Times New Roman" w:cs="Times New Roman"/>
          <w:sz w:val="24"/>
          <w:szCs w:val="24"/>
          <w:lang w:eastAsia="ru-RU"/>
        </w:rPr>
        <w:t xml:space="preserve">. </w:t>
      </w:r>
      <w:proofErr w:type="spellStart"/>
      <w:r w:rsidR="00C80835" w:rsidRPr="00C80835">
        <w:rPr>
          <w:rFonts w:ascii="Times New Roman" w:eastAsia="Times New Roman" w:hAnsi="Times New Roman" w:cs="Times New Roman"/>
          <w:sz w:val="24"/>
          <w:szCs w:val="24"/>
          <w:lang w:eastAsia="ru-RU"/>
        </w:rPr>
        <w:t>Кемское</w:t>
      </w:r>
      <w:proofErr w:type="spellEnd"/>
      <w:r w:rsidR="00C80835" w:rsidRPr="00C80835">
        <w:rPr>
          <w:rFonts w:ascii="Times New Roman" w:eastAsia="Times New Roman" w:hAnsi="Times New Roman" w:cs="Times New Roman"/>
          <w:sz w:val="24"/>
          <w:szCs w:val="24"/>
          <w:lang w:eastAsia="ru-RU"/>
        </w:rPr>
        <w:t xml:space="preserve"> муниципальное финансовое управление</w:t>
      </w:r>
      <w:r w:rsidR="00C80835">
        <w:rPr>
          <w:rFonts w:ascii="Times New Roman" w:eastAsia="Times New Roman" w:hAnsi="Times New Roman" w:cs="Times New Roman"/>
          <w:sz w:val="24"/>
          <w:szCs w:val="24"/>
          <w:lang w:eastAsia="ru-RU"/>
        </w:rPr>
        <w:t>,</w:t>
      </w:r>
      <w:r w:rsidR="00C80835" w:rsidRPr="00C80835">
        <w:rPr>
          <w:rFonts w:ascii="Times New Roman" w:eastAsia="Times New Roman" w:hAnsi="Times New Roman" w:cs="Times New Roman"/>
          <w:sz w:val="24"/>
          <w:szCs w:val="24"/>
          <w:lang w:eastAsia="ru-RU"/>
        </w:rPr>
        <w:t xml:space="preserve"> как главный администратор доходов бюджета района:</w:t>
      </w:r>
    </w:p>
    <w:p w:rsidR="00C80835" w:rsidRPr="00C80835" w:rsidRDefault="00C80835" w:rsidP="00C808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0835">
        <w:rPr>
          <w:rFonts w:ascii="Times New Roman" w:eastAsia="Times New Roman" w:hAnsi="Times New Roman" w:cs="Times New Roman"/>
          <w:sz w:val="24"/>
          <w:szCs w:val="24"/>
          <w:lang w:eastAsia="ru-RU"/>
        </w:rPr>
        <w:t>формирует общий объем бюджетных ассигнований на исполнение расходных обязатель</w:t>
      </w:r>
      <w:proofErr w:type="gramStart"/>
      <w:r w:rsidRPr="00C80835">
        <w:rPr>
          <w:rFonts w:ascii="Times New Roman" w:eastAsia="Times New Roman" w:hAnsi="Times New Roman" w:cs="Times New Roman"/>
          <w:sz w:val="24"/>
          <w:szCs w:val="24"/>
          <w:lang w:eastAsia="ru-RU"/>
        </w:rPr>
        <w:t>ств в пр</w:t>
      </w:r>
      <w:proofErr w:type="gramEnd"/>
      <w:r w:rsidRPr="00C80835">
        <w:rPr>
          <w:rFonts w:ascii="Times New Roman" w:eastAsia="Times New Roman" w:hAnsi="Times New Roman" w:cs="Times New Roman"/>
          <w:sz w:val="24"/>
          <w:szCs w:val="24"/>
          <w:lang w:eastAsia="ru-RU"/>
        </w:rPr>
        <w:t>оцессе составления проекта бюджета района на очередной финансовый год и на плановый период с последующим уточне</w:t>
      </w:r>
      <w:r>
        <w:rPr>
          <w:rFonts w:ascii="Times New Roman" w:eastAsia="Times New Roman" w:hAnsi="Times New Roman" w:cs="Times New Roman"/>
          <w:sz w:val="24"/>
          <w:szCs w:val="24"/>
          <w:lang w:eastAsia="ru-RU"/>
        </w:rPr>
        <w:t>нием в соответствии с размером С</w:t>
      </w:r>
      <w:r w:rsidRPr="00C80835">
        <w:rPr>
          <w:rFonts w:ascii="Times New Roman" w:eastAsia="Times New Roman" w:hAnsi="Times New Roman" w:cs="Times New Roman"/>
          <w:sz w:val="24"/>
          <w:szCs w:val="24"/>
          <w:lang w:eastAsia="ru-RU"/>
        </w:rPr>
        <w:t>убвенции;</w:t>
      </w:r>
    </w:p>
    <w:p w:rsidR="00C80835" w:rsidRPr="00C80835" w:rsidRDefault="00C80835" w:rsidP="00C808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0835">
        <w:rPr>
          <w:rFonts w:ascii="Times New Roman" w:eastAsia="Times New Roman" w:hAnsi="Times New Roman" w:cs="Times New Roman"/>
          <w:sz w:val="24"/>
          <w:szCs w:val="24"/>
          <w:lang w:eastAsia="ru-RU"/>
        </w:rPr>
        <w:t>информирует уполномоченный орган исполнительной власти Республики Карелия о присвоенном коде ад</w:t>
      </w:r>
      <w:r>
        <w:rPr>
          <w:rFonts w:ascii="Times New Roman" w:eastAsia="Times New Roman" w:hAnsi="Times New Roman" w:cs="Times New Roman"/>
          <w:sz w:val="24"/>
          <w:szCs w:val="24"/>
          <w:lang w:eastAsia="ru-RU"/>
        </w:rPr>
        <w:t xml:space="preserve">министратора дохода бюджета </w:t>
      </w:r>
      <w:r w:rsidR="00011144">
        <w:rPr>
          <w:rFonts w:ascii="Times New Roman" w:eastAsia="Times New Roman" w:hAnsi="Times New Roman" w:cs="Times New Roman"/>
          <w:sz w:val="24"/>
          <w:szCs w:val="24"/>
          <w:lang w:eastAsia="ru-RU"/>
        </w:rPr>
        <w:t xml:space="preserve">района </w:t>
      </w:r>
      <w:r>
        <w:rPr>
          <w:rFonts w:ascii="Times New Roman" w:eastAsia="Times New Roman" w:hAnsi="Times New Roman" w:cs="Times New Roman"/>
          <w:sz w:val="24"/>
          <w:szCs w:val="24"/>
          <w:lang w:eastAsia="ru-RU"/>
        </w:rPr>
        <w:t>по С</w:t>
      </w:r>
      <w:r w:rsidRPr="00C80835">
        <w:rPr>
          <w:rFonts w:ascii="Times New Roman" w:eastAsia="Times New Roman" w:hAnsi="Times New Roman" w:cs="Times New Roman"/>
          <w:sz w:val="24"/>
          <w:szCs w:val="24"/>
          <w:lang w:eastAsia="ru-RU"/>
        </w:rPr>
        <w:t>убвенции;</w:t>
      </w:r>
    </w:p>
    <w:p w:rsidR="00C80835" w:rsidRPr="00C80835" w:rsidRDefault="00C80835" w:rsidP="00C808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0835">
        <w:rPr>
          <w:rFonts w:ascii="Times New Roman" w:eastAsia="Times New Roman" w:hAnsi="Times New Roman" w:cs="Times New Roman"/>
          <w:sz w:val="24"/>
          <w:szCs w:val="24"/>
          <w:lang w:eastAsia="ru-RU"/>
        </w:rPr>
        <w:t xml:space="preserve">доводит показатели сводной бюджетной росписи и лимиты бюджетных обязательств </w:t>
      </w:r>
      <w:r w:rsidR="00CA49EC">
        <w:rPr>
          <w:rFonts w:ascii="Times New Roman" w:eastAsia="Times New Roman" w:hAnsi="Times New Roman" w:cs="Times New Roman"/>
          <w:sz w:val="24"/>
          <w:szCs w:val="24"/>
          <w:lang w:eastAsia="ru-RU"/>
        </w:rPr>
        <w:t>по исполнению расходов за счет С</w:t>
      </w:r>
      <w:r w:rsidRPr="00C80835">
        <w:rPr>
          <w:rFonts w:ascii="Times New Roman" w:eastAsia="Times New Roman" w:hAnsi="Times New Roman" w:cs="Times New Roman"/>
          <w:sz w:val="24"/>
          <w:szCs w:val="24"/>
          <w:lang w:eastAsia="ru-RU"/>
        </w:rPr>
        <w:t>убвенции;</w:t>
      </w:r>
    </w:p>
    <w:p w:rsidR="00C80835" w:rsidRPr="00C80835" w:rsidRDefault="00C80835" w:rsidP="00C808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0835">
        <w:rPr>
          <w:rFonts w:ascii="Times New Roman" w:eastAsia="Times New Roman" w:hAnsi="Times New Roman" w:cs="Times New Roman"/>
          <w:sz w:val="24"/>
          <w:szCs w:val="24"/>
          <w:lang w:eastAsia="ru-RU"/>
        </w:rPr>
        <w:t xml:space="preserve">осуществляет </w:t>
      </w:r>
      <w:proofErr w:type="gramStart"/>
      <w:r w:rsidRPr="00C80835">
        <w:rPr>
          <w:rFonts w:ascii="Times New Roman" w:eastAsia="Times New Roman" w:hAnsi="Times New Roman" w:cs="Times New Roman"/>
          <w:sz w:val="24"/>
          <w:szCs w:val="24"/>
          <w:lang w:eastAsia="ru-RU"/>
        </w:rPr>
        <w:t>контроль за</w:t>
      </w:r>
      <w:proofErr w:type="gramEnd"/>
      <w:r w:rsidRPr="00C80835">
        <w:rPr>
          <w:rFonts w:ascii="Times New Roman" w:eastAsia="Times New Roman" w:hAnsi="Times New Roman" w:cs="Times New Roman"/>
          <w:sz w:val="24"/>
          <w:szCs w:val="24"/>
          <w:lang w:eastAsia="ru-RU"/>
        </w:rPr>
        <w:t xml:space="preserve"> целевым использованием </w:t>
      </w:r>
      <w:r w:rsidR="00CA49EC">
        <w:rPr>
          <w:rFonts w:ascii="Times New Roman" w:eastAsia="Times New Roman" w:hAnsi="Times New Roman" w:cs="Times New Roman"/>
          <w:sz w:val="24"/>
          <w:szCs w:val="24"/>
          <w:lang w:eastAsia="ru-RU"/>
        </w:rPr>
        <w:t>С</w:t>
      </w:r>
      <w:r w:rsidRPr="00C80835">
        <w:rPr>
          <w:rFonts w:ascii="Times New Roman" w:eastAsia="Times New Roman" w:hAnsi="Times New Roman" w:cs="Times New Roman"/>
          <w:sz w:val="24"/>
          <w:szCs w:val="24"/>
          <w:lang w:eastAsia="ru-RU"/>
        </w:rPr>
        <w:t>убвенции в процессе санкционирования оплаты денежных обязательств;</w:t>
      </w:r>
    </w:p>
    <w:p w:rsidR="00C80835" w:rsidRPr="00C80835" w:rsidRDefault="00C80835" w:rsidP="00C808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0835">
        <w:rPr>
          <w:rFonts w:ascii="Times New Roman" w:eastAsia="Times New Roman" w:hAnsi="Times New Roman" w:cs="Times New Roman"/>
          <w:sz w:val="24"/>
          <w:szCs w:val="24"/>
          <w:lang w:eastAsia="ru-RU"/>
        </w:rPr>
        <w:t>обеспечивает возврат в бюджет Республики Карелия остатка не использова</w:t>
      </w:r>
      <w:r w:rsidR="00CA49EC">
        <w:rPr>
          <w:rFonts w:ascii="Times New Roman" w:eastAsia="Times New Roman" w:hAnsi="Times New Roman" w:cs="Times New Roman"/>
          <w:sz w:val="24"/>
          <w:szCs w:val="24"/>
          <w:lang w:eastAsia="ru-RU"/>
        </w:rPr>
        <w:t>нной в текущем финансовом году С</w:t>
      </w:r>
      <w:r w:rsidRPr="00C80835">
        <w:rPr>
          <w:rFonts w:ascii="Times New Roman" w:eastAsia="Times New Roman" w:hAnsi="Times New Roman" w:cs="Times New Roman"/>
          <w:sz w:val="24"/>
          <w:szCs w:val="24"/>
          <w:lang w:eastAsia="ru-RU"/>
        </w:rPr>
        <w:t>убвенции, потребность в которой отсутствует;</w:t>
      </w:r>
    </w:p>
    <w:p w:rsidR="00C80835" w:rsidRPr="00C80835" w:rsidRDefault="00C80835" w:rsidP="00C808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0835">
        <w:rPr>
          <w:rFonts w:ascii="Times New Roman" w:eastAsia="Times New Roman" w:hAnsi="Times New Roman" w:cs="Times New Roman"/>
          <w:sz w:val="24"/>
          <w:szCs w:val="24"/>
          <w:lang w:eastAsia="ru-RU"/>
        </w:rPr>
        <w:lastRenderedPageBreak/>
        <w:t>в установленные сроки обеспечивает предоставл</w:t>
      </w:r>
      <w:r w:rsidR="00CA49EC">
        <w:rPr>
          <w:rFonts w:ascii="Times New Roman" w:eastAsia="Times New Roman" w:hAnsi="Times New Roman" w:cs="Times New Roman"/>
          <w:sz w:val="24"/>
          <w:szCs w:val="24"/>
          <w:lang w:eastAsia="ru-RU"/>
        </w:rPr>
        <w:t>ение отчетности о расходовании С</w:t>
      </w:r>
      <w:r w:rsidRPr="00C80835">
        <w:rPr>
          <w:rFonts w:ascii="Times New Roman" w:eastAsia="Times New Roman" w:hAnsi="Times New Roman" w:cs="Times New Roman"/>
          <w:sz w:val="24"/>
          <w:szCs w:val="24"/>
          <w:lang w:eastAsia="ru-RU"/>
        </w:rPr>
        <w:t>убвенции</w:t>
      </w:r>
      <w:r w:rsidR="00F22E0C">
        <w:rPr>
          <w:rFonts w:ascii="Times New Roman" w:eastAsia="Times New Roman" w:hAnsi="Times New Roman" w:cs="Times New Roman"/>
          <w:sz w:val="24"/>
          <w:szCs w:val="24"/>
          <w:lang w:eastAsia="ru-RU"/>
        </w:rPr>
        <w:t>.</w:t>
      </w:r>
    </w:p>
    <w:p w:rsidR="00C80835" w:rsidRPr="00C80835" w:rsidRDefault="00894D3B" w:rsidP="00C808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80835" w:rsidRPr="00C80835">
        <w:rPr>
          <w:rFonts w:ascii="Times New Roman" w:eastAsia="Times New Roman" w:hAnsi="Times New Roman" w:cs="Times New Roman"/>
          <w:sz w:val="24"/>
          <w:szCs w:val="24"/>
          <w:lang w:eastAsia="ru-RU"/>
        </w:rPr>
        <w:t xml:space="preserve">. </w:t>
      </w:r>
      <w:proofErr w:type="spellStart"/>
      <w:r w:rsidR="00DE5CB7">
        <w:rPr>
          <w:rFonts w:ascii="Times New Roman" w:eastAsia="Times New Roman" w:hAnsi="Times New Roman" w:cs="Times New Roman"/>
          <w:sz w:val="24"/>
          <w:szCs w:val="24"/>
          <w:lang w:eastAsia="ru-RU"/>
        </w:rPr>
        <w:t>Кемское</w:t>
      </w:r>
      <w:proofErr w:type="spellEnd"/>
      <w:r w:rsidR="00DE5CB7">
        <w:rPr>
          <w:rFonts w:ascii="Times New Roman" w:eastAsia="Times New Roman" w:hAnsi="Times New Roman" w:cs="Times New Roman"/>
          <w:sz w:val="24"/>
          <w:szCs w:val="24"/>
          <w:lang w:eastAsia="ru-RU"/>
        </w:rPr>
        <w:t xml:space="preserve"> муниципальное финансовое управление</w:t>
      </w:r>
      <w:r w:rsidR="00AC3EA1">
        <w:rPr>
          <w:rFonts w:ascii="Times New Roman" w:eastAsia="Times New Roman" w:hAnsi="Times New Roman" w:cs="Times New Roman"/>
          <w:sz w:val="24"/>
          <w:szCs w:val="24"/>
          <w:lang w:eastAsia="ru-RU"/>
        </w:rPr>
        <w:t>,</w:t>
      </w:r>
      <w:r w:rsidR="00C80835" w:rsidRPr="00C80835">
        <w:rPr>
          <w:rFonts w:ascii="Times New Roman" w:eastAsia="Times New Roman" w:hAnsi="Times New Roman" w:cs="Times New Roman"/>
          <w:sz w:val="24"/>
          <w:szCs w:val="24"/>
          <w:lang w:eastAsia="ru-RU"/>
        </w:rPr>
        <w:t xml:space="preserve"> как</w:t>
      </w:r>
      <w:r w:rsidR="00CA49EC">
        <w:rPr>
          <w:rFonts w:ascii="Times New Roman" w:eastAsia="Times New Roman" w:hAnsi="Times New Roman" w:cs="Times New Roman"/>
          <w:sz w:val="24"/>
          <w:szCs w:val="24"/>
          <w:lang w:eastAsia="ru-RU"/>
        </w:rPr>
        <w:t xml:space="preserve"> главный распорядитель средств С</w:t>
      </w:r>
      <w:r w:rsidR="00C80835" w:rsidRPr="00C80835">
        <w:rPr>
          <w:rFonts w:ascii="Times New Roman" w:eastAsia="Times New Roman" w:hAnsi="Times New Roman" w:cs="Times New Roman"/>
          <w:sz w:val="24"/>
          <w:szCs w:val="24"/>
          <w:lang w:eastAsia="ru-RU"/>
        </w:rPr>
        <w:t>убвенции:</w:t>
      </w:r>
    </w:p>
    <w:p w:rsidR="00C80835" w:rsidRPr="00C80835" w:rsidRDefault="00C80835" w:rsidP="00C808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0835">
        <w:rPr>
          <w:rFonts w:ascii="Times New Roman" w:eastAsia="Times New Roman" w:hAnsi="Times New Roman" w:cs="Times New Roman"/>
          <w:sz w:val="24"/>
          <w:szCs w:val="24"/>
          <w:lang w:eastAsia="ru-RU"/>
        </w:rPr>
        <w:t xml:space="preserve">доводит показатели бюджетной росписи и лимиты бюджетных обязательств по исполнению расходов за счет </w:t>
      </w:r>
      <w:r w:rsidR="00CA49EC">
        <w:rPr>
          <w:rFonts w:ascii="Times New Roman" w:eastAsia="Times New Roman" w:hAnsi="Times New Roman" w:cs="Times New Roman"/>
          <w:sz w:val="24"/>
          <w:szCs w:val="24"/>
          <w:lang w:eastAsia="ru-RU"/>
        </w:rPr>
        <w:t>С</w:t>
      </w:r>
      <w:r w:rsidRPr="00C80835">
        <w:rPr>
          <w:rFonts w:ascii="Times New Roman" w:eastAsia="Times New Roman" w:hAnsi="Times New Roman" w:cs="Times New Roman"/>
          <w:sz w:val="24"/>
          <w:szCs w:val="24"/>
          <w:lang w:eastAsia="ru-RU"/>
        </w:rPr>
        <w:t>убвенции до бюджета</w:t>
      </w:r>
      <w:r w:rsidR="00EA7224">
        <w:rPr>
          <w:rFonts w:ascii="Times New Roman" w:eastAsia="Times New Roman" w:hAnsi="Times New Roman" w:cs="Times New Roman"/>
          <w:sz w:val="24"/>
          <w:szCs w:val="24"/>
          <w:lang w:eastAsia="ru-RU"/>
        </w:rPr>
        <w:t xml:space="preserve"> </w:t>
      </w:r>
      <w:r w:rsidR="00085E11">
        <w:rPr>
          <w:rFonts w:ascii="Times New Roman" w:eastAsia="Times New Roman" w:hAnsi="Times New Roman" w:cs="Times New Roman"/>
          <w:sz w:val="24"/>
          <w:szCs w:val="24"/>
          <w:lang w:eastAsia="ru-RU"/>
        </w:rPr>
        <w:t>Поселения</w:t>
      </w:r>
      <w:r w:rsidR="00DE5CB7">
        <w:rPr>
          <w:rFonts w:ascii="Times New Roman" w:eastAsia="Times New Roman" w:hAnsi="Times New Roman" w:cs="Times New Roman"/>
          <w:sz w:val="24"/>
          <w:szCs w:val="24"/>
          <w:lang w:eastAsia="ru-RU"/>
        </w:rPr>
        <w:t>.</w:t>
      </w:r>
    </w:p>
    <w:p w:rsidR="00C80835" w:rsidRPr="00C80835" w:rsidRDefault="00894D3B" w:rsidP="00C808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80835" w:rsidRPr="00C80835">
        <w:rPr>
          <w:rFonts w:ascii="Times New Roman" w:eastAsia="Times New Roman" w:hAnsi="Times New Roman" w:cs="Times New Roman"/>
          <w:sz w:val="24"/>
          <w:szCs w:val="24"/>
          <w:lang w:eastAsia="ru-RU"/>
        </w:rPr>
        <w:t xml:space="preserve">. Расходование средств Субвенции осуществляется </w:t>
      </w:r>
      <w:r w:rsidR="00AC3EA1">
        <w:rPr>
          <w:rFonts w:ascii="Times New Roman" w:eastAsia="Times New Roman" w:hAnsi="Times New Roman" w:cs="Times New Roman"/>
          <w:sz w:val="24"/>
          <w:szCs w:val="24"/>
          <w:lang w:eastAsia="ru-RU"/>
        </w:rPr>
        <w:t>поселением</w:t>
      </w:r>
      <w:r w:rsidR="00CA49EC">
        <w:rPr>
          <w:rFonts w:ascii="Times New Roman" w:eastAsia="Times New Roman" w:hAnsi="Times New Roman" w:cs="Times New Roman"/>
          <w:sz w:val="24"/>
          <w:szCs w:val="24"/>
          <w:lang w:eastAsia="ru-RU"/>
        </w:rPr>
        <w:t xml:space="preserve"> </w:t>
      </w:r>
      <w:r w:rsidR="00C80835" w:rsidRPr="00C80835">
        <w:rPr>
          <w:rFonts w:ascii="Times New Roman" w:eastAsia="Times New Roman" w:hAnsi="Times New Roman" w:cs="Times New Roman"/>
          <w:sz w:val="24"/>
          <w:szCs w:val="24"/>
          <w:lang w:eastAsia="ru-RU"/>
        </w:rPr>
        <w:t xml:space="preserve">в пределах установленных лимитов бюджетных обязательств на цели, указанные в </w:t>
      </w:r>
      <w:hyperlink r:id="rId8" w:history="1">
        <w:r w:rsidR="00C80835" w:rsidRPr="00894D3B">
          <w:rPr>
            <w:rFonts w:ascii="Times New Roman" w:eastAsia="Times New Roman" w:hAnsi="Times New Roman" w:cs="Times New Roman"/>
            <w:sz w:val="24"/>
            <w:szCs w:val="24"/>
            <w:lang w:eastAsia="ru-RU"/>
          </w:rPr>
          <w:t xml:space="preserve">пункте </w:t>
        </w:r>
      </w:hyperlink>
      <w:r w:rsidR="00FB4FC2">
        <w:rPr>
          <w:rFonts w:ascii="Times New Roman" w:eastAsia="Times New Roman" w:hAnsi="Times New Roman" w:cs="Times New Roman"/>
          <w:sz w:val="24"/>
          <w:szCs w:val="24"/>
          <w:lang w:eastAsia="ru-RU"/>
        </w:rPr>
        <w:t>10</w:t>
      </w:r>
      <w:r w:rsidR="00C80835" w:rsidRPr="00C80835">
        <w:rPr>
          <w:rFonts w:ascii="Times New Roman" w:eastAsia="Times New Roman" w:hAnsi="Times New Roman" w:cs="Times New Roman"/>
          <w:sz w:val="24"/>
          <w:szCs w:val="24"/>
          <w:lang w:eastAsia="ru-RU"/>
        </w:rPr>
        <w:t xml:space="preserve"> настоящего Положения, с учетом единицы расчета и финансового норматива </w:t>
      </w:r>
      <w:r w:rsidR="00AC3EA1">
        <w:rPr>
          <w:rFonts w:ascii="Times New Roman" w:eastAsia="Times New Roman" w:hAnsi="Times New Roman" w:cs="Times New Roman"/>
          <w:sz w:val="24"/>
          <w:szCs w:val="24"/>
          <w:lang w:eastAsia="ru-RU"/>
        </w:rPr>
        <w:t>Поселения</w:t>
      </w:r>
      <w:r w:rsidR="00C80835" w:rsidRPr="00C80835">
        <w:rPr>
          <w:rFonts w:ascii="Times New Roman" w:eastAsia="Times New Roman" w:hAnsi="Times New Roman" w:cs="Times New Roman"/>
          <w:sz w:val="24"/>
          <w:szCs w:val="24"/>
          <w:lang w:eastAsia="ru-RU"/>
        </w:rPr>
        <w:t xml:space="preserve">. </w:t>
      </w:r>
    </w:p>
    <w:p w:rsidR="00FB4FC2" w:rsidRDefault="00FB4FC2" w:rsidP="00FB4F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0835" w:rsidRPr="00C80835">
        <w:rPr>
          <w:rFonts w:ascii="Times New Roman" w:eastAsia="Times New Roman" w:hAnsi="Times New Roman" w:cs="Times New Roman"/>
          <w:sz w:val="24"/>
          <w:szCs w:val="24"/>
          <w:lang w:eastAsia="ru-RU"/>
        </w:rPr>
        <w:t xml:space="preserve">. </w:t>
      </w:r>
      <w:r w:rsidR="00905F72">
        <w:rPr>
          <w:rFonts w:ascii="Times New Roman" w:eastAsia="Times New Roman" w:hAnsi="Times New Roman" w:cs="Times New Roman"/>
          <w:sz w:val="24"/>
          <w:szCs w:val="24"/>
          <w:lang w:eastAsia="ru-RU"/>
        </w:rPr>
        <w:t>Р</w:t>
      </w:r>
      <w:r w:rsidR="00EA7224">
        <w:rPr>
          <w:rFonts w:ascii="Times New Roman" w:eastAsia="Times New Roman" w:hAnsi="Times New Roman" w:cs="Times New Roman"/>
          <w:sz w:val="24"/>
          <w:szCs w:val="24"/>
          <w:lang w:eastAsia="ru-RU"/>
        </w:rPr>
        <w:t>асход</w:t>
      </w:r>
      <w:r w:rsidR="00905F72">
        <w:rPr>
          <w:rFonts w:ascii="Times New Roman" w:eastAsia="Times New Roman" w:hAnsi="Times New Roman" w:cs="Times New Roman"/>
          <w:sz w:val="24"/>
          <w:szCs w:val="24"/>
          <w:lang w:eastAsia="ru-RU"/>
        </w:rPr>
        <w:t>уются</w:t>
      </w:r>
      <w:r w:rsidR="00EA7224">
        <w:rPr>
          <w:rFonts w:ascii="Times New Roman" w:eastAsia="Times New Roman" w:hAnsi="Times New Roman" w:cs="Times New Roman"/>
          <w:sz w:val="24"/>
          <w:szCs w:val="24"/>
          <w:lang w:eastAsia="ru-RU"/>
        </w:rPr>
        <w:t xml:space="preserve"> средств</w:t>
      </w:r>
      <w:r w:rsidR="00905F72">
        <w:rPr>
          <w:rFonts w:ascii="Times New Roman" w:eastAsia="Times New Roman" w:hAnsi="Times New Roman" w:cs="Times New Roman"/>
          <w:sz w:val="24"/>
          <w:szCs w:val="24"/>
          <w:lang w:eastAsia="ru-RU"/>
        </w:rPr>
        <w:t>а</w:t>
      </w:r>
      <w:r w:rsidR="00EA7224">
        <w:rPr>
          <w:rFonts w:ascii="Times New Roman" w:eastAsia="Times New Roman" w:hAnsi="Times New Roman" w:cs="Times New Roman"/>
          <w:sz w:val="24"/>
          <w:szCs w:val="24"/>
          <w:lang w:eastAsia="ru-RU"/>
        </w:rPr>
        <w:t xml:space="preserve"> Субвенции</w:t>
      </w:r>
      <w:r w:rsidR="00E776F2">
        <w:rPr>
          <w:rFonts w:ascii="Times New Roman" w:eastAsia="Times New Roman" w:hAnsi="Times New Roman" w:cs="Times New Roman"/>
          <w:sz w:val="24"/>
          <w:szCs w:val="24"/>
          <w:lang w:eastAsia="ru-RU"/>
        </w:rPr>
        <w:t xml:space="preserve"> </w:t>
      </w:r>
      <w:r w:rsidR="00F22E0C">
        <w:rPr>
          <w:rFonts w:ascii="Times New Roman" w:eastAsia="Times New Roman" w:hAnsi="Times New Roman" w:cs="Times New Roman"/>
          <w:sz w:val="24"/>
          <w:szCs w:val="24"/>
          <w:lang w:eastAsia="ru-RU"/>
        </w:rPr>
        <w:t xml:space="preserve">в полном объеме </w:t>
      </w:r>
      <w:r w:rsidR="00E776F2">
        <w:rPr>
          <w:rFonts w:ascii="Times New Roman" w:eastAsia="Times New Roman" w:hAnsi="Times New Roman" w:cs="Times New Roman"/>
          <w:sz w:val="24"/>
          <w:szCs w:val="24"/>
          <w:lang w:eastAsia="ru-RU"/>
        </w:rPr>
        <w:t xml:space="preserve">исключительно </w:t>
      </w:r>
      <w:proofErr w:type="gramStart"/>
      <w:r w:rsidR="00E776F2">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r w:rsidR="00E776F2">
        <w:rPr>
          <w:rFonts w:ascii="Times New Roman" w:eastAsia="Times New Roman" w:hAnsi="Times New Roman" w:cs="Times New Roman"/>
          <w:sz w:val="24"/>
          <w:szCs w:val="24"/>
          <w:lang w:eastAsia="ru-RU"/>
        </w:rPr>
        <w:t xml:space="preserve"> </w:t>
      </w:r>
      <w:r w:rsidRPr="00FB4FC2">
        <w:rPr>
          <w:rFonts w:ascii="Times New Roman" w:eastAsia="Times New Roman" w:hAnsi="Times New Roman" w:cs="Times New Roman"/>
          <w:sz w:val="24"/>
          <w:szCs w:val="24"/>
          <w:lang w:eastAsia="ru-RU"/>
        </w:rPr>
        <w:t xml:space="preserve"> </w:t>
      </w:r>
    </w:p>
    <w:p w:rsidR="00FB4FC2" w:rsidRPr="00FB4FC2" w:rsidRDefault="00FB4FC2" w:rsidP="00FB4F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B4FC2">
        <w:rPr>
          <w:rFonts w:ascii="Times New Roman" w:eastAsia="Times New Roman" w:hAnsi="Times New Roman" w:cs="Times New Roman"/>
          <w:sz w:val="24"/>
          <w:szCs w:val="24"/>
          <w:lang w:eastAsia="ru-RU"/>
        </w:rPr>
        <w:t>оплату труда военно-учетных работников, включая соответствующие начисления на фонд оплаты труда;</w:t>
      </w:r>
    </w:p>
    <w:p w:rsidR="00FB4FC2" w:rsidRPr="00FB4FC2" w:rsidRDefault="00FB4FC2" w:rsidP="00FB4F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B4FC2">
        <w:rPr>
          <w:rFonts w:ascii="Times New Roman" w:eastAsia="Times New Roman" w:hAnsi="Times New Roman" w:cs="Times New Roman"/>
          <w:sz w:val="24"/>
          <w:szCs w:val="24"/>
          <w:lang w:eastAsia="ru-RU"/>
        </w:rPr>
        <w:t xml:space="preserve"> оплату аренды помещений;</w:t>
      </w:r>
    </w:p>
    <w:p w:rsidR="00FB4FC2" w:rsidRPr="00FB4FC2" w:rsidRDefault="00FB4FC2" w:rsidP="00FB4F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B4FC2">
        <w:rPr>
          <w:rFonts w:ascii="Times New Roman" w:eastAsia="Times New Roman" w:hAnsi="Times New Roman" w:cs="Times New Roman"/>
          <w:sz w:val="24"/>
          <w:szCs w:val="24"/>
          <w:lang w:eastAsia="ru-RU"/>
        </w:rPr>
        <w:t xml:space="preserve"> оплату услуг связи;</w:t>
      </w:r>
    </w:p>
    <w:p w:rsidR="00FB4FC2" w:rsidRPr="00FB4FC2" w:rsidRDefault="00FB4FC2" w:rsidP="00FB4F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B4FC2">
        <w:rPr>
          <w:rFonts w:ascii="Times New Roman" w:eastAsia="Times New Roman" w:hAnsi="Times New Roman" w:cs="Times New Roman"/>
          <w:sz w:val="24"/>
          <w:szCs w:val="24"/>
          <w:lang w:eastAsia="ru-RU"/>
        </w:rPr>
        <w:t xml:space="preserve"> оплату транспортных услуг;</w:t>
      </w:r>
    </w:p>
    <w:p w:rsidR="00FB4FC2" w:rsidRPr="00FB4FC2" w:rsidRDefault="00FB4FC2" w:rsidP="00FB4F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B4FC2">
        <w:rPr>
          <w:rFonts w:ascii="Times New Roman" w:eastAsia="Times New Roman" w:hAnsi="Times New Roman" w:cs="Times New Roman"/>
          <w:sz w:val="24"/>
          <w:szCs w:val="24"/>
          <w:lang w:eastAsia="ru-RU"/>
        </w:rPr>
        <w:t>- командировочные расходы;</w:t>
      </w:r>
    </w:p>
    <w:p w:rsidR="00FB4FC2" w:rsidRPr="00FB4FC2" w:rsidRDefault="00FB4FC2" w:rsidP="00FB4F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B4FC2">
        <w:rPr>
          <w:rFonts w:ascii="Times New Roman" w:eastAsia="Times New Roman" w:hAnsi="Times New Roman" w:cs="Times New Roman"/>
          <w:sz w:val="24"/>
          <w:szCs w:val="24"/>
          <w:lang w:eastAsia="ru-RU"/>
        </w:rPr>
        <w:t xml:space="preserve"> оплату коммунальных услуг;</w:t>
      </w:r>
    </w:p>
    <w:p w:rsidR="00C80835" w:rsidRPr="00C80835" w:rsidRDefault="00FB4FC2" w:rsidP="00FB4F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B4FC2">
        <w:rPr>
          <w:rFonts w:ascii="Times New Roman" w:eastAsia="Times New Roman" w:hAnsi="Times New Roman" w:cs="Times New Roman"/>
          <w:sz w:val="24"/>
          <w:szCs w:val="24"/>
          <w:lang w:eastAsia="ru-RU"/>
        </w:rPr>
        <w:t xml:space="preserve"> обеспечение мебелью, инвентарем, оргтехникой, средствами связи, расходными материалами;</w:t>
      </w:r>
    </w:p>
    <w:p w:rsidR="00C80835" w:rsidRPr="00C80835" w:rsidRDefault="00C80835" w:rsidP="00C80835">
      <w:pPr>
        <w:autoSpaceDE w:val="0"/>
        <w:autoSpaceDN w:val="0"/>
        <w:adjustRightInd w:val="0"/>
        <w:spacing w:after="0" w:line="240" w:lineRule="auto"/>
        <w:rPr>
          <w:rFonts w:ascii="Times New Roman" w:eastAsia="Times New Roman" w:hAnsi="Times New Roman" w:cs="Times New Roman"/>
          <w:sz w:val="28"/>
          <w:szCs w:val="28"/>
          <w:lang w:eastAsia="ru-RU"/>
        </w:rPr>
      </w:pPr>
    </w:p>
    <w:sectPr w:rsidR="00C80835" w:rsidRPr="00C80835" w:rsidSect="00D3670E">
      <w:pgSz w:w="11907" w:h="16840" w:code="9"/>
      <w:pgMar w:top="851" w:right="851" w:bottom="68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81927"/>
    <w:multiLevelType w:val="hybridMultilevel"/>
    <w:tmpl w:val="B5647220"/>
    <w:lvl w:ilvl="0" w:tplc="0AA2595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47C1"/>
    <w:rsid w:val="0000613A"/>
    <w:rsid w:val="00011144"/>
    <w:rsid w:val="0006136C"/>
    <w:rsid w:val="00066E7D"/>
    <w:rsid w:val="000801C6"/>
    <w:rsid w:val="00085E11"/>
    <w:rsid w:val="00087268"/>
    <w:rsid w:val="00090F51"/>
    <w:rsid w:val="00096987"/>
    <w:rsid w:val="000E6717"/>
    <w:rsid w:val="000F438E"/>
    <w:rsid w:val="0012257B"/>
    <w:rsid w:val="00190308"/>
    <w:rsid w:val="001964E4"/>
    <w:rsid w:val="001A7D7A"/>
    <w:rsid w:val="001D0B2C"/>
    <w:rsid w:val="001E5774"/>
    <w:rsid w:val="002469DB"/>
    <w:rsid w:val="002505D8"/>
    <w:rsid w:val="00280D2F"/>
    <w:rsid w:val="002A4240"/>
    <w:rsid w:val="002A75A3"/>
    <w:rsid w:val="002B0909"/>
    <w:rsid w:val="002E47C1"/>
    <w:rsid w:val="003070E9"/>
    <w:rsid w:val="0033271F"/>
    <w:rsid w:val="00346959"/>
    <w:rsid w:val="00372C69"/>
    <w:rsid w:val="00373C79"/>
    <w:rsid w:val="0039417D"/>
    <w:rsid w:val="003F044C"/>
    <w:rsid w:val="00404B81"/>
    <w:rsid w:val="004533D7"/>
    <w:rsid w:val="00474738"/>
    <w:rsid w:val="004C6D14"/>
    <w:rsid w:val="004E2805"/>
    <w:rsid w:val="0050072E"/>
    <w:rsid w:val="00504E72"/>
    <w:rsid w:val="00510A62"/>
    <w:rsid w:val="00513270"/>
    <w:rsid w:val="0051403B"/>
    <w:rsid w:val="00585EBF"/>
    <w:rsid w:val="00591F8B"/>
    <w:rsid w:val="00592D08"/>
    <w:rsid w:val="005A4D2D"/>
    <w:rsid w:val="005B28CC"/>
    <w:rsid w:val="005C55F4"/>
    <w:rsid w:val="005D5D05"/>
    <w:rsid w:val="005E5EE2"/>
    <w:rsid w:val="0064268A"/>
    <w:rsid w:val="006B167D"/>
    <w:rsid w:val="006E366F"/>
    <w:rsid w:val="006E6BD3"/>
    <w:rsid w:val="00730112"/>
    <w:rsid w:val="00743B48"/>
    <w:rsid w:val="00790D8D"/>
    <w:rsid w:val="00791A4A"/>
    <w:rsid w:val="007F523E"/>
    <w:rsid w:val="00803A36"/>
    <w:rsid w:val="00810A18"/>
    <w:rsid w:val="00820E96"/>
    <w:rsid w:val="00824D9C"/>
    <w:rsid w:val="0088452B"/>
    <w:rsid w:val="00894D3B"/>
    <w:rsid w:val="008A077D"/>
    <w:rsid w:val="008A5A36"/>
    <w:rsid w:val="008F3593"/>
    <w:rsid w:val="00905F72"/>
    <w:rsid w:val="0092487C"/>
    <w:rsid w:val="00932089"/>
    <w:rsid w:val="00947E1B"/>
    <w:rsid w:val="0098678D"/>
    <w:rsid w:val="009879B1"/>
    <w:rsid w:val="0099191D"/>
    <w:rsid w:val="009C0A6C"/>
    <w:rsid w:val="009D1C82"/>
    <w:rsid w:val="009D58EA"/>
    <w:rsid w:val="009E5A1E"/>
    <w:rsid w:val="009E6D03"/>
    <w:rsid w:val="00A050E9"/>
    <w:rsid w:val="00A25344"/>
    <w:rsid w:val="00A56CAD"/>
    <w:rsid w:val="00A66811"/>
    <w:rsid w:val="00A75791"/>
    <w:rsid w:val="00A95820"/>
    <w:rsid w:val="00AC3EA1"/>
    <w:rsid w:val="00B132D9"/>
    <w:rsid w:val="00B423D6"/>
    <w:rsid w:val="00BB1D38"/>
    <w:rsid w:val="00BB226B"/>
    <w:rsid w:val="00C4522A"/>
    <w:rsid w:val="00C80835"/>
    <w:rsid w:val="00C8599A"/>
    <w:rsid w:val="00CA37D9"/>
    <w:rsid w:val="00CA49EC"/>
    <w:rsid w:val="00CB68DB"/>
    <w:rsid w:val="00CC226F"/>
    <w:rsid w:val="00CE6544"/>
    <w:rsid w:val="00CF0BDA"/>
    <w:rsid w:val="00D028F6"/>
    <w:rsid w:val="00D25793"/>
    <w:rsid w:val="00D45F17"/>
    <w:rsid w:val="00D641A0"/>
    <w:rsid w:val="00D71EDA"/>
    <w:rsid w:val="00D779BC"/>
    <w:rsid w:val="00DD174F"/>
    <w:rsid w:val="00DD2300"/>
    <w:rsid w:val="00DE5A95"/>
    <w:rsid w:val="00DE5CB7"/>
    <w:rsid w:val="00DE7509"/>
    <w:rsid w:val="00DE763F"/>
    <w:rsid w:val="00DF4EC1"/>
    <w:rsid w:val="00E5314A"/>
    <w:rsid w:val="00E74652"/>
    <w:rsid w:val="00E776F2"/>
    <w:rsid w:val="00E91B53"/>
    <w:rsid w:val="00EA3A51"/>
    <w:rsid w:val="00EA7224"/>
    <w:rsid w:val="00EB7716"/>
    <w:rsid w:val="00ED794F"/>
    <w:rsid w:val="00EE2070"/>
    <w:rsid w:val="00F22E0C"/>
    <w:rsid w:val="00F66897"/>
    <w:rsid w:val="00F76B19"/>
    <w:rsid w:val="00F8259F"/>
    <w:rsid w:val="00F95822"/>
    <w:rsid w:val="00FB4FC2"/>
    <w:rsid w:val="00FC7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8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835"/>
    <w:rPr>
      <w:rFonts w:ascii="Tahoma" w:hAnsi="Tahoma" w:cs="Tahoma"/>
      <w:sz w:val="16"/>
      <w:szCs w:val="16"/>
    </w:rPr>
  </w:style>
  <w:style w:type="paragraph" w:styleId="a5">
    <w:name w:val="List Paragraph"/>
    <w:basedOn w:val="a"/>
    <w:uiPriority w:val="34"/>
    <w:qFormat/>
    <w:rsid w:val="009C0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8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27C4D1B329847E8A392AF4FBACACDC3684638885AEADF6DBA9DAF095F1654334CE01DE23E42276986101xDw4O" TargetMode="External"/><Relationship Id="rId3" Type="http://schemas.microsoft.com/office/2007/relationships/stylesWithEffects" Target="stylesWithEffects.xml"/><Relationship Id="rId7" Type="http://schemas.openxmlformats.org/officeDocument/2006/relationships/hyperlink" Target="consultantplus://offline/ref=E627C4D1B329847E8A392AF4FBACACDC3684638885AEADF6DBA9DAF095F1654334CE01DE23E42276986101xDw1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5</Pages>
  <Words>1612</Words>
  <Characters>9194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35</cp:revision>
  <cp:lastPrinted>2021-03-22T11:00:00Z</cp:lastPrinted>
  <dcterms:created xsi:type="dcterms:W3CDTF">2017-05-17T09:43:00Z</dcterms:created>
  <dcterms:modified xsi:type="dcterms:W3CDTF">2021-03-22T11:06:00Z</dcterms:modified>
</cp:coreProperties>
</file>