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DE" w:rsidRDefault="00C81FDE" w:rsidP="00C81FDE">
      <w:pPr>
        <w:ind w:left="360"/>
        <w:jc w:val="center"/>
        <w:rPr>
          <w:sz w:val="28"/>
        </w:rPr>
      </w:pPr>
      <w: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Word.Picture.8" ShapeID="_x0000_i1025" DrawAspect="Content" ObjectID="_1626503733" r:id="rId6"/>
        </w:object>
      </w:r>
    </w:p>
    <w:p w:rsidR="00C81FDE" w:rsidRDefault="00C81FDE" w:rsidP="00C81FDE">
      <w:pPr>
        <w:jc w:val="center"/>
        <w:rPr>
          <w:sz w:val="28"/>
        </w:rPr>
      </w:pPr>
    </w:p>
    <w:p w:rsidR="00C81FDE" w:rsidRDefault="00C81FDE" w:rsidP="00C81FDE">
      <w:pPr>
        <w:pStyle w:val="2"/>
        <w:spacing w:line="336" w:lineRule="auto"/>
        <w:rPr>
          <w:sz w:val="26"/>
        </w:rPr>
      </w:pPr>
      <w:r>
        <w:rPr>
          <w:sz w:val="26"/>
        </w:rPr>
        <w:t>РОССИЙСКАЯ  ФЕДЕРАЦИЯ</w:t>
      </w:r>
    </w:p>
    <w:p w:rsidR="00C81FDE" w:rsidRDefault="00C81FDE" w:rsidP="00C81FDE">
      <w:pPr>
        <w:spacing w:line="336" w:lineRule="auto"/>
        <w:jc w:val="center"/>
        <w:rPr>
          <w:spacing w:val="40"/>
          <w:sz w:val="28"/>
        </w:rPr>
      </w:pPr>
      <w:r>
        <w:rPr>
          <w:sz w:val="26"/>
        </w:rPr>
        <w:t>РЕСПУБЛИКА  КАРЕЛИЯ</w:t>
      </w:r>
    </w:p>
    <w:p w:rsidR="00C81FDE" w:rsidRDefault="00C81FDE" w:rsidP="00C81FDE">
      <w:pPr>
        <w:pStyle w:val="1"/>
        <w:spacing w:line="336" w:lineRule="auto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3A00B2">
        <w:rPr>
          <w:b/>
          <w:sz w:val="24"/>
        </w:rPr>
        <w:t>Кривопорожского</w:t>
      </w:r>
      <w:r w:rsidR="006D608A">
        <w:rPr>
          <w:b/>
          <w:sz w:val="24"/>
        </w:rPr>
        <w:t xml:space="preserve"> сельского поселения</w:t>
      </w:r>
    </w:p>
    <w:p w:rsidR="00C81FDE" w:rsidRDefault="00C81FDE" w:rsidP="00C81FDE">
      <w:pPr>
        <w:pStyle w:val="2"/>
        <w:rPr>
          <w:spacing w:val="40"/>
          <w:sz w:val="24"/>
        </w:rPr>
      </w:pPr>
      <w:r>
        <w:rPr>
          <w:sz w:val="36"/>
        </w:rPr>
        <w:t>ПОСТАНОВЛЕНИЕ</w:t>
      </w:r>
    </w:p>
    <w:p w:rsidR="00C81FDE" w:rsidRDefault="00C81FDE" w:rsidP="00C81FDE">
      <w:pPr>
        <w:jc w:val="center"/>
        <w:rPr>
          <w:sz w:val="28"/>
        </w:rPr>
      </w:pPr>
    </w:p>
    <w:p w:rsidR="00927698" w:rsidRDefault="00927698" w:rsidP="00C81FDE">
      <w:pPr>
        <w:rPr>
          <w:sz w:val="24"/>
          <w:szCs w:val="24"/>
        </w:rPr>
      </w:pPr>
    </w:p>
    <w:p w:rsidR="00C81FDE" w:rsidRDefault="00D425E1" w:rsidP="00C81FDE">
      <w:pPr>
        <w:rPr>
          <w:sz w:val="24"/>
          <w:szCs w:val="24"/>
        </w:rPr>
      </w:pPr>
      <w:r>
        <w:rPr>
          <w:sz w:val="24"/>
          <w:szCs w:val="24"/>
        </w:rPr>
        <w:t xml:space="preserve">25 июля </w:t>
      </w:r>
      <w:r w:rsidR="00927698">
        <w:rPr>
          <w:sz w:val="24"/>
          <w:szCs w:val="24"/>
        </w:rPr>
        <w:t xml:space="preserve"> 201</w:t>
      </w:r>
      <w:r w:rsidR="009B41EE">
        <w:rPr>
          <w:sz w:val="24"/>
          <w:szCs w:val="24"/>
        </w:rPr>
        <w:t>9</w:t>
      </w:r>
      <w:r w:rsidR="00927698">
        <w:rPr>
          <w:sz w:val="24"/>
          <w:szCs w:val="24"/>
        </w:rPr>
        <w:t xml:space="preserve"> года                                                                            </w:t>
      </w:r>
      <w:r w:rsidR="00411CA9">
        <w:rPr>
          <w:sz w:val="24"/>
          <w:szCs w:val="24"/>
        </w:rPr>
        <w:t xml:space="preserve">           </w:t>
      </w:r>
      <w:r w:rsidR="00826D9D">
        <w:rPr>
          <w:sz w:val="24"/>
          <w:szCs w:val="24"/>
        </w:rPr>
        <w:t xml:space="preserve">        </w:t>
      </w:r>
      <w:r w:rsidR="00411CA9">
        <w:rPr>
          <w:sz w:val="24"/>
          <w:szCs w:val="24"/>
        </w:rPr>
        <w:t xml:space="preserve">                </w:t>
      </w:r>
      <w:r w:rsidR="00927698">
        <w:rPr>
          <w:sz w:val="24"/>
          <w:szCs w:val="24"/>
        </w:rPr>
        <w:t xml:space="preserve"> № </w:t>
      </w:r>
      <w:r w:rsidR="00826D9D">
        <w:rPr>
          <w:sz w:val="24"/>
          <w:szCs w:val="24"/>
        </w:rPr>
        <w:t>38</w:t>
      </w:r>
    </w:p>
    <w:p w:rsidR="00C81FDE" w:rsidRPr="006E3A3C" w:rsidRDefault="00C81FDE" w:rsidP="00C81FDE">
      <w:pPr>
        <w:rPr>
          <w:sz w:val="24"/>
          <w:szCs w:val="24"/>
        </w:rPr>
      </w:pPr>
    </w:p>
    <w:p w:rsidR="00927698" w:rsidRDefault="00927698" w:rsidP="00C81FDE">
      <w:pPr>
        <w:jc w:val="both"/>
        <w:rPr>
          <w:sz w:val="24"/>
          <w:szCs w:val="24"/>
        </w:rPr>
      </w:pPr>
    </w:p>
    <w:p w:rsidR="00927698" w:rsidRDefault="00927698" w:rsidP="00C81FDE">
      <w:pPr>
        <w:jc w:val="both"/>
        <w:rPr>
          <w:sz w:val="24"/>
          <w:szCs w:val="24"/>
        </w:rPr>
      </w:pPr>
    </w:p>
    <w:p w:rsidR="00411CA9" w:rsidRDefault="00411CA9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411CA9" w:rsidRDefault="00411CA9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3A00B2">
        <w:rPr>
          <w:sz w:val="24"/>
          <w:szCs w:val="24"/>
        </w:rPr>
        <w:t>Кривопорожского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6D551C" w:rsidRDefault="005E2A9E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от </w:t>
      </w:r>
      <w:r w:rsidR="00D425E1">
        <w:rPr>
          <w:sz w:val="24"/>
          <w:szCs w:val="24"/>
        </w:rPr>
        <w:t xml:space="preserve">27 марта </w:t>
      </w:r>
      <w:r w:rsidR="00B615FE">
        <w:rPr>
          <w:sz w:val="24"/>
          <w:szCs w:val="24"/>
        </w:rPr>
        <w:t>2019</w:t>
      </w:r>
      <w:r w:rsidR="00411CA9">
        <w:rPr>
          <w:sz w:val="24"/>
          <w:szCs w:val="24"/>
        </w:rPr>
        <w:t xml:space="preserve"> года  №</w:t>
      </w:r>
      <w:r w:rsidR="00B615FE">
        <w:rPr>
          <w:sz w:val="24"/>
          <w:szCs w:val="24"/>
        </w:rPr>
        <w:t xml:space="preserve"> </w:t>
      </w:r>
      <w:r w:rsidR="00D425E1">
        <w:rPr>
          <w:sz w:val="24"/>
          <w:szCs w:val="24"/>
        </w:rPr>
        <w:t>19</w:t>
      </w:r>
    </w:p>
    <w:p w:rsidR="006D551C" w:rsidRPr="006E3A3C" w:rsidRDefault="006D551C" w:rsidP="00C81FDE">
      <w:pPr>
        <w:jc w:val="both"/>
        <w:rPr>
          <w:sz w:val="24"/>
          <w:szCs w:val="24"/>
        </w:rPr>
      </w:pPr>
    </w:p>
    <w:p w:rsidR="009B41EE" w:rsidRDefault="009B41EE" w:rsidP="009B41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D425E1" w:rsidRPr="00D425E1">
        <w:rPr>
          <w:sz w:val="24"/>
          <w:szCs w:val="24"/>
        </w:rPr>
        <w:t>Приказом Кемского муниципальн</w:t>
      </w:r>
      <w:r w:rsidR="00D425E1">
        <w:rPr>
          <w:sz w:val="24"/>
          <w:szCs w:val="24"/>
        </w:rPr>
        <w:t>ого финансового управления № 121</w:t>
      </w:r>
      <w:r w:rsidR="00D425E1" w:rsidRPr="00D425E1">
        <w:rPr>
          <w:sz w:val="24"/>
          <w:szCs w:val="24"/>
        </w:rPr>
        <w:t xml:space="preserve"> от 25 июля 2019 года «О внесении изменений в сводную бюджетную роспись расходов бюджета </w:t>
      </w:r>
      <w:r w:rsidR="00D425E1">
        <w:rPr>
          <w:sz w:val="24"/>
          <w:szCs w:val="24"/>
        </w:rPr>
        <w:t>Кривопорожского</w:t>
      </w:r>
      <w:r w:rsidR="00D425E1" w:rsidRPr="00D425E1">
        <w:rPr>
          <w:sz w:val="24"/>
          <w:szCs w:val="24"/>
        </w:rPr>
        <w:t xml:space="preserve"> сельского поселения и сводную роспись источников финансирования дефицита бюджета </w:t>
      </w:r>
      <w:r w:rsidR="00D425E1">
        <w:rPr>
          <w:sz w:val="24"/>
          <w:szCs w:val="24"/>
        </w:rPr>
        <w:t>Кривопорожского</w:t>
      </w:r>
      <w:r w:rsidR="00D425E1" w:rsidRPr="00D425E1">
        <w:rPr>
          <w:sz w:val="24"/>
          <w:szCs w:val="24"/>
        </w:rPr>
        <w:t xml:space="preserve"> сельского поселения на 2019 год», </w:t>
      </w:r>
      <w:r>
        <w:rPr>
          <w:sz w:val="24"/>
          <w:szCs w:val="24"/>
        </w:rPr>
        <w:t xml:space="preserve">пунктом </w:t>
      </w:r>
      <w:r w:rsidR="003A00B2">
        <w:rPr>
          <w:sz w:val="24"/>
          <w:szCs w:val="24"/>
        </w:rPr>
        <w:t>11 решения Совета Кривопорожского</w:t>
      </w:r>
      <w:r>
        <w:rPr>
          <w:sz w:val="24"/>
          <w:szCs w:val="24"/>
        </w:rPr>
        <w:t xml:space="preserve"> сельского поселения от </w:t>
      </w:r>
      <w:r w:rsidR="00A71386">
        <w:rPr>
          <w:sz w:val="24"/>
          <w:szCs w:val="24"/>
        </w:rPr>
        <w:t>25</w:t>
      </w:r>
      <w:r>
        <w:rPr>
          <w:sz w:val="24"/>
          <w:szCs w:val="24"/>
        </w:rPr>
        <w:t xml:space="preserve"> декабря 2018 года № </w:t>
      </w:r>
      <w:r w:rsidR="00A71386">
        <w:rPr>
          <w:sz w:val="24"/>
          <w:szCs w:val="24"/>
        </w:rPr>
        <w:t>4-6-14</w:t>
      </w:r>
      <w:r>
        <w:rPr>
          <w:sz w:val="24"/>
          <w:szCs w:val="24"/>
        </w:rPr>
        <w:t xml:space="preserve">  «О бюджете </w:t>
      </w:r>
      <w:r w:rsidR="00A71386">
        <w:rPr>
          <w:sz w:val="24"/>
          <w:szCs w:val="24"/>
        </w:rPr>
        <w:t>Кривопорожского</w:t>
      </w:r>
      <w:r>
        <w:rPr>
          <w:sz w:val="24"/>
          <w:szCs w:val="24"/>
        </w:rPr>
        <w:t xml:space="preserve"> сельского поселения на 2019 год и на плановый период 2020 и 2021 годов»,</w:t>
      </w:r>
    </w:p>
    <w:p w:rsidR="00C81FDE" w:rsidRPr="006E3A3C" w:rsidRDefault="00C81FDE" w:rsidP="00C81FDE">
      <w:pPr>
        <w:ind w:firstLine="720"/>
        <w:jc w:val="both"/>
        <w:rPr>
          <w:sz w:val="24"/>
          <w:szCs w:val="24"/>
        </w:rPr>
      </w:pPr>
    </w:p>
    <w:p w:rsidR="00C81FDE" w:rsidRDefault="00C81FDE" w:rsidP="00C81FDE">
      <w:pPr>
        <w:ind w:firstLine="720"/>
        <w:jc w:val="center"/>
        <w:rPr>
          <w:sz w:val="24"/>
          <w:szCs w:val="24"/>
        </w:rPr>
      </w:pPr>
      <w:r w:rsidRPr="00C46932">
        <w:rPr>
          <w:sz w:val="24"/>
          <w:szCs w:val="24"/>
        </w:rPr>
        <w:t xml:space="preserve">администрация </w:t>
      </w:r>
      <w:r w:rsidR="00A71386">
        <w:rPr>
          <w:sz w:val="24"/>
          <w:szCs w:val="24"/>
        </w:rPr>
        <w:t>Кривопорожского</w:t>
      </w:r>
      <w:r w:rsidR="00CA5610">
        <w:rPr>
          <w:sz w:val="24"/>
          <w:szCs w:val="24"/>
        </w:rPr>
        <w:t xml:space="preserve"> </w:t>
      </w:r>
      <w:r w:rsidR="008E3151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ПОСТАНОВЛЯЕТ</w:t>
      </w:r>
      <w:r w:rsidRPr="00C46932">
        <w:rPr>
          <w:sz w:val="24"/>
          <w:szCs w:val="24"/>
        </w:rPr>
        <w:t>:</w:t>
      </w:r>
    </w:p>
    <w:p w:rsidR="00C81FDE" w:rsidRDefault="00C81FDE" w:rsidP="00C81FDE">
      <w:pPr>
        <w:ind w:firstLine="720"/>
        <w:rPr>
          <w:sz w:val="24"/>
          <w:szCs w:val="24"/>
        </w:rPr>
      </w:pPr>
    </w:p>
    <w:p w:rsidR="00411CA9" w:rsidRDefault="00BE043F" w:rsidP="00CA56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изменение</w:t>
      </w:r>
      <w:r w:rsidR="00411CA9">
        <w:rPr>
          <w:sz w:val="24"/>
          <w:szCs w:val="24"/>
        </w:rPr>
        <w:t xml:space="preserve"> в постановление администрации </w:t>
      </w:r>
      <w:r w:rsidR="00A71386">
        <w:rPr>
          <w:sz w:val="24"/>
          <w:szCs w:val="24"/>
        </w:rPr>
        <w:t>Кривопорожского</w:t>
      </w:r>
      <w:r w:rsidR="00411CA9">
        <w:rPr>
          <w:sz w:val="24"/>
          <w:szCs w:val="24"/>
        </w:rPr>
        <w:t xml:space="preserve"> сельского поселения от </w:t>
      </w:r>
      <w:r w:rsidR="00D425E1">
        <w:rPr>
          <w:sz w:val="24"/>
          <w:szCs w:val="24"/>
        </w:rPr>
        <w:t xml:space="preserve">27 марта </w:t>
      </w:r>
      <w:r w:rsidR="006B5103">
        <w:rPr>
          <w:sz w:val="24"/>
          <w:szCs w:val="24"/>
        </w:rPr>
        <w:t>2019</w:t>
      </w:r>
      <w:r w:rsidR="00411CA9">
        <w:rPr>
          <w:sz w:val="24"/>
          <w:szCs w:val="24"/>
        </w:rPr>
        <w:t xml:space="preserve"> года №</w:t>
      </w:r>
      <w:r w:rsidR="006B5103">
        <w:rPr>
          <w:sz w:val="24"/>
          <w:szCs w:val="24"/>
        </w:rPr>
        <w:t xml:space="preserve"> </w:t>
      </w:r>
      <w:r w:rsidR="00D425E1">
        <w:rPr>
          <w:sz w:val="24"/>
          <w:szCs w:val="24"/>
        </w:rPr>
        <w:t>19</w:t>
      </w:r>
      <w:r w:rsidR="00411CA9">
        <w:rPr>
          <w:sz w:val="24"/>
          <w:szCs w:val="24"/>
        </w:rPr>
        <w:t xml:space="preserve"> «</w:t>
      </w:r>
      <w:r w:rsidR="00D425E1">
        <w:rPr>
          <w:sz w:val="24"/>
          <w:szCs w:val="24"/>
        </w:rPr>
        <w:t>О внесении изменений в постановление администрации Кривопорожского сельского поселения от 14 февраля 2019 года №  7»</w:t>
      </w:r>
      <w:r w:rsidR="005335CD">
        <w:rPr>
          <w:sz w:val="24"/>
          <w:szCs w:val="24"/>
        </w:rPr>
        <w:t xml:space="preserve"> </w:t>
      </w:r>
      <w:r w:rsidR="00411CA9">
        <w:rPr>
          <w:sz w:val="24"/>
          <w:szCs w:val="24"/>
        </w:rPr>
        <w:t>и изложить его в следующей редакции:</w:t>
      </w:r>
    </w:p>
    <w:p w:rsidR="009B41EE" w:rsidRPr="009B41EE" w:rsidRDefault="00BE043F" w:rsidP="009B41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1. </w:t>
      </w:r>
      <w:r w:rsidR="009B41EE" w:rsidRPr="009B41EE">
        <w:rPr>
          <w:sz w:val="24"/>
          <w:szCs w:val="24"/>
        </w:rPr>
        <w:t xml:space="preserve">Утвердить муниципальному бюджетному учреждению «Дом культуры» </w:t>
      </w:r>
      <w:r w:rsidR="00A71386">
        <w:rPr>
          <w:sz w:val="24"/>
          <w:szCs w:val="24"/>
        </w:rPr>
        <w:t>Кривопорожского</w:t>
      </w:r>
      <w:r w:rsidR="009B41EE" w:rsidRPr="009B41EE">
        <w:rPr>
          <w:sz w:val="24"/>
          <w:szCs w:val="24"/>
        </w:rPr>
        <w:t xml:space="preserve"> сельского поселения субсидию на финансовое обеспечение муниципального задания на оказание муниципальных услуг на 2019 год в сумме </w:t>
      </w:r>
      <w:r w:rsidR="006B5103">
        <w:rPr>
          <w:sz w:val="24"/>
          <w:szCs w:val="24"/>
        </w:rPr>
        <w:t>2</w:t>
      </w:r>
      <w:r w:rsidR="00D425E1">
        <w:rPr>
          <w:sz w:val="24"/>
          <w:szCs w:val="24"/>
        </w:rPr>
        <w:t> 209 800,00</w:t>
      </w:r>
      <w:r w:rsidR="009B41EE">
        <w:rPr>
          <w:sz w:val="24"/>
          <w:szCs w:val="24"/>
        </w:rPr>
        <w:t xml:space="preserve"> </w:t>
      </w:r>
      <w:r w:rsidR="009B41EE" w:rsidRPr="009B41EE">
        <w:rPr>
          <w:sz w:val="24"/>
          <w:szCs w:val="24"/>
        </w:rPr>
        <w:t xml:space="preserve"> рублей, на 2020 год – </w:t>
      </w:r>
      <w:r w:rsidR="00A71386">
        <w:rPr>
          <w:sz w:val="24"/>
          <w:szCs w:val="24"/>
        </w:rPr>
        <w:t>731 000</w:t>
      </w:r>
      <w:r w:rsidR="000938D5">
        <w:rPr>
          <w:sz w:val="24"/>
          <w:szCs w:val="24"/>
        </w:rPr>
        <w:t>, 00</w:t>
      </w:r>
      <w:r w:rsidR="009B41EE" w:rsidRPr="009B41EE">
        <w:rPr>
          <w:sz w:val="24"/>
          <w:szCs w:val="24"/>
        </w:rPr>
        <w:t xml:space="preserve"> рублей, на 2021 год – </w:t>
      </w:r>
      <w:r w:rsidR="00A71386">
        <w:rPr>
          <w:sz w:val="24"/>
          <w:szCs w:val="24"/>
        </w:rPr>
        <w:t>730 000</w:t>
      </w:r>
      <w:r w:rsidR="000938D5">
        <w:rPr>
          <w:sz w:val="24"/>
          <w:szCs w:val="24"/>
        </w:rPr>
        <w:t>, 00</w:t>
      </w:r>
      <w:r w:rsidR="009B41EE" w:rsidRPr="009B41EE">
        <w:rPr>
          <w:sz w:val="24"/>
          <w:szCs w:val="24"/>
        </w:rPr>
        <w:t xml:space="preserve"> рублей. </w:t>
      </w:r>
    </w:p>
    <w:p w:rsidR="009B41EE" w:rsidRPr="009B41EE" w:rsidRDefault="009B41EE" w:rsidP="009B41EE">
      <w:pPr>
        <w:ind w:firstLine="720"/>
        <w:jc w:val="both"/>
        <w:rPr>
          <w:sz w:val="24"/>
          <w:szCs w:val="24"/>
        </w:rPr>
      </w:pPr>
      <w:r w:rsidRPr="009B41EE">
        <w:rPr>
          <w:sz w:val="24"/>
          <w:szCs w:val="24"/>
        </w:rPr>
        <w:t xml:space="preserve">2. Утвердить муниципальному бюджетному учреждению «Дом культуры» </w:t>
      </w:r>
      <w:r w:rsidR="00A71386">
        <w:rPr>
          <w:sz w:val="24"/>
          <w:szCs w:val="24"/>
        </w:rPr>
        <w:t>Кривопорожского</w:t>
      </w:r>
      <w:r w:rsidRPr="009B41EE">
        <w:rPr>
          <w:sz w:val="24"/>
          <w:szCs w:val="24"/>
        </w:rPr>
        <w:t xml:space="preserve"> сельского поселения субсидию на компенсационные выплаты по оплате жилой площади с отоплением и освещением специалистам муниципального учреждения,  работающим и проживающим за пределами города Кемь (код цели – 0851)   на 2019 год –  </w:t>
      </w:r>
      <w:r w:rsidR="00A71386">
        <w:rPr>
          <w:sz w:val="24"/>
          <w:szCs w:val="24"/>
        </w:rPr>
        <w:t>91 </w:t>
      </w:r>
      <w:r w:rsidRPr="009B41EE">
        <w:rPr>
          <w:sz w:val="24"/>
          <w:szCs w:val="24"/>
        </w:rPr>
        <w:t>000</w:t>
      </w:r>
      <w:r w:rsidR="00A71386">
        <w:rPr>
          <w:sz w:val="24"/>
          <w:szCs w:val="24"/>
        </w:rPr>
        <w:t>,00</w:t>
      </w:r>
      <w:r w:rsidRPr="009B41EE">
        <w:rPr>
          <w:sz w:val="24"/>
          <w:szCs w:val="24"/>
        </w:rPr>
        <w:t xml:space="preserve"> рублей,  на 2020 год  и 2021 год – </w:t>
      </w:r>
      <w:r w:rsidR="00A71386">
        <w:rPr>
          <w:sz w:val="24"/>
          <w:szCs w:val="24"/>
        </w:rPr>
        <w:t>28 000,00</w:t>
      </w:r>
      <w:r w:rsidRPr="009B41EE">
        <w:rPr>
          <w:sz w:val="24"/>
          <w:szCs w:val="24"/>
        </w:rPr>
        <w:t xml:space="preserve"> рублей.</w:t>
      </w:r>
      <w:bookmarkStart w:id="0" w:name="_GoBack"/>
      <w:bookmarkEnd w:id="0"/>
    </w:p>
    <w:p w:rsidR="001D4DC3" w:rsidRDefault="009B41EE" w:rsidP="000938D5">
      <w:pPr>
        <w:ind w:firstLine="720"/>
        <w:jc w:val="both"/>
        <w:rPr>
          <w:sz w:val="24"/>
          <w:szCs w:val="24"/>
        </w:rPr>
      </w:pPr>
      <w:r w:rsidRPr="009B41EE">
        <w:rPr>
          <w:sz w:val="24"/>
          <w:szCs w:val="24"/>
        </w:rPr>
        <w:t>3. Действие настоящего постановления распространяется на правоотношения,</w:t>
      </w:r>
      <w:r w:rsidR="000938D5">
        <w:rPr>
          <w:sz w:val="24"/>
          <w:szCs w:val="24"/>
        </w:rPr>
        <w:t xml:space="preserve"> возникшие с 1 января 2019 года</w:t>
      </w:r>
      <w:r w:rsidR="00BE043F">
        <w:rPr>
          <w:sz w:val="24"/>
          <w:szCs w:val="24"/>
        </w:rPr>
        <w:t>».</w:t>
      </w:r>
    </w:p>
    <w:p w:rsidR="00012EAA" w:rsidRDefault="00012EAA" w:rsidP="000938D5">
      <w:pPr>
        <w:jc w:val="both"/>
        <w:rPr>
          <w:sz w:val="24"/>
          <w:szCs w:val="24"/>
        </w:rPr>
      </w:pPr>
    </w:p>
    <w:p w:rsidR="00012EAA" w:rsidRDefault="00012EAA" w:rsidP="00012EAA">
      <w:pPr>
        <w:ind w:firstLine="720"/>
        <w:jc w:val="both"/>
        <w:rPr>
          <w:sz w:val="24"/>
          <w:szCs w:val="24"/>
        </w:rPr>
      </w:pPr>
    </w:p>
    <w:p w:rsidR="003F10F0" w:rsidRDefault="00BE043F" w:rsidP="00012EA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12EAA">
        <w:rPr>
          <w:sz w:val="24"/>
          <w:szCs w:val="24"/>
        </w:rPr>
        <w:t xml:space="preserve"> </w:t>
      </w:r>
      <w:r w:rsidR="00A71386">
        <w:rPr>
          <w:sz w:val="24"/>
          <w:szCs w:val="24"/>
        </w:rPr>
        <w:t>Кривопорожского</w:t>
      </w:r>
    </w:p>
    <w:p w:rsidR="00012EAA" w:rsidRDefault="00724FAE" w:rsidP="00012EAA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012EAA">
        <w:rPr>
          <w:sz w:val="24"/>
          <w:szCs w:val="24"/>
        </w:rPr>
        <w:t xml:space="preserve">    </w:t>
      </w:r>
      <w:r w:rsidR="00CA5610">
        <w:rPr>
          <w:sz w:val="24"/>
          <w:szCs w:val="24"/>
        </w:rPr>
        <w:t xml:space="preserve">                            </w:t>
      </w:r>
      <w:r w:rsidR="00012EAA">
        <w:rPr>
          <w:sz w:val="24"/>
          <w:szCs w:val="24"/>
        </w:rPr>
        <w:t xml:space="preserve">                </w:t>
      </w:r>
      <w:r w:rsidR="00CA561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BE043F">
        <w:rPr>
          <w:sz w:val="24"/>
          <w:szCs w:val="24"/>
        </w:rPr>
        <w:tab/>
      </w:r>
      <w:r w:rsidR="00BE043F">
        <w:rPr>
          <w:sz w:val="24"/>
          <w:szCs w:val="24"/>
        </w:rPr>
        <w:tab/>
      </w:r>
      <w:r w:rsidR="00BE043F">
        <w:rPr>
          <w:sz w:val="24"/>
          <w:szCs w:val="24"/>
        </w:rPr>
        <w:tab/>
      </w:r>
      <w:r w:rsidR="00A71386">
        <w:rPr>
          <w:sz w:val="24"/>
          <w:szCs w:val="24"/>
        </w:rPr>
        <w:t>Е.М.Семенова</w:t>
      </w:r>
    </w:p>
    <w:p w:rsidR="00373C79" w:rsidRDefault="00373C79"/>
    <w:sectPr w:rsidR="00373C79" w:rsidSect="0001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CF"/>
    <w:rsid w:val="000116CA"/>
    <w:rsid w:val="00012EAA"/>
    <w:rsid w:val="000164CC"/>
    <w:rsid w:val="00017B8D"/>
    <w:rsid w:val="00043443"/>
    <w:rsid w:val="00065169"/>
    <w:rsid w:val="00071C1D"/>
    <w:rsid w:val="0007713D"/>
    <w:rsid w:val="00087268"/>
    <w:rsid w:val="000938D5"/>
    <w:rsid w:val="00093FCF"/>
    <w:rsid w:val="000949D7"/>
    <w:rsid w:val="000A1ECE"/>
    <w:rsid w:val="000A7805"/>
    <w:rsid w:val="000B5F28"/>
    <w:rsid w:val="000C70E5"/>
    <w:rsid w:val="000F0FF8"/>
    <w:rsid w:val="000F440D"/>
    <w:rsid w:val="00106356"/>
    <w:rsid w:val="00106D84"/>
    <w:rsid w:val="0011771E"/>
    <w:rsid w:val="00122584"/>
    <w:rsid w:val="00134924"/>
    <w:rsid w:val="001454D1"/>
    <w:rsid w:val="0015030B"/>
    <w:rsid w:val="0016020B"/>
    <w:rsid w:val="00186EDB"/>
    <w:rsid w:val="00190EE8"/>
    <w:rsid w:val="001A5690"/>
    <w:rsid w:val="001A7D7A"/>
    <w:rsid w:val="001B1820"/>
    <w:rsid w:val="001B6B29"/>
    <w:rsid w:val="001C6D20"/>
    <w:rsid w:val="001D309C"/>
    <w:rsid w:val="001D442C"/>
    <w:rsid w:val="001D4DC3"/>
    <w:rsid w:val="001D6C1F"/>
    <w:rsid w:val="001E0995"/>
    <w:rsid w:val="001E5CAD"/>
    <w:rsid w:val="0020767B"/>
    <w:rsid w:val="002469DB"/>
    <w:rsid w:val="00246A51"/>
    <w:rsid w:val="002521ED"/>
    <w:rsid w:val="00262B35"/>
    <w:rsid w:val="00264AD7"/>
    <w:rsid w:val="0027721C"/>
    <w:rsid w:val="00281046"/>
    <w:rsid w:val="00281FE9"/>
    <w:rsid w:val="00291079"/>
    <w:rsid w:val="002910E1"/>
    <w:rsid w:val="002A2C9C"/>
    <w:rsid w:val="002B10FD"/>
    <w:rsid w:val="002F1317"/>
    <w:rsid w:val="003104FE"/>
    <w:rsid w:val="00311017"/>
    <w:rsid w:val="00316541"/>
    <w:rsid w:val="00322ACF"/>
    <w:rsid w:val="00326E76"/>
    <w:rsid w:val="003313C8"/>
    <w:rsid w:val="00332525"/>
    <w:rsid w:val="00346959"/>
    <w:rsid w:val="003474F9"/>
    <w:rsid w:val="0035696E"/>
    <w:rsid w:val="00362C90"/>
    <w:rsid w:val="00373C79"/>
    <w:rsid w:val="00376AC9"/>
    <w:rsid w:val="00382111"/>
    <w:rsid w:val="00382ADD"/>
    <w:rsid w:val="003864AA"/>
    <w:rsid w:val="0039417D"/>
    <w:rsid w:val="003A00B2"/>
    <w:rsid w:val="003A5E11"/>
    <w:rsid w:val="003C4212"/>
    <w:rsid w:val="003C6B41"/>
    <w:rsid w:val="003D1BFD"/>
    <w:rsid w:val="003E5001"/>
    <w:rsid w:val="003E771A"/>
    <w:rsid w:val="003F10F0"/>
    <w:rsid w:val="0040724E"/>
    <w:rsid w:val="00410713"/>
    <w:rsid w:val="00411CA9"/>
    <w:rsid w:val="0042477C"/>
    <w:rsid w:val="0042594E"/>
    <w:rsid w:val="00434D4A"/>
    <w:rsid w:val="004510A1"/>
    <w:rsid w:val="00462734"/>
    <w:rsid w:val="00473EFE"/>
    <w:rsid w:val="00494CE9"/>
    <w:rsid w:val="004950B8"/>
    <w:rsid w:val="004A65EE"/>
    <w:rsid w:val="004D184D"/>
    <w:rsid w:val="004D1BD0"/>
    <w:rsid w:val="004E4B47"/>
    <w:rsid w:val="004E650C"/>
    <w:rsid w:val="00525446"/>
    <w:rsid w:val="005335CD"/>
    <w:rsid w:val="00542FED"/>
    <w:rsid w:val="005476BA"/>
    <w:rsid w:val="00566847"/>
    <w:rsid w:val="00566873"/>
    <w:rsid w:val="00592D08"/>
    <w:rsid w:val="00596C3D"/>
    <w:rsid w:val="005A658D"/>
    <w:rsid w:val="005B3649"/>
    <w:rsid w:val="005C302F"/>
    <w:rsid w:val="005E2A9E"/>
    <w:rsid w:val="005F69CF"/>
    <w:rsid w:val="00605725"/>
    <w:rsid w:val="00613217"/>
    <w:rsid w:val="0061565B"/>
    <w:rsid w:val="00666A38"/>
    <w:rsid w:val="0067765E"/>
    <w:rsid w:val="00677C7A"/>
    <w:rsid w:val="006A320F"/>
    <w:rsid w:val="006B167D"/>
    <w:rsid w:val="006B5103"/>
    <w:rsid w:val="006D551C"/>
    <w:rsid w:val="006D608A"/>
    <w:rsid w:val="00710425"/>
    <w:rsid w:val="00724FAE"/>
    <w:rsid w:val="00751CF8"/>
    <w:rsid w:val="00767E67"/>
    <w:rsid w:val="00786618"/>
    <w:rsid w:val="007B1B6C"/>
    <w:rsid w:val="007C0895"/>
    <w:rsid w:val="007C5A0E"/>
    <w:rsid w:val="007C6218"/>
    <w:rsid w:val="007D653F"/>
    <w:rsid w:val="00810560"/>
    <w:rsid w:val="00810FC6"/>
    <w:rsid w:val="00820E96"/>
    <w:rsid w:val="00826D9D"/>
    <w:rsid w:val="008329C5"/>
    <w:rsid w:val="008503C5"/>
    <w:rsid w:val="0089113A"/>
    <w:rsid w:val="008A0105"/>
    <w:rsid w:val="008B5923"/>
    <w:rsid w:val="008C429B"/>
    <w:rsid w:val="008C61B8"/>
    <w:rsid w:val="008D167D"/>
    <w:rsid w:val="008E3151"/>
    <w:rsid w:val="008E3507"/>
    <w:rsid w:val="008F2A62"/>
    <w:rsid w:val="008F3593"/>
    <w:rsid w:val="008F38BC"/>
    <w:rsid w:val="0090322D"/>
    <w:rsid w:val="00907393"/>
    <w:rsid w:val="009273BF"/>
    <w:rsid w:val="00927698"/>
    <w:rsid w:val="00933F68"/>
    <w:rsid w:val="0093465C"/>
    <w:rsid w:val="00942570"/>
    <w:rsid w:val="009525BB"/>
    <w:rsid w:val="00965A13"/>
    <w:rsid w:val="0097360B"/>
    <w:rsid w:val="009747CD"/>
    <w:rsid w:val="009A0DFA"/>
    <w:rsid w:val="009B41EE"/>
    <w:rsid w:val="009C2BE6"/>
    <w:rsid w:val="009C329A"/>
    <w:rsid w:val="009D6C6B"/>
    <w:rsid w:val="009D7D84"/>
    <w:rsid w:val="009E5A1E"/>
    <w:rsid w:val="009F0F03"/>
    <w:rsid w:val="009F2E38"/>
    <w:rsid w:val="009F59B6"/>
    <w:rsid w:val="00A11A03"/>
    <w:rsid w:val="00A27F01"/>
    <w:rsid w:val="00A313EA"/>
    <w:rsid w:val="00A33021"/>
    <w:rsid w:val="00A51BB7"/>
    <w:rsid w:val="00A53BBD"/>
    <w:rsid w:val="00A554B2"/>
    <w:rsid w:val="00A66902"/>
    <w:rsid w:val="00A71386"/>
    <w:rsid w:val="00A77DC9"/>
    <w:rsid w:val="00A8300E"/>
    <w:rsid w:val="00A85FFC"/>
    <w:rsid w:val="00AB5505"/>
    <w:rsid w:val="00AC3E01"/>
    <w:rsid w:val="00AE1C33"/>
    <w:rsid w:val="00AE4CD7"/>
    <w:rsid w:val="00AF43C1"/>
    <w:rsid w:val="00B10034"/>
    <w:rsid w:val="00B1629A"/>
    <w:rsid w:val="00B17B4B"/>
    <w:rsid w:val="00B37A15"/>
    <w:rsid w:val="00B4266E"/>
    <w:rsid w:val="00B44346"/>
    <w:rsid w:val="00B45B9A"/>
    <w:rsid w:val="00B615FE"/>
    <w:rsid w:val="00B61F12"/>
    <w:rsid w:val="00B70C9A"/>
    <w:rsid w:val="00B764CB"/>
    <w:rsid w:val="00B81CF7"/>
    <w:rsid w:val="00BA481A"/>
    <w:rsid w:val="00BB226B"/>
    <w:rsid w:val="00BB3CAB"/>
    <w:rsid w:val="00BB7E2F"/>
    <w:rsid w:val="00BC17FC"/>
    <w:rsid w:val="00BE043F"/>
    <w:rsid w:val="00BF3C40"/>
    <w:rsid w:val="00BF6407"/>
    <w:rsid w:val="00C02A78"/>
    <w:rsid w:val="00C07B61"/>
    <w:rsid w:val="00C07CD8"/>
    <w:rsid w:val="00C128C8"/>
    <w:rsid w:val="00C14E38"/>
    <w:rsid w:val="00C258FC"/>
    <w:rsid w:val="00C3630D"/>
    <w:rsid w:val="00C51978"/>
    <w:rsid w:val="00C51E17"/>
    <w:rsid w:val="00C51F8A"/>
    <w:rsid w:val="00C71077"/>
    <w:rsid w:val="00C81FDE"/>
    <w:rsid w:val="00C84E69"/>
    <w:rsid w:val="00CA0647"/>
    <w:rsid w:val="00CA5610"/>
    <w:rsid w:val="00CE617B"/>
    <w:rsid w:val="00CF1367"/>
    <w:rsid w:val="00CF71A6"/>
    <w:rsid w:val="00D147CB"/>
    <w:rsid w:val="00D24D72"/>
    <w:rsid w:val="00D425E1"/>
    <w:rsid w:val="00D47F84"/>
    <w:rsid w:val="00D6039A"/>
    <w:rsid w:val="00D67FD9"/>
    <w:rsid w:val="00D84E13"/>
    <w:rsid w:val="00D977BE"/>
    <w:rsid w:val="00DB1F22"/>
    <w:rsid w:val="00DB5724"/>
    <w:rsid w:val="00DC031B"/>
    <w:rsid w:val="00DC5A38"/>
    <w:rsid w:val="00DD3467"/>
    <w:rsid w:val="00DF4EC1"/>
    <w:rsid w:val="00E16F96"/>
    <w:rsid w:val="00E26486"/>
    <w:rsid w:val="00E364CA"/>
    <w:rsid w:val="00E36B29"/>
    <w:rsid w:val="00E65B21"/>
    <w:rsid w:val="00E74144"/>
    <w:rsid w:val="00E80D4B"/>
    <w:rsid w:val="00E8528E"/>
    <w:rsid w:val="00EC219E"/>
    <w:rsid w:val="00ED000E"/>
    <w:rsid w:val="00ED2FA0"/>
    <w:rsid w:val="00ED5576"/>
    <w:rsid w:val="00EF4465"/>
    <w:rsid w:val="00EF50C7"/>
    <w:rsid w:val="00F04730"/>
    <w:rsid w:val="00F06C27"/>
    <w:rsid w:val="00F13373"/>
    <w:rsid w:val="00F163FD"/>
    <w:rsid w:val="00F17519"/>
    <w:rsid w:val="00F27B09"/>
    <w:rsid w:val="00F30457"/>
    <w:rsid w:val="00F35007"/>
    <w:rsid w:val="00F35386"/>
    <w:rsid w:val="00F67007"/>
    <w:rsid w:val="00F76B19"/>
    <w:rsid w:val="00F820CD"/>
    <w:rsid w:val="00F9345D"/>
    <w:rsid w:val="00FA72AE"/>
    <w:rsid w:val="00FB0380"/>
    <w:rsid w:val="00FC46C3"/>
    <w:rsid w:val="00FC75F4"/>
    <w:rsid w:val="00FD082B"/>
    <w:rsid w:val="00FE3629"/>
    <w:rsid w:val="00FE3657"/>
    <w:rsid w:val="00FF0E34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1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1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5768-6001-4DA7-8EFB-D6633CE9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Евгения</cp:lastModifiedBy>
  <cp:revision>7</cp:revision>
  <cp:lastPrinted>2019-08-05T06:49:00Z</cp:lastPrinted>
  <dcterms:created xsi:type="dcterms:W3CDTF">2019-02-21T09:13:00Z</dcterms:created>
  <dcterms:modified xsi:type="dcterms:W3CDTF">2019-08-05T06:49:00Z</dcterms:modified>
</cp:coreProperties>
</file>