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F53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7F53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7F53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7F53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7F53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F53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7F53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F53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B23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F5301">
      <w:pPr>
        <w:pStyle w:val="ConsPlusTitle"/>
        <w:widowControl/>
        <w:ind w:left="567" w:right="-851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215B">
        <w:rPr>
          <w:rFonts w:ascii="Times New Roman" w:hAnsi="Times New Roman" w:cs="Times New Roman"/>
          <w:b w:val="0"/>
          <w:sz w:val="24"/>
          <w:szCs w:val="24"/>
        </w:rPr>
        <w:t>1</w:t>
      </w:r>
      <w:r w:rsidR="00F07B6D">
        <w:rPr>
          <w:rFonts w:ascii="Times New Roman" w:hAnsi="Times New Roman" w:cs="Times New Roman"/>
          <w:b w:val="0"/>
          <w:sz w:val="24"/>
          <w:szCs w:val="24"/>
        </w:rPr>
        <w:t>4</w:t>
      </w:r>
      <w:r w:rsidR="00BB21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B6D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BB215B">
        <w:rPr>
          <w:rFonts w:ascii="Times New Roman" w:hAnsi="Times New Roman" w:cs="Times New Roman"/>
          <w:b w:val="0"/>
          <w:sz w:val="24"/>
          <w:szCs w:val="24"/>
        </w:rPr>
        <w:t>20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г.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F53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07B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77E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D08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530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D082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B6D">
        <w:rPr>
          <w:rFonts w:ascii="Times New Roman" w:hAnsi="Times New Roman" w:cs="Times New Roman"/>
          <w:b w:val="0"/>
          <w:sz w:val="24"/>
          <w:szCs w:val="24"/>
        </w:rPr>
        <w:t>52</w:t>
      </w:r>
      <w:r w:rsidR="004577EF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736DC7" w:rsidRDefault="00AF2157" w:rsidP="007F5301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3779C" w:rsidRPr="0033779C" w:rsidRDefault="0033779C" w:rsidP="007F530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779C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</w:t>
      </w:r>
    </w:p>
    <w:p w:rsidR="0033779C" w:rsidRPr="0033779C" w:rsidRDefault="00DB2353" w:rsidP="007F530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33779C" w:rsidRPr="0033779C">
        <w:rPr>
          <w:rFonts w:ascii="Times New Roman" w:hAnsi="Times New Roman" w:cs="Times New Roman"/>
          <w:sz w:val="24"/>
          <w:szCs w:val="24"/>
        </w:rPr>
        <w:t>льского поселения</w:t>
      </w:r>
    </w:p>
    <w:p w:rsidR="00736DC7" w:rsidRPr="0033779C" w:rsidRDefault="00222A8F" w:rsidP="007F530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F07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B6D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BB215B">
        <w:rPr>
          <w:rFonts w:ascii="Times New Roman" w:hAnsi="Times New Roman" w:cs="Times New Roman"/>
          <w:sz w:val="24"/>
          <w:szCs w:val="24"/>
        </w:rPr>
        <w:t xml:space="preserve"> 2020</w:t>
      </w:r>
      <w:r w:rsidR="0033779C" w:rsidRPr="003377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779C" w:rsidRPr="0033779C" w:rsidRDefault="0033779C" w:rsidP="007F530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9097C" w:rsidRPr="00C9097C" w:rsidRDefault="0033779C" w:rsidP="007F53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Положением о бюджетном процессе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Совета </w:t>
      </w:r>
      <w:proofErr w:type="spellStart"/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 ноября 2016 года № 3-22-101</w:t>
      </w:r>
      <w:r w:rsidR="00850D61">
        <w:rPr>
          <w:rFonts w:ascii="Times New Roman" w:hAnsi="Times New Roman" w:cs="Times New Roman"/>
          <w:sz w:val="24"/>
          <w:szCs w:val="24"/>
        </w:rPr>
        <w:t>,</w:t>
      </w:r>
    </w:p>
    <w:p w:rsidR="00850D61" w:rsidRDefault="00850D61" w:rsidP="007F530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D61" w:rsidRDefault="00850D61" w:rsidP="007F53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1.  </w:t>
      </w:r>
      <w:r w:rsidR="00DB2353">
        <w:rPr>
          <w:rFonts w:ascii="Times New Roman" w:hAnsi="Times New Roman" w:cs="Times New Roman"/>
          <w:sz w:val="24"/>
          <w:szCs w:val="24"/>
        </w:rPr>
        <w:t xml:space="preserve">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 Утвердить отчёт об исполнении бюджета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на 1 </w:t>
      </w:r>
      <w:r w:rsidR="00F07B6D">
        <w:rPr>
          <w:rFonts w:ascii="Times New Roman" w:hAnsi="Times New Roman" w:cs="Times New Roman"/>
          <w:sz w:val="24"/>
          <w:szCs w:val="24"/>
        </w:rPr>
        <w:t>октября</w:t>
      </w:r>
      <w:r w:rsidR="001B5D15">
        <w:rPr>
          <w:rFonts w:ascii="Times New Roman" w:hAnsi="Times New Roman" w:cs="Times New Roman"/>
          <w:sz w:val="24"/>
          <w:szCs w:val="24"/>
        </w:rPr>
        <w:t xml:space="preserve"> </w:t>
      </w:r>
      <w:r w:rsidRPr="00850D61">
        <w:rPr>
          <w:rFonts w:ascii="Times New Roman" w:hAnsi="Times New Roman" w:cs="Times New Roman"/>
          <w:sz w:val="24"/>
          <w:szCs w:val="24"/>
        </w:rPr>
        <w:t>20</w:t>
      </w:r>
      <w:r w:rsidR="00BB215B">
        <w:rPr>
          <w:rFonts w:ascii="Times New Roman" w:hAnsi="Times New Roman" w:cs="Times New Roman"/>
          <w:sz w:val="24"/>
          <w:szCs w:val="24"/>
        </w:rPr>
        <w:t>20</w:t>
      </w:r>
      <w:r w:rsidRPr="00850D6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D61">
        <w:rPr>
          <w:rFonts w:ascii="Times New Roman" w:hAnsi="Times New Roman" w:cs="Times New Roman"/>
          <w:sz w:val="24"/>
          <w:szCs w:val="24"/>
        </w:rPr>
        <w:t xml:space="preserve"> при </w:t>
      </w:r>
      <w:r w:rsidRPr="00777A11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777A11" w:rsidRPr="0077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="00F07B6D">
        <w:rPr>
          <w:rFonts w:ascii="Times New Roman" w:eastAsia="Times New Roman" w:hAnsi="Times New Roman" w:cs="Times New Roman"/>
          <w:color w:val="000000"/>
          <w:sz w:val="24"/>
          <w:szCs w:val="24"/>
        </w:rPr>
        <w:t>327288,00</w:t>
      </w:r>
      <w:r w:rsidR="00777A11" w:rsidRPr="0077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A11">
        <w:rPr>
          <w:rFonts w:ascii="Times New Roman" w:hAnsi="Times New Roman" w:cs="Times New Roman"/>
          <w:sz w:val="24"/>
          <w:szCs w:val="24"/>
        </w:rPr>
        <w:t xml:space="preserve">рублей, исполнен по доходам в сумме </w:t>
      </w:r>
      <w:r w:rsidR="00F07B6D">
        <w:rPr>
          <w:rFonts w:ascii="Times New Roman" w:hAnsi="Times New Roman" w:cs="Times New Roman"/>
          <w:color w:val="000000"/>
          <w:sz w:val="24"/>
          <w:szCs w:val="24"/>
        </w:rPr>
        <w:t>8016423,69</w:t>
      </w:r>
      <w:r w:rsidR="00F3526E" w:rsidRPr="00777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A11">
        <w:rPr>
          <w:rFonts w:ascii="Times New Roman" w:hAnsi="Times New Roman" w:cs="Times New Roman"/>
          <w:sz w:val="24"/>
          <w:szCs w:val="24"/>
        </w:rPr>
        <w:t>рублей,</w:t>
      </w:r>
      <w:r w:rsidR="00EE29BB" w:rsidRPr="00777A11">
        <w:rPr>
          <w:rFonts w:ascii="Times New Roman" w:hAnsi="Times New Roman" w:cs="Times New Roman"/>
          <w:sz w:val="24"/>
          <w:szCs w:val="24"/>
        </w:rPr>
        <w:t xml:space="preserve"> </w:t>
      </w:r>
      <w:r w:rsidRPr="00777A11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777A11" w:rsidRPr="0077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 w:rsidR="00F07B6D">
        <w:rPr>
          <w:rFonts w:ascii="Times New Roman" w:eastAsia="Times New Roman" w:hAnsi="Times New Roman" w:cs="Times New Roman"/>
          <w:color w:val="000000"/>
          <w:sz w:val="24"/>
          <w:szCs w:val="24"/>
        </w:rPr>
        <w:t>651288,00</w:t>
      </w:r>
      <w:r w:rsidR="00777A11" w:rsidRPr="0077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A11">
        <w:rPr>
          <w:rFonts w:ascii="Times New Roman" w:hAnsi="Times New Roman" w:cs="Times New Roman"/>
          <w:sz w:val="24"/>
          <w:szCs w:val="24"/>
        </w:rPr>
        <w:t>рублей исполнен по расходам</w:t>
      </w:r>
      <w:r w:rsidRPr="00850D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07B6D">
        <w:rPr>
          <w:rFonts w:ascii="Times New Roman" w:hAnsi="Times New Roman"/>
          <w:color w:val="000000"/>
          <w:sz w:val="24"/>
          <w:szCs w:val="24"/>
        </w:rPr>
        <w:t>10532349,30</w:t>
      </w:r>
      <w:r w:rsidR="00F3526E" w:rsidRPr="00DE38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50D61">
        <w:rPr>
          <w:rFonts w:ascii="Times New Roman" w:hAnsi="Times New Roman" w:cs="Times New Roman"/>
          <w:sz w:val="24"/>
          <w:szCs w:val="24"/>
        </w:rPr>
        <w:t>рублей.</w:t>
      </w:r>
      <w:r w:rsidR="0077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61" w:rsidRDefault="00850D61" w:rsidP="007F53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>2.</w:t>
      </w:r>
      <w:r w:rsidR="00DB2353">
        <w:rPr>
          <w:rFonts w:ascii="Times New Roman" w:hAnsi="Times New Roman" w:cs="Times New Roman"/>
          <w:sz w:val="24"/>
          <w:szCs w:val="24"/>
        </w:rPr>
        <w:t xml:space="preserve">  </w:t>
      </w:r>
      <w:r w:rsidR="00F3526E">
        <w:rPr>
          <w:rFonts w:ascii="Times New Roman" w:hAnsi="Times New Roman" w:cs="Times New Roman"/>
          <w:sz w:val="24"/>
          <w:szCs w:val="24"/>
        </w:rPr>
        <w:t xml:space="preserve">  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Утвердить показатели отчёта об исполнении бюджета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на 1</w:t>
      </w:r>
      <w:r w:rsidR="00F07B6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BB215B">
        <w:rPr>
          <w:rFonts w:ascii="Times New Roman" w:hAnsi="Times New Roman" w:cs="Times New Roman"/>
          <w:sz w:val="24"/>
          <w:szCs w:val="24"/>
        </w:rPr>
        <w:t xml:space="preserve"> </w:t>
      </w:r>
      <w:r w:rsidRPr="00850D61">
        <w:rPr>
          <w:rFonts w:ascii="Times New Roman" w:hAnsi="Times New Roman" w:cs="Times New Roman"/>
          <w:sz w:val="24"/>
          <w:szCs w:val="24"/>
        </w:rPr>
        <w:t>20</w:t>
      </w:r>
      <w:r w:rsidR="00BB215B">
        <w:rPr>
          <w:rFonts w:ascii="Times New Roman" w:hAnsi="Times New Roman" w:cs="Times New Roman"/>
          <w:sz w:val="24"/>
          <w:szCs w:val="24"/>
        </w:rPr>
        <w:t>20</w:t>
      </w:r>
      <w:r w:rsidRPr="00850D61">
        <w:rPr>
          <w:rFonts w:ascii="Times New Roman" w:hAnsi="Times New Roman" w:cs="Times New Roman"/>
          <w:sz w:val="24"/>
          <w:szCs w:val="24"/>
        </w:rPr>
        <w:t xml:space="preserve"> года  согласно приложению.</w:t>
      </w:r>
    </w:p>
    <w:p w:rsidR="00850D61" w:rsidRPr="00850D61" w:rsidRDefault="00850D61" w:rsidP="007F53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3. </w:t>
      </w:r>
      <w:r w:rsidR="00DB2353">
        <w:rPr>
          <w:rFonts w:ascii="Times New Roman" w:hAnsi="Times New Roman" w:cs="Times New Roman"/>
          <w:sz w:val="24"/>
          <w:szCs w:val="24"/>
        </w:rPr>
        <w:t xml:space="preserve">  </w:t>
      </w:r>
      <w:r w:rsidRPr="00850D61">
        <w:rPr>
          <w:rFonts w:ascii="Times New Roman" w:hAnsi="Times New Roman" w:cs="Times New Roman"/>
          <w:sz w:val="24"/>
          <w:szCs w:val="24"/>
        </w:rPr>
        <w:t xml:space="preserve"> Направить настоящее постановление в Совет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и в контрольно-счетную комиссию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50D61" w:rsidRPr="00850D61" w:rsidRDefault="00850D61" w:rsidP="007F5301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4.  Опубликовать настоящее постановление  на официальном  сайте администрации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50D61" w:rsidRPr="00E06055" w:rsidRDefault="00850D61" w:rsidP="007F5301">
      <w:pPr>
        <w:ind w:left="567"/>
        <w:contextualSpacing/>
        <w:jc w:val="both"/>
        <w:rPr>
          <w:sz w:val="24"/>
          <w:szCs w:val="24"/>
          <w:u w:val="single"/>
        </w:rPr>
      </w:pPr>
    </w:p>
    <w:p w:rsidR="00850D61" w:rsidRPr="00850D61" w:rsidRDefault="00850D61" w:rsidP="007F530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7F530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7F530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7F530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F2157" w:rsidRDefault="0093264E" w:rsidP="007F5301">
      <w:pPr>
        <w:ind w:left="567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</w:t>
      </w:r>
      <w:r w:rsidR="007F53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1317E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6538FE" w:rsidRDefault="006538FE" w:rsidP="007F5301">
      <w:pPr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DB2353" w:rsidRDefault="00DB2353" w:rsidP="00DB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DB2353" w:rsidRDefault="00DB2353" w:rsidP="00DB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2353" w:rsidRDefault="00DB2353" w:rsidP="00DB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29BB">
        <w:rPr>
          <w:rFonts w:ascii="Times New Roman" w:hAnsi="Times New Roman" w:cs="Times New Roman"/>
          <w:sz w:val="24"/>
          <w:szCs w:val="24"/>
        </w:rPr>
        <w:t>1</w:t>
      </w:r>
      <w:r w:rsidR="00F07B6D">
        <w:rPr>
          <w:rFonts w:ascii="Times New Roman" w:hAnsi="Times New Roman" w:cs="Times New Roman"/>
          <w:sz w:val="24"/>
          <w:szCs w:val="24"/>
        </w:rPr>
        <w:t>4 октября</w:t>
      </w:r>
      <w:r w:rsidR="00092245">
        <w:rPr>
          <w:rFonts w:ascii="Times New Roman" w:hAnsi="Times New Roman" w:cs="Times New Roman"/>
          <w:sz w:val="24"/>
          <w:szCs w:val="24"/>
        </w:rPr>
        <w:t xml:space="preserve"> </w:t>
      </w:r>
      <w:r w:rsidR="00EE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29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07B6D">
        <w:rPr>
          <w:rFonts w:ascii="Times New Roman" w:hAnsi="Times New Roman" w:cs="Times New Roman"/>
          <w:sz w:val="24"/>
          <w:szCs w:val="24"/>
        </w:rPr>
        <w:t xml:space="preserve">52 </w:t>
      </w:r>
      <w:r w:rsidR="00092245">
        <w:rPr>
          <w:rFonts w:ascii="Times New Roman" w:hAnsi="Times New Roman" w:cs="Times New Roman"/>
          <w:sz w:val="24"/>
          <w:szCs w:val="24"/>
        </w:rPr>
        <w:t>а</w:t>
      </w:r>
    </w:p>
    <w:p w:rsidR="00052F60" w:rsidRDefault="00052F60" w:rsidP="00F07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79" w:type="dxa"/>
        <w:tblInd w:w="98" w:type="dxa"/>
        <w:tblLayout w:type="fixed"/>
        <w:tblLook w:val="04A0"/>
      </w:tblPr>
      <w:tblGrid>
        <w:gridCol w:w="3838"/>
        <w:gridCol w:w="850"/>
        <w:gridCol w:w="2126"/>
        <w:gridCol w:w="123"/>
        <w:gridCol w:w="396"/>
        <w:gridCol w:w="757"/>
        <w:gridCol w:w="1201"/>
        <w:gridCol w:w="75"/>
        <w:gridCol w:w="161"/>
        <w:gridCol w:w="1256"/>
        <w:gridCol w:w="179"/>
        <w:gridCol w:w="1417"/>
      </w:tblGrid>
      <w:tr w:rsidR="00F07B6D" w:rsidRPr="00F07B6D" w:rsidTr="00F07B6D">
        <w:trPr>
          <w:gridAfter w:val="2"/>
          <w:wAfter w:w="1596" w:type="dxa"/>
          <w:trHeight w:val="308"/>
        </w:trPr>
        <w:tc>
          <w:tcPr>
            <w:tcW w:w="10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F07B6D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10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01.10.2020</w:t>
            </w:r>
          </w:p>
        </w:tc>
      </w:tr>
      <w:tr w:rsidR="00F07B6D" w:rsidRPr="00F07B6D" w:rsidTr="00F07B6D">
        <w:trPr>
          <w:gridAfter w:val="2"/>
          <w:wAfter w:w="1596" w:type="dxa"/>
          <w:trHeight w:val="225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77444434</w:t>
            </w:r>
          </w:p>
        </w:tc>
      </w:tr>
      <w:tr w:rsidR="00F07B6D" w:rsidRPr="00F07B6D" w:rsidTr="00F07B6D">
        <w:trPr>
          <w:gridAfter w:val="2"/>
          <w:wAfter w:w="1596" w:type="dxa"/>
          <w:trHeight w:val="448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Кемское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муниципальное финансовое управление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005</w:t>
            </w:r>
          </w:p>
        </w:tc>
      </w:tr>
      <w:tr w:rsidR="00F07B6D" w:rsidRPr="00F07B6D" w:rsidTr="00F07B6D">
        <w:trPr>
          <w:gridAfter w:val="2"/>
          <w:wAfter w:w="1596" w:type="dxa"/>
          <w:trHeight w:val="448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Кривопорожского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86612437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F07B6D" w:rsidRPr="00F07B6D" w:rsidTr="00F07B6D">
        <w:trPr>
          <w:trHeight w:val="250"/>
        </w:trPr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gridAfter w:val="2"/>
          <w:wAfter w:w="1596" w:type="dxa"/>
          <w:trHeight w:val="308"/>
        </w:trPr>
        <w:tc>
          <w:tcPr>
            <w:tcW w:w="10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7B6D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gridAfter w:val="2"/>
          <w:wAfter w:w="1596" w:type="dxa"/>
          <w:trHeight w:val="793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16 327 288,00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8 016 423,69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8 310 864,31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14 788 100,00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7 756 403,46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7 031 696,54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436 771,30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149 228,70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436 771,30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149 228,70</w:t>
            </w:r>
          </w:p>
        </w:tc>
      </w:tr>
      <w:tr w:rsidR="00F07B6D" w:rsidRPr="00F07B6D" w:rsidTr="00F07B6D">
        <w:trPr>
          <w:gridAfter w:val="2"/>
          <w:wAfter w:w="1596" w:type="dxa"/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434 299,90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151 700,10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2 471,40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422 338,53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152 361,47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422 338,53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152 361,47</w:t>
            </w:r>
          </w:p>
        </w:tc>
      </w:tr>
      <w:tr w:rsidR="00F07B6D" w:rsidRPr="00F07B6D" w:rsidTr="00F07B6D">
        <w:trPr>
          <w:gridAfter w:val="2"/>
          <w:wAfter w:w="1596" w:type="dxa"/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196 880,98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59 819,02</w:t>
            </w:r>
          </w:p>
        </w:tc>
      </w:tr>
      <w:tr w:rsidR="00F07B6D" w:rsidRPr="00F07B6D" w:rsidTr="00F07B6D">
        <w:trPr>
          <w:gridAfter w:val="2"/>
          <w:wAfter w:w="1596" w:type="dxa"/>
          <w:trHeight w:val="10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196 880,98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59 819,02</w:t>
            </w:r>
          </w:p>
        </w:tc>
      </w:tr>
      <w:tr w:rsidR="00F07B6D" w:rsidRPr="00F07B6D" w:rsidTr="00F07B6D">
        <w:trPr>
          <w:gridAfter w:val="2"/>
          <w:wAfter w:w="1596" w:type="dxa"/>
          <w:trHeight w:val="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640,70</w:t>
            </w:r>
          </w:p>
        </w:tc>
      </w:tr>
      <w:tr w:rsidR="00F07B6D" w:rsidRPr="00F07B6D" w:rsidTr="00F07B6D">
        <w:trPr>
          <w:gridAfter w:val="2"/>
          <w:wAfter w:w="1596" w:type="dxa"/>
          <w:trHeight w:val="10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640,70</w:t>
            </w:r>
          </w:p>
        </w:tc>
      </w:tr>
      <w:tr w:rsidR="00F07B6D" w:rsidRPr="00F07B6D" w:rsidTr="00F07B6D">
        <w:trPr>
          <w:gridAfter w:val="2"/>
          <w:wAfter w:w="1596" w:type="dxa"/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262 541,25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92 458,75</w:t>
            </w:r>
          </w:p>
        </w:tc>
      </w:tr>
      <w:tr w:rsidR="00F07B6D" w:rsidRPr="00F07B6D" w:rsidTr="00F07B6D">
        <w:trPr>
          <w:gridAfter w:val="2"/>
          <w:wAfter w:w="1596" w:type="dxa"/>
          <w:trHeight w:val="10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262 541,25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92 458,75</w:t>
            </w:r>
          </w:p>
        </w:tc>
      </w:tr>
      <w:tr w:rsidR="00F07B6D" w:rsidRPr="00F07B6D" w:rsidTr="00F07B6D">
        <w:trPr>
          <w:gridAfter w:val="2"/>
          <w:wAfter w:w="1596" w:type="dxa"/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-38 443,00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-557,00</w:t>
            </w:r>
          </w:p>
        </w:tc>
      </w:tr>
      <w:tr w:rsidR="00F07B6D" w:rsidRPr="00F07B6D" w:rsidTr="00F07B6D">
        <w:trPr>
          <w:gridAfter w:val="2"/>
          <w:wAfter w:w="1596" w:type="dxa"/>
          <w:trHeight w:val="10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-38 443,00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-557,00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13 214 600,00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6 538 724,14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6 675 875,86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12 006,66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32 993,34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12 006,66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32 993,34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6 526 717,48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6 642 882,52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13 151 600,00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6 517 331,60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6 634 268,40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13 151 600,00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6 517 331,60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6 634 268,40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9 385,88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8 614,12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9 385,88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8 614,12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360 769,49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52 030,51</w:t>
            </w:r>
          </w:p>
        </w:tc>
      </w:tr>
      <w:tr w:rsidR="00F07B6D" w:rsidRPr="00F07B6D" w:rsidTr="00F07B6D">
        <w:trPr>
          <w:gridAfter w:val="2"/>
          <w:wAfter w:w="1596" w:type="dxa"/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360 769,49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52 030,51</w:t>
            </w:r>
          </w:p>
        </w:tc>
      </w:tr>
      <w:tr w:rsidR="00F07B6D" w:rsidRPr="00F07B6D" w:rsidTr="00F07B6D">
        <w:trPr>
          <w:gridAfter w:val="2"/>
          <w:wAfter w:w="1596" w:type="dxa"/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360 769,49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52 030,51</w:t>
            </w:r>
          </w:p>
        </w:tc>
      </w:tr>
      <w:tr w:rsidR="00F07B6D" w:rsidRPr="00F07B6D" w:rsidTr="00F07B6D">
        <w:trPr>
          <w:gridAfter w:val="2"/>
          <w:wAfter w:w="1596" w:type="dxa"/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013 11109045100000120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360 769,49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52 030,51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013 11701050100000180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1 539 188,00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260 020,23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1 279 167,77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1 455 188,00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176 020,23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1 279 167,77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013 20215001100000150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013 20229999100000150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90 613,51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79 286,49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013 20230024100000150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88 613,51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79 286,49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013 20235118100000150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88 613,51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79 286,49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280 288,00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77 606,72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202 681,28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280 288,00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77 606,72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202 681,28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013 20249999100000150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280 288,00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77 606,72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202 681,28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013 20405020100000150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gridAfter w:val="2"/>
          <w:wAfter w:w="1596" w:type="dxa"/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013 20705020100000150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F07B6D" w:rsidRDefault="00F07B6D" w:rsidP="00F07B6D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98" w:type="dxa"/>
        <w:tblLook w:val="04A0"/>
      </w:tblPr>
      <w:tblGrid>
        <w:gridCol w:w="3838"/>
        <w:gridCol w:w="707"/>
        <w:gridCol w:w="2128"/>
        <w:gridCol w:w="1324"/>
        <w:gridCol w:w="1497"/>
        <w:gridCol w:w="1499"/>
      </w:tblGrid>
      <w:tr w:rsidR="00F07B6D" w:rsidRPr="00F07B6D" w:rsidTr="00F07B6D">
        <w:trPr>
          <w:trHeight w:val="308"/>
        </w:trPr>
        <w:tc>
          <w:tcPr>
            <w:tcW w:w="10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7B6D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7B6D" w:rsidRPr="00F07B6D" w:rsidTr="00F07B6D">
        <w:trPr>
          <w:trHeight w:val="793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18 651 288,00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10 532 349,30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8 118 938,70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5 840 950,00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3 376 231,61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2 464 718,39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</w:t>
            </w: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618 797,64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222 202,36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618 797,64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222 202,36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10С0000000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618 797,64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222 202,36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10С0011010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618 797,64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222 202,36</w:t>
            </w:r>
          </w:p>
        </w:tc>
      </w:tr>
      <w:tr w:rsidR="00F07B6D" w:rsidRPr="00F07B6D" w:rsidTr="00F07B6D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10С0011010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618 797,64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222 202,36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10С0011010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618 797,64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222 202,36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0102 10С0011010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463 161,23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161 838,77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0102 10С0011010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10 127,00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16 873,00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0102 10С0011010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145 509,41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43 490,59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853 050,00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472 189,41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380 860,59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853 050,00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472 189,41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380 860,59</w:t>
            </w:r>
          </w:p>
        </w:tc>
      </w:tr>
      <w:tr w:rsidR="00F07B6D" w:rsidRPr="00F07B6D" w:rsidTr="00F07B6D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000 0104 1000042140 000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000 0104 1000042140 200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000 0104 1000042140 240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013 0104 1000042140 244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10С0000000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851 050,00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470 189,41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380 860,59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10С0011040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851 050,00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470 189,41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380 860,59</w:t>
            </w:r>
          </w:p>
        </w:tc>
      </w:tr>
      <w:tr w:rsidR="00F07B6D" w:rsidRPr="00F07B6D" w:rsidTr="00F07B6D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10С0011040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342 073,98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272 926,02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10С0011040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342 073,98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272 926,02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0104 10С0011040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258 365,25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220 634,75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0104 10С0011040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83 708,73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52 291,27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10С0011040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128 115,43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107 884,57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10С0011040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128 115,43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107 884,57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0104 10С0011040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53 335,08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8 464,92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0104 10С0011040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74 780,35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99 419,65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10С0011040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10С0011040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0104 10С0011040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</w:t>
            </w: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полномочий по формированию, утверждению, исполнению и </w:t>
            </w:r>
            <w:proofErr w:type="gram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контролю за</w:t>
            </w:r>
            <w:proofErr w:type="gram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исполнением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000 0106 1000064210 000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000 0106 1000064210 500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013 0106 1000064210 540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3 910 900,00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2 108 244,56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1 802 655,44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594 785,00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147 215,00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Выполнение других обязательств органов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000 0113 1000071660 000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547 260,00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92 740,00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000 0113 1000071660 200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547 260,00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92 740,00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000 0113 1000071660 240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547 260,00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92 740,00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013 0113 1000071660 242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15 480,00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013 0113 1000071660 244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624 520,00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547 260,00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77 260,00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Подготовка к праздничным мероприятиям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000 0113 1000072030 000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000 0113 1000072030 200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000 0113 1000072030 240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013 0113 1000072030 244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опубликованию (обнародованию) правовых актов и доведение информации до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000 0113 1000072040 000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47 525,00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2 475,00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000 0113 1000072040 200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47 525,00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2 475,00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000 0113 1000072040 240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47 525,00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2 475,00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013 0113 1000072040 244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47 525,00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2 475,00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«Экономическое развитие и поддержка экономики в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Кривопорожском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3 168 900,00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1 513 459,56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1 655 440,44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«Управление муниципальным имуществом в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Кривопорожском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3 168 900,00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1 513 459,56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1 655 440,44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3 168 900,00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1 513 459,56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1 655 440,44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содержанию, ремонту имущества составляющего муниципальную казну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1 150 989,56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802 010,44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1 925 800,00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1 131 748,76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794 051,24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1 925 800,00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1 131 748,76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794 051,24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013 0113 2210173050 243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300 250,00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013 0113 2210173050 244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831 498,76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793 501,24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19 240,80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7 959,20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000 0113 2210173050 830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2 196,80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013 0113 2210173050 831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2 196,80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17 044,00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7 956,00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013 0113 2210173050 852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17 044,00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7 956,00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58 767,00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245 133,00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58 767,00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245 133,00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58 767,00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245 133,00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013 0113 2210173060 244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58 767,00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245 133,00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муниципального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000 0113 2210173620 000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303 703,00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608 297,00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000 0113 2210173620 200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303 703,00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608 297,00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000 0113 2210173620 240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303 703,00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608 297,00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013 0113 2210173620 244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303 703,00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608 297,00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80 965,09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86 934,91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80 965,09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86 934,91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80 965,09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86 934,91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000 0203 1000051180 000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80 965,09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86 934,91</w:t>
            </w:r>
          </w:p>
        </w:tc>
      </w:tr>
      <w:tr w:rsidR="00F07B6D" w:rsidRPr="00F07B6D" w:rsidTr="00F07B6D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000 0203 1000051180 100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58 946,09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26 553,91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000 0203 1000051180 120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58 946,09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26 553,91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013 0203 1000051180 121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65 670,00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45 273,52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20 396,48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013 0203 1000051180 129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13 672,57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6 157,43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000 0203 1000051180 200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22 019,00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60 381,00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000 0203 1000051180 240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22 019,00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60 381,00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013 0203 1000051180 244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22 019,00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60 381,00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Кривопорожского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от чрезвычайных ситуаций"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мероприятий по защите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000 0309 1900100000 000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пожарному надзору и обеспечению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000 0309 1900172200 000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000 0309 1900172200 200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000 0309 1900172200 240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013 0309 1900172200 244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1 158 500,00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1 137 500,00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паромной переправе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000 0409 1000073090 000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000 0409 1000073090 200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000 0409 1000073090 240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013 0409 1000073090 244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«Повышение безопасности дорожного движения на территории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Кривопорожского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000 0409 2100000000 000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607 500,00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«Капитальный ремонт, ремонт и содержание дорог общего пользования на территории населенных пунктов муниципального образования»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000 0409 2100100000 000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607 500,00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 дорог общего пользования и инженерных сооружений на них в границах населенных пунктов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000 0409 2100173210 000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231 500,00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000 0409 2100173210 200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231 500,00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000 0409 2100173210 240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231 500,00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013 0409 2100173210 244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231 500,00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капитальному ремонту, ремонту дорог общего пользования и инженерных сооружений на них в границах населенных пунктов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000 0409 2100173220 000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000 0409 2100173220 200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000 0409 2100173220 240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013 0409 2100173220 244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"Развитие градостроительной деятельности в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Кемском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мероприятий в области архитектуры, строительства, градостроительства, землеустройства и землепользования"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000 0412 0300100000 000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000 0412 0300173410 000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000 0412 0300173410 200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000 0412 0300173410 240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013 0412 0300173410 244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5 133 138,00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2 185 900,58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2 947 237,42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«Экономическое развитие и поддержка экономики в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Кривопорожском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«Управление муниципальным имуществом в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Кривопорожском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содержанию, ремонту имущества составляющего муниципальную казну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000 0501 2210173050 000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000 0501 2210173050 200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000 0501 2210173050 240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013 0501 2210173050 </w:t>
            </w: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Мероприятия по ремонту муниципального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000 0501 2210173620 000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000 0501 2210173620 200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000 0501 2210173620 240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013 0501 2210173620 244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Выполнение других обязательств органов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000 0502 1000071660 000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000 0502 1000071660 200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000 0502 1000071660 240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013 0502 1000071660 244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осуществлению подвоза воды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000 0502 1000073020 000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000 0502 1000073020 200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000 0502 1000073020 240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013 0502 1000073020 244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3 179 438,00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1 008 124,43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2 171 313,57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"Благоустройство на территории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Кривопорожского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526 306,40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1 686 981,60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526 306,40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1 686 981,60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000 0503 2000143140 000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000 0503 2000143140 400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000 0503 2000143140 410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013 0503 2000143140 414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000 0503 2000144070 000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86 306,40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222 981,60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000 0503 2000144070 200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86 306,40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222 981,60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000 0503 2000144070 240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86 306,40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222 981,60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013 0503 2000144070 244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86 306,40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222 981,60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000 0503 2000173830 000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000 0503 2000173830 200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000 0503 2000173830 240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013 0503 2000173830 244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 в рамках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20001S3140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20001S3140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20001S3140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0503 20001S3140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«Повышение безопасности дорожного движения на территории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Кривопорожского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966 150,00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481 818,03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484 331,97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«Капитальный ремонт, ремонт и содержание дорог общего пользования на территории населенных пунктов муниципального образования»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000 0503 2100100000 000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966 150,00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481 818,03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484 331,97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000 0503 2100173230 000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966 150,00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481 818,03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484 331,97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000 0503 2100173230 200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966 150,00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481 818,03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484 331,97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000 0503 2100173230 240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966 150,00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481 818,03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484 331,97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013 0503 2100173230 244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966 150,00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481 818,03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484 331,97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582 776,15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235 923,85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Кемского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582 776,15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235 923,85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000 0505 0800100000 000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582 776,15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235 923,85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Участие в фонде капитального ремонта как собственника муниципального жилья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000 0505 0800173610 000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582 776,15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235 923,85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000 0505 0800173610 200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578 084,15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235 915,85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000 0505 0800173610 240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578 084,15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235 915,85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013 0505 0800173610 244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578 084,15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235 915,85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000 0505 0800173610 800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000 0505 0800173610 830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013 0505 0800173610 831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1 787 237,38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1 144 762,62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1 739 237,38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1 139 762,62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"Развитие культуры, физической культуры и спорта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Кемского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1 739 237,38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1 139 762,62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обеспечение предоставления муниципальных услуг в сфере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1 739 237,38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1 139 762,62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клубных учреждений и центров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000 0801 0210300000 000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1 739 237,38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1 139 762,62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по деятельности культурных учреждений и центров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000 0801 0210374430 000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1 711 100,00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1 088 900,00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000 0801 0210374430 600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1 711 100,00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1 088 900,00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000 0801 0210374430 610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1 711 100,00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1 088 900,00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013 0801 0210374430 611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1 711 100,00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1 088 900,00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Компенсационные выплаты по оплате жилой площади с отоплением и освещением специалистам муниципальных учреждений, работающим и проживающим за пределами города Кемь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000 0801 0210385010 000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28 137,38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50 862,62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000 0801 0210385010 600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28 137,38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50 862,62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000 0801 0210385010 </w:t>
            </w: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28 137,38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50 862,62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013 0801 0210385010 612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28 137,38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50 862,62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"Развитие культуры, физической культуры и спорта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Кемского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02С0000000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 бухгалтерскому обслуживанию переданных полномочий поселений по решению вопросов местного значения в области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02С0064230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02С0064230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0804 02С0064230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"Социальная поддержка граждан, профилактика 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ассоциального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поведения"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"Социальная помощь отдельным категориям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Доплаты к трудовым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000 1001 0410184900 000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000 1001 0410184900 300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000 1001 0410184900 310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013 1001 0410184900 312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233 514,64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116 785,36</w:t>
            </w:r>
          </w:p>
        </w:tc>
      </w:tr>
      <w:tr w:rsidR="00F07B6D" w:rsidRPr="00F07B6D" w:rsidTr="00F07B6D">
        <w:trPr>
          <w:trHeight w:val="4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Иной межбюджетный трансферт из бюджетов поселений на решение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000 1403 1000064291 000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000 1403 1000064291 500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013 1403 1000064291 540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-2 324 000,00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-2 515 925,61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07B6D" w:rsidRDefault="00F07B6D" w:rsidP="00F07B6D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tblInd w:w="98" w:type="dxa"/>
        <w:tblLook w:val="04A0"/>
      </w:tblPr>
      <w:tblGrid>
        <w:gridCol w:w="3838"/>
        <w:gridCol w:w="707"/>
        <w:gridCol w:w="1729"/>
        <w:gridCol w:w="1499"/>
        <w:gridCol w:w="1497"/>
        <w:gridCol w:w="1499"/>
      </w:tblGrid>
      <w:tr w:rsidR="00F07B6D" w:rsidRPr="00F07B6D" w:rsidTr="00F07B6D">
        <w:trPr>
          <w:trHeight w:val="308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7B6D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7B6D" w:rsidRPr="00F07B6D" w:rsidTr="00F07B6D">
        <w:trPr>
          <w:trHeight w:val="1363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2 515 925,61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2 515 925,61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Изменение остатков средств на счетах по учету </w:t>
            </w: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</w:t>
            </w: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01050000000000000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2 324 000,00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2 515 925,61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-16 327 288,00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-8 043 108,95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-16 327 288,00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-8 043 108,95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-16 327 288,00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-8 043 108,95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-16 327 288,00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-8 043 108,95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18 651 288,00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10 559 034,56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18 651 288,00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10 559 034,56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18 651 288,00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10 559 034,56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18 651 288,00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10 559 034,56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7B6D" w:rsidRPr="00F07B6D" w:rsidTr="00F07B6D">
        <w:trPr>
          <w:trHeight w:val="280"/>
        </w:trPr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Е.М.Семенова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07B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07B6D" w:rsidRPr="00F07B6D" w:rsidTr="00F07B6D">
        <w:trPr>
          <w:trHeight w:val="25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B6D" w:rsidRPr="00F07B6D" w:rsidRDefault="00F07B6D" w:rsidP="00F0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07B6D" w:rsidRDefault="00F07B6D" w:rsidP="00F07B6D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F07B6D" w:rsidSect="007F5301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52F60"/>
    <w:rsid w:val="00087117"/>
    <w:rsid w:val="00092245"/>
    <w:rsid w:val="000B1F92"/>
    <w:rsid w:val="000D0826"/>
    <w:rsid w:val="000D1B4E"/>
    <w:rsid w:val="00111F34"/>
    <w:rsid w:val="001A0155"/>
    <w:rsid w:val="001B0442"/>
    <w:rsid w:val="001B5D15"/>
    <w:rsid w:val="001C6DE0"/>
    <w:rsid w:val="00204619"/>
    <w:rsid w:val="00222A8F"/>
    <w:rsid w:val="002341BF"/>
    <w:rsid w:val="0023751A"/>
    <w:rsid w:val="00276615"/>
    <w:rsid w:val="002E0C3E"/>
    <w:rsid w:val="0033779C"/>
    <w:rsid w:val="003C22A1"/>
    <w:rsid w:val="003C6631"/>
    <w:rsid w:val="003F715A"/>
    <w:rsid w:val="0042188C"/>
    <w:rsid w:val="004577EF"/>
    <w:rsid w:val="0049326D"/>
    <w:rsid w:val="00494EB0"/>
    <w:rsid w:val="004C5FF9"/>
    <w:rsid w:val="004D2D3C"/>
    <w:rsid w:val="005257C0"/>
    <w:rsid w:val="00533651"/>
    <w:rsid w:val="00543DD4"/>
    <w:rsid w:val="00566C59"/>
    <w:rsid w:val="00580323"/>
    <w:rsid w:val="005A45D1"/>
    <w:rsid w:val="005B300B"/>
    <w:rsid w:val="005B3517"/>
    <w:rsid w:val="005E4872"/>
    <w:rsid w:val="005E77F9"/>
    <w:rsid w:val="006177BE"/>
    <w:rsid w:val="006538FE"/>
    <w:rsid w:val="00673B65"/>
    <w:rsid w:val="00717C67"/>
    <w:rsid w:val="007243F1"/>
    <w:rsid w:val="00733166"/>
    <w:rsid w:val="00736DC7"/>
    <w:rsid w:val="00777A11"/>
    <w:rsid w:val="007841E7"/>
    <w:rsid w:val="007D2BD5"/>
    <w:rsid w:val="007D4ECA"/>
    <w:rsid w:val="007E399A"/>
    <w:rsid w:val="007F46B1"/>
    <w:rsid w:val="007F5301"/>
    <w:rsid w:val="00801452"/>
    <w:rsid w:val="00843C4B"/>
    <w:rsid w:val="00850D61"/>
    <w:rsid w:val="00852F3A"/>
    <w:rsid w:val="008830BB"/>
    <w:rsid w:val="008976AF"/>
    <w:rsid w:val="008979CC"/>
    <w:rsid w:val="008A53C6"/>
    <w:rsid w:val="008C7632"/>
    <w:rsid w:val="008D3F60"/>
    <w:rsid w:val="00901C95"/>
    <w:rsid w:val="0091317E"/>
    <w:rsid w:val="00920560"/>
    <w:rsid w:val="009242F1"/>
    <w:rsid w:val="009276F0"/>
    <w:rsid w:val="0093264E"/>
    <w:rsid w:val="00955650"/>
    <w:rsid w:val="009654DC"/>
    <w:rsid w:val="009A76BB"/>
    <w:rsid w:val="009D2F8F"/>
    <w:rsid w:val="009E610B"/>
    <w:rsid w:val="009E6E21"/>
    <w:rsid w:val="009F0F7F"/>
    <w:rsid w:val="009F3ADD"/>
    <w:rsid w:val="009F7676"/>
    <w:rsid w:val="00AB620B"/>
    <w:rsid w:val="00AE50B1"/>
    <w:rsid w:val="00AF2157"/>
    <w:rsid w:val="00B01788"/>
    <w:rsid w:val="00B52732"/>
    <w:rsid w:val="00B75A7F"/>
    <w:rsid w:val="00B75CA8"/>
    <w:rsid w:val="00BB215B"/>
    <w:rsid w:val="00BB65F2"/>
    <w:rsid w:val="00C02C4E"/>
    <w:rsid w:val="00C4079B"/>
    <w:rsid w:val="00C76C11"/>
    <w:rsid w:val="00C856F7"/>
    <w:rsid w:val="00C9097C"/>
    <w:rsid w:val="00CA56A5"/>
    <w:rsid w:val="00D31AC8"/>
    <w:rsid w:val="00D57E47"/>
    <w:rsid w:val="00D665C2"/>
    <w:rsid w:val="00D83F4B"/>
    <w:rsid w:val="00D96C10"/>
    <w:rsid w:val="00DA61B3"/>
    <w:rsid w:val="00DB2353"/>
    <w:rsid w:val="00DD7033"/>
    <w:rsid w:val="00DF525E"/>
    <w:rsid w:val="00E026FC"/>
    <w:rsid w:val="00E1530C"/>
    <w:rsid w:val="00E24BD4"/>
    <w:rsid w:val="00E52FEE"/>
    <w:rsid w:val="00E5588C"/>
    <w:rsid w:val="00E808B7"/>
    <w:rsid w:val="00ED2702"/>
    <w:rsid w:val="00EE29BB"/>
    <w:rsid w:val="00EE7E8B"/>
    <w:rsid w:val="00F07B6D"/>
    <w:rsid w:val="00F3526E"/>
    <w:rsid w:val="00F561EA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153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530C"/>
    <w:rPr>
      <w:color w:val="800080"/>
      <w:u w:val="single"/>
    </w:rPr>
  </w:style>
  <w:style w:type="paragraph" w:customStyle="1" w:styleId="xl66">
    <w:name w:val="xl66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E15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E153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F07B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6148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2020-12-14T13:42:00Z</cp:lastPrinted>
  <dcterms:created xsi:type="dcterms:W3CDTF">2020-12-14T13:32:00Z</dcterms:created>
  <dcterms:modified xsi:type="dcterms:W3CDTF">2020-12-14T13:44:00Z</dcterms:modified>
</cp:coreProperties>
</file>