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1B0" w:rsidRDefault="008851B0" w:rsidP="008851B0">
      <w:pPr>
        <w:tabs>
          <w:tab w:val="left" w:pos="3420"/>
        </w:tabs>
        <w:jc w:val="center"/>
      </w:pPr>
      <w:r>
        <w:rPr>
          <w:noProof/>
        </w:rPr>
        <w:drawing>
          <wp:inline distT="0" distB="0" distL="0" distR="0">
            <wp:extent cx="484505" cy="6172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4505" cy="617220"/>
                    </a:xfrm>
                    <a:prstGeom prst="rect">
                      <a:avLst/>
                    </a:prstGeom>
                    <a:noFill/>
                    <a:ln w="9525">
                      <a:noFill/>
                      <a:miter lim="800000"/>
                      <a:headEnd/>
                      <a:tailEnd/>
                    </a:ln>
                  </pic:spPr>
                </pic:pic>
              </a:graphicData>
            </a:graphic>
          </wp:inline>
        </w:drawing>
      </w:r>
    </w:p>
    <w:p w:rsidR="008851B0" w:rsidRDefault="008851B0" w:rsidP="008851B0">
      <w:pPr>
        <w:jc w:val="center"/>
        <w:rPr>
          <w:b/>
          <w:szCs w:val="28"/>
        </w:rPr>
      </w:pPr>
      <w:r>
        <w:rPr>
          <w:b/>
          <w:szCs w:val="28"/>
        </w:rPr>
        <w:t>Российская Федерация</w:t>
      </w:r>
    </w:p>
    <w:p w:rsidR="008851B0" w:rsidRDefault="008851B0" w:rsidP="008851B0">
      <w:pPr>
        <w:jc w:val="center"/>
        <w:rPr>
          <w:b/>
          <w:szCs w:val="28"/>
        </w:rPr>
      </w:pPr>
      <w:r>
        <w:rPr>
          <w:b/>
          <w:szCs w:val="28"/>
        </w:rPr>
        <w:t>Республика Карелия</w:t>
      </w:r>
    </w:p>
    <w:p w:rsidR="003C22F0" w:rsidRDefault="003C22F0" w:rsidP="003C22F0">
      <w:pPr>
        <w:pStyle w:val="af5"/>
        <w:jc w:val="center"/>
        <w:rPr>
          <w:rFonts w:ascii="Times New Roman" w:hAnsi="Times New Roman"/>
          <w:b/>
          <w:sz w:val="24"/>
          <w:szCs w:val="24"/>
        </w:rPr>
      </w:pPr>
      <w:proofErr w:type="spellStart"/>
      <w:r>
        <w:rPr>
          <w:rFonts w:ascii="Times New Roman" w:hAnsi="Times New Roman"/>
          <w:b/>
          <w:sz w:val="24"/>
          <w:szCs w:val="24"/>
        </w:rPr>
        <w:t>Кемский</w:t>
      </w:r>
      <w:proofErr w:type="spellEnd"/>
      <w:r>
        <w:rPr>
          <w:rFonts w:ascii="Times New Roman" w:hAnsi="Times New Roman"/>
          <w:b/>
          <w:sz w:val="24"/>
          <w:szCs w:val="24"/>
        </w:rPr>
        <w:t xml:space="preserve">   район</w:t>
      </w:r>
    </w:p>
    <w:p w:rsidR="003C22F0" w:rsidRDefault="003C22F0" w:rsidP="003C22F0">
      <w:pPr>
        <w:pStyle w:val="af5"/>
        <w:jc w:val="center"/>
        <w:rPr>
          <w:rFonts w:ascii="Times New Roman" w:hAnsi="Times New Roman"/>
          <w:b/>
          <w:sz w:val="24"/>
          <w:szCs w:val="24"/>
        </w:rPr>
      </w:pPr>
      <w:r>
        <w:rPr>
          <w:rFonts w:ascii="Times New Roman" w:hAnsi="Times New Roman"/>
          <w:b/>
          <w:sz w:val="24"/>
          <w:szCs w:val="24"/>
        </w:rPr>
        <w:t xml:space="preserve">    Администрация </w:t>
      </w:r>
      <w:proofErr w:type="spellStart"/>
      <w:r>
        <w:rPr>
          <w:rFonts w:ascii="Times New Roman" w:hAnsi="Times New Roman"/>
          <w:b/>
          <w:sz w:val="24"/>
          <w:szCs w:val="24"/>
        </w:rPr>
        <w:t>Кривопорожского</w:t>
      </w:r>
      <w:proofErr w:type="spellEnd"/>
      <w:r>
        <w:rPr>
          <w:rFonts w:ascii="Times New Roman" w:hAnsi="Times New Roman"/>
          <w:b/>
          <w:sz w:val="24"/>
          <w:szCs w:val="24"/>
        </w:rPr>
        <w:t xml:space="preserve">  сельского поселения</w:t>
      </w:r>
    </w:p>
    <w:p w:rsidR="003C22F0" w:rsidRDefault="003C22F0" w:rsidP="003C22F0">
      <w:pPr>
        <w:pStyle w:val="af5"/>
        <w:jc w:val="center"/>
        <w:rPr>
          <w:sz w:val="24"/>
          <w:szCs w:val="24"/>
        </w:rPr>
      </w:pPr>
    </w:p>
    <w:p w:rsidR="003C22F0" w:rsidRDefault="003C22F0" w:rsidP="003C22F0">
      <w:pPr>
        <w:jc w:val="right"/>
        <w:rPr>
          <w:b/>
        </w:rPr>
      </w:pPr>
    </w:p>
    <w:p w:rsidR="003C22F0" w:rsidRDefault="003C22F0" w:rsidP="003C22F0">
      <w:pPr>
        <w:jc w:val="center"/>
        <w:rPr>
          <w:b/>
        </w:rPr>
      </w:pPr>
      <w:r>
        <w:rPr>
          <w:b/>
        </w:rPr>
        <w:t>ПОСТАНОВЛЕНИЕ</w:t>
      </w:r>
    </w:p>
    <w:p w:rsidR="00B64D64" w:rsidRPr="00B64D64" w:rsidRDefault="00B64D64" w:rsidP="00B64D64"/>
    <w:p w:rsidR="008851B0" w:rsidRPr="00B64D64" w:rsidRDefault="00682739" w:rsidP="008851B0">
      <w:r>
        <w:t>1</w:t>
      </w:r>
      <w:r w:rsidR="0008030A">
        <w:t>8</w:t>
      </w:r>
      <w:r w:rsidR="00B64D64">
        <w:t xml:space="preserve">  </w:t>
      </w:r>
      <w:r>
        <w:t>мая</w:t>
      </w:r>
      <w:r w:rsidR="00897681">
        <w:t xml:space="preserve"> 20</w:t>
      </w:r>
      <w:r>
        <w:t>22</w:t>
      </w:r>
      <w:r w:rsidR="008851B0" w:rsidRPr="00B64D64">
        <w:t xml:space="preserve"> года                                                                             </w:t>
      </w:r>
      <w:r w:rsidR="00B64D64">
        <w:t xml:space="preserve">                </w:t>
      </w:r>
      <w:r w:rsidR="00731119">
        <w:t xml:space="preserve">                  </w:t>
      </w:r>
      <w:r w:rsidR="00B64D64">
        <w:t xml:space="preserve">   </w:t>
      </w:r>
      <w:r w:rsidR="008851B0" w:rsidRPr="00B64D64">
        <w:t xml:space="preserve">  № </w:t>
      </w:r>
      <w:r>
        <w:t>2</w:t>
      </w:r>
      <w:r w:rsidR="0008030A">
        <w:t>8</w:t>
      </w:r>
      <w:r w:rsidR="008851B0" w:rsidRPr="00B64D64">
        <w:t xml:space="preserve">              </w:t>
      </w:r>
    </w:p>
    <w:p w:rsidR="002541C1" w:rsidRDefault="002541C1" w:rsidP="008851B0"/>
    <w:p w:rsidR="00575EC7" w:rsidRDefault="002541C1" w:rsidP="00575EC7">
      <w:r>
        <w:t>Об утверждении административного  регламента</w:t>
      </w:r>
    </w:p>
    <w:p w:rsidR="00575EC7" w:rsidRDefault="00575EC7" w:rsidP="00575EC7">
      <w:r>
        <w:t xml:space="preserve">администрации </w:t>
      </w:r>
      <w:proofErr w:type="spellStart"/>
      <w:r>
        <w:t>Кривопорожского</w:t>
      </w:r>
      <w:proofErr w:type="spellEnd"/>
      <w:r>
        <w:t xml:space="preserve"> сельского поселения</w:t>
      </w:r>
    </w:p>
    <w:p w:rsidR="0008030A" w:rsidRDefault="00575EC7" w:rsidP="0008030A">
      <w:r>
        <w:t>по</w:t>
      </w:r>
      <w:r w:rsidR="002541C1">
        <w:t xml:space="preserve"> предоставлени</w:t>
      </w:r>
      <w:r>
        <w:t xml:space="preserve">ю </w:t>
      </w:r>
      <w:r w:rsidR="002541C1">
        <w:t xml:space="preserve"> муниципальной услуги    </w:t>
      </w:r>
      <w:r>
        <w:t>«</w:t>
      </w:r>
      <w:r w:rsidR="0008030A" w:rsidRPr="00095252">
        <w:t>Предоставление</w:t>
      </w:r>
    </w:p>
    <w:p w:rsidR="0008030A" w:rsidRDefault="0008030A" w:rsidP="0008030A">
      <w:r w:rsidRPr="00095252">
        <w:t xml:space="preserve">муниципального имущества в собственность, в аренду, </w:t>
      </w:r>
    </w:p>
    <w:p w:rsidR="008851B0" w:rsidRPr="0008030A" w:rsidRDefault="0008030A" w:rsidP="0008030A">
      <w:r w:rsidRPr="00095252">
        <w:t>безвозмездное пользование, доверительное управление или на ином праве, предусматривающем переход прав владения и (или) пользования</w:t>
      </w:r>
      <w:r w:rsidR="00575EC7">
        <w:t>»</w:t>
      </w:r>
    </w:p>
    <w:p w:rsidR="008851B0" w:rsidRDefault="008851B0" w:rsidP="00682739">
      <w:pPr>
        <w:adjustRightInd w:val="0"/>
      </w:pPr>
      <w:r>
        <w:t xml:space="preserve"> </w:t>
      </w:r>
    </w:p>
    <w:p w:rsidR="008851B0" w:rsidRDefault="008851B0" w:rsidP="008851B0">
      <w:pPr>
        <w:adjustRightInd w:val="0"/>
      </w:pPr>
    </w:p>
    <w:p w:rsidR="0008030A" w:rsidRDefault="00575EC7" w:rsidP="008851B0">
      <w:pPr>
        <w:adjustRightInd w:val="0"/>
        <w:ind w:firstLine="720"/>
        <w:jc w:val="both"/>
      </w:pPr>
      <w:r w:rsidRPr="001A20EC">
        <w:t xml:space="preserve">Руководствуясь </w:t>
      </w:r>
      <w:r w:rsidRPr="001A20EC">
        <w:rPr>
          <w:bCs/>
          <w:spacing w:val="-4"/>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1280F">
        <w:rPr>
          <w:sz w:val="28"/>
          <w:szCs w:val="28"/>
        </w:rPr>
        <w:t xml:space="preserve"> </w:t>
      </w:r>
      <w:r w:rsidR="0008030A">
        <w:t xml:space="preserve"> от 26.07.2006 № 135-ФЗ «О защите конкуренции»</w:t>
      </w:r>
      <w:r w:rsidRPr="00575EC7">
        <w:t>,</w:t>
      </w:r>
      <w:r w:rsidR="0008030A">
        <w:t xml:space="preserve"> Уставом </w:t>
      </w:r>
      <w:proofErr w:type="spellStart"/>
      <w:r w:rsidR="0008030A">
        <w:t>Кривопорожского</w:t>
      </w:r>
      <w:proofErr w:type="spellEnd"/>
      <w:r w:rsidR="0008030A">
        <w:t xml:space="preserve"> сельского поселения, </w:t>
      </w:r>
    </w:p>
    <w:p w:rsidR="0008030A" w:rsidRDefault="0008030A" w:rsidP="008851B0">
      <w:pPr>
        <w:adjustRightInd w:val="0"/>
        <w:ind w:firstLine="720"/>
        <w:jc w:val="both"/>
      </w:pPr>
    </w:p>
    <w:p w:rsidR="008851B0" w:rsidRDefault="00575EC7" w:rsidP="008851B0">
      <w:pPr>
        <w:adjustRightInd w:val="0"/>
        <w:ind w:firstLine="720"/>
        <w:jc w:val="both"/>
        <w:rPr>
          <w:b/>
        </w:rPr>
      </w:pPr>
      <w:r>
        <w:rPr>
          <w:b/>
        </w:rPr>
        <w:t>а</w:t>
      </w:r>
      <w:r w:rsidR="008851B0">
        <w:rPr>
          <w:b/>
        </w:rPr>
        <w:t xml:space="preserve">дминистрация </w:t>
      </w:r>
      <w:proofErr w:type="spellStart"/>
      <w:r w:rsidR="00CC330E" w:rsidRPr="00B64D64">
        <w:rPr>
          <w:b/>
        </w:rPr>
        <w:t>Кривопорожского</w:t>
      </w:r>
      <w:proofErr w:type="spellEnd"/>
      <w:r w:rsidR="00CC330E">
        <w:rPr>
          <w:b/>
        </w:rPr>
        <w:t xml:space="preserve"> </w:t>
      </w:r>
      <w:r w:rsidR="008851B0">
        <w:rPr>
          <w:b/>
        </w:rPr>
        <w:t xml:space="preserve">сельского поселения </w:t>
      </w:r>
      <w:r>
        <w:rPr>
          <w:b/>
        </w:rPr>
        <w:t>ПОСТОНАВЛЯЕТ</w:t>
      </w:r>
      <w:r w:rsidR="008851B0">
        <w:rPr>
          <w:b/>
        </w:rPr>
        <w:t>:</w:t>
      </w:r>
    </w:p>
    <w:p w:rsidR="00575EC7" w:rsidRDefault="00575EC7" w:rsidP="00575EC7">
      <w:pPr>
        <w:adjustRightInd w:val="0"/>
        <w:jc w:val="both"/>
      </w:pPr>
    </w:p>
    <w:p w:rsidR="0008030A" w:rsidRDefault="00575EC7" w:rsidP="0008030A">
      <w:pPr>
        <w:adjustRightInd w:val="0"/>
        <w:jc w:val="both"/>
      </w:pPr>
      <w:r>
        <w:t xml:space="preserve">1.  Признать утратившим силу постановление администрации </w:t>
      </w:r>
      <w:proofErr w:type="spellStart"/>
      <w:r>
        <w:t>Кривопорожского</w:t>
      </w:r>
      <w:proofErr w:type="spellEnd"/>
      <w:r>
        <w:t xml:space="preserve"> сельского поселения </w:t>
      </w:r>
      <w:r w:rsidRPr="002541C1">
        <w:rPr>
          <w:bCs/>
        </w:rPr>
        <w:t xml:space="preserve">от </w:t>
      </w:r>
      <w:r w:rsidR="0008030A">
        <w:t>23</w:t>
      </w:r>
      <w:r>
        <w:t>.03.201</w:t>
      </w:r>
      <w:r w:rsidR="0008030A">
        <w:t>2</w:t>
      </w:r>
      <w:r>
        <w:t xml:space="preserve"> года </w:t>
      </w:r>
      <w:r w:rsidRPr="002541C1">
        <w:rPr>
          <w:bCs/>
        </w:rPr>
        <w:t>№ 8</w:t>
      </w:r>
      <w:r>
        <w:rPr>
          <w:bCs/>
        </w:rPr>
        <w:t xml:space="preserve"> «</w:t>
      </w:r>
      <w:r w:rsidR="0008030A" w:rsidRPr="00492A6C">
        <w:t xml:space="preserve">Об утверждении административного регламента </w:t>
      </w:r>
    </w:p>
    <w:p w:rsidR="00575EC7" w:rsidRPr="002541C1" w:rsidRDefault="0008030A" w:rsidP="0008030A">
      <w:pPr>
        <w:adjustRightInd w:val="0"/>
        <w:jc w:val="both"/>
      </w:pPr>
      <w:r>
        <w:t xml:space="preserve">администрации </w:t>
      </w:r>
      <w:proofErr w:type="spellStart"/>
      <w:r>
        <w:t>Кривопорож</w:t>
      </w:r>
      <w:r w:rsidRPr="00492A6C">
        <w:t>ского</w:t>
      </w:r>
      <w:proofErr w:type="spellEnd"/>
      <w:r w:rsidRPr="00492A6C">
        <w:t xml:space="preserve"> сельского </w:t>
      </w:r>
      <w:r>
        <w:t>поселения</w:t>
      </w:r>
      <w:r w:rsidRPr="00492A6C">
        <w:t xml:space="preserve"> предоставления муниципальной услуги по предоставлению в аренду зданий, сооружений и нежилых помещений, находящихся в муниципальной собственности</w:t>
      </w:r>
      <w:r>
        <w:t xml:space="preserve"> поселения» </w:t>
      </w:r>
      <w:r w:rsidR="00575EC7" w:rsidRPr="002541C1">
        <w:rPr>
          <w:bCs/>
        </w:rPr>
        <w:t xml:space="preserve">в редакции постановления от 04.02.2015 года № </w:t>
      </w:r>
      <w:r>
        <w:rPr>
          <w:bCs/>
        </w:rPr>
        <w:t xml:space="preserve">14 </w:t>
      </w:r>
      <w:r w:rsidR="00575EC7">
        <w:rPr>
          <w:bCs/>
        </w:rPr>
        <w:t xml:space="preserve"> «</w:t>
      </w:r>
      <w:r>
        <w:t xml:space="preserve">О внесении изменений в постановление администрации </w:t>
      </w:r>
      <w:proofErr w:type="spellStart"/>
      <w:r>
        <w:t>Кривопорожского</w:t>
      </w:r>
      <w:proofErr w:type="spellEnd"/>
      <w:r>
        <w:t xml:space="preserve">  сельского поселения № 8 от 23.03.2012 года</w:t>
      </w:r>
      <w:r w:rsidR="00575EC7">
        <w:t>».</w:t>
      </w:r>
      <w:r w:rsidR="00575EC7">
        <w:rPr>
          <w:bCs/>
        </w:rPr>
        <w:t xml:space="preserve"> </w:t>
      </w:r>
    </w:p>
    <w:p w:rsidR="008851B0" w:rsidRDefault="00575EC7" w:rsidP="0008030A">
      <w:pPr>
        <w:autoSpaceDE w:val="0"/>
        <w:autoSpaceDN w:val="0"/>
        <w:adjustRightInd w:val="0"/>
        <w:jc w:val="both"/>
      </w:pPr>
      <w:r>
        <w:t>2</w:t>
      </w:r>
      <w:r w:rsidR="002541C1">
        <w:t xml:space="preserve">. </w:t>
      </w:r>
      <w:r w:rsidR="00336749">
        <w:t xml:space="preserve"> </w:t>
      </w:r>
      <w:r w:rsidR="002541C1">
        <w:t xml:space="preserve">Утвердить </w:t>
      </w:r>
      <w:r w:rsidR="008851B0">
        <w:t>административн</w:t>
      </w:r>
      <w:r w:rsidR="002541C1">
        <w:t>ый</w:t>
      </w:r>
      <w:r w:rsidR="008851B0">
        <w:t xml:space="preserve">  регламент</w:t>
      </w:r>
      <w:r w:rsidR="002541C1">
        <w:t xml:space="preserve"> </w:t>
      </w:r>
      <w:r w:rsidR="008851B0">
        <w:t xml:space="preserve"> </w:t>
      </w:r>
      <w:r>
        <w:t xml:space="preserve">по </w:t>
      </w:r>
      <w:r w:rsidR="008851B0">
        <w:t>предоставлени</w:t>
      </w:r>
      <w:r>
        <w:t xml:space="preserve">ю муниципальной услуги </w:t>
      </w:r>
      <w:r w:rsidR="0008030A" w:rsidRPr="00095252">
        <w:t>«Предоставление муниципального имущества в собственность, в аренду, безвозмездное пользование, доверительное управление или на ином праве, предусматривающем переход прав владения и (или) пользования»</w:t>
      </w:r>
      <w:r w:rsidR="008851B0">
        <w:t xml:space="preserve"> </w:t>
      </w:r>
      <w:r>
        <w:t>в новой редакции (прил</w:t>
      </w:r>
      <w:r w:rsidR="0008030A">
        <w:t>а</w:t>
      </w:r>
      <w:r>
        <w:t>гается).</w:t>
      </w:r>
    </w:p>
    <w:p w:rsidR="00575EC7" w:rsidRPr="001A20EC" w:rsidRDefault="00575EC7" w:rsidP="00575EC7">
      <w:pPr>
        <w:jc w:val="both"/>
      </w:pPr>
      <w:r>
        <w:t>3</w:t>
      </w:r>
      <w:r w:rsidRPr="001A20EC">
        <w:t xml:space="preserve">. </w:t>
      </w:r>
      <w:proofErr w:type="gramStart"/>
      <w:r w:rsidRPr="001A20EC">
        <w:t>Разместить</w:t>
      </w:r>
      <w:proofErr w:type="gramEnd"/>
      <w:r w:rsidRPr="001A20EC">
        <w:t xml:space="preserve"> настоящее постановление  на официальном сайте  администрации </w:t>
      </w:r>
      <w:proofErr w:type="spellStart"/>
      <w:r w:rsidRPr="001A20EC">
        <w:t>Крив</w:t>
      </w:r>
      <w:r>
        <w:t>опорожского</w:t>
      </w:r>
      <w:proofErr w:type="spellEnd"/>
      <w:r>
        <w:t xml:space="preserve"> сельского поселения в </w:t>
      </w:r>
      <w:r>
        <w:rPr>
          <w:rStyle w:val="extendedtext-short"/>
        </w:rPr>
        <w:t xml:space="preserve">информационно-телекоммуникационной </w:t>
      </w:r>
      <w:r w:rsidRPr="00DC4AE3">
        <w:rPr>
          <w:rStyle w:val="extendedtext-short"/>
          <w:bCs/>
        </w:rPr>
        <w:t>сети</w:t>
      </w:r>
      <w:r w:rsidRPr="00DC4AE3">
        <w:t xml:space="preserve"> </w:t>
      </w:r>
      <w:r>
        <w:t>«Интернет»</w:t>
      </w:r>
      <w:r w:rsidRPr="001A20EC">
        <w:t>.</w:t>
      </w:r>
    </w:p>
    <w:p w:rsidR="008851B0" w:rsidRDefault="00575EC7" w:rsidP="00575EC7">
      <w:pPr>
        <w:adjustRightInd w:val="0"/>
        <w:jc w:val="both"/>
      </w:pPr>
      <w:r>
        <w:t xml:space="preserve">4. </w:t>
      </w:r>
      <w:r w:rsidR="00B64D64">
        <w:t xml:space="preserve"> </w:t>
      </w:r>
      <w:r w:rsidR="00336749">
        <w:t xml:space="preserve"> </w:t>
      </w:r>
      <w:r w:rsidR="00B64D64">
        <w:t>Контроль над</w:t>
      </w:r>
      <w:r w:rsidR="008851B0">
        <w:t xml:space="preserve"> выполнением данного Постановления оставляю за собой.</w:t>
      </w:r>
    </w:p>
    <w:p w:rsidR="008851B0" w:rsidRDefault="008851B0" w:rsidP="008851B0">
      <w:pPr>
        <w:pStyle w:val="a4"/>
        <w:adjustRightInd w:val="0"/>
        <w:ind w:left="1005"/>
        <w:jc w:val="both"/>
      </w:pPr>
    </w:p>
    <w:p w:rsidR="008851B0" w:rsidRDefault="008851B0" w:rsidP="008851B0">
      <w:pPr>
        <w:adjustRightInd w:val="0"/>
        <w:ind w:firstLine="720"/>
        <w:jc w:val="both"/>
      </w:pPr>
      <w:r>
        <w:t xml:space="preserve"> </w:t>
      </w:r>
    </w:p>
    <w:p w:rsidR="008851B0" w:rsidRDefault="008851B0" w:rsidP="008851B0">
      <w:pPr>
        <w:jc w:val="both"/>
        <w:rPr>
          <w:color w:val="000000"/>
        </w:rPr>
      </w:pPr>
    </w:p>
    <w:p w:rsidR="008851B0" w:rsidRDefault="008851B0" w:rsidP="008851B0">
      <w:pPr>
        <w:ind w:firstLine="720"/>
        <w:jc w:val="right"/>
        <w:rPr>
          <w:color w:val="000000"/>
        </w:rPr>
      </w:pPr>
    </w:p>
    <w:p w:rsidR="008851B0" w:rsidRDefault="008851B0" w:rsidP="008851B0">
      <w:pPr>
        <w:rPr>
          <w:color w:val="000000"/>
        </w:rPr>
      </w:pPr>
      <w:r>
        <w:rPr>
          <w:color w:val="000000"/>
        </w:rPr>
        <w:t xml:space="preserve">Глава </w:t>
      </w:r>
      <w:proofErr w:type="spellStart"/>
      <w:r w:rsidR="00CC330E">
        <w:t>Кривопорожского</w:t>
      </w:r>
      <w:proofErr w:type="spellEnd"/>
      <w:r w:rsidR="00CC330E">
        <w:rPr>
          <w:color w:val="000000"/>
        </w:rPr>
        <w:t xml:space="preserve"> </w:t>
      </w:r>
      <w:r>
        <w:rPr>
          <w:color w:val="000000"/>
        </w:rPr>
        <w:t xml:space="preserve">сельского поселения                      </w:t>
      </w:r>
      <w:r w:rsidR="00CC330E">
        <w:rPr>
          <w:color w:val="000000"/>
        </w:rPr>
        <w:t xml:space="preserve">                     </w:t>
      </w:r>
      <w:r w:rsidR="00575EC7">
        <w:rPr>
          <w:color w:val="000000"/>
        </w:rPr>
        <w:t xml:space="preserve">         Е.М. Семенова</w:t>
      </w:r>
    </w:p>
    <w:p w:rsidR="008851B0" w:rsidRDefault="008851B0" w:rsidP="008851B0">
      <w:pPr>
        <w:rPr>
          <w:color w:val="000000"/>
        </w:rPr>
      </w:pPr>
    </w:p>
    <w:p w:rsidR="008851B0" w:rsidRDefault="008851B0" w:rsidP="008851B0">
      <w:pPr>
        <w:rPr>
          <w:color w:val="000000"/>
        </w:rPr>
      </w:pPr>
    </w:p>
    <w:p w:rsidR="008851B0" w:rsidRDefault="008851B0" w:rsidP="008851B0">
      <w:pPr>
        <w:rPr>
          <w:color w:val="000000"/>
        </w:rPr>
      </w:pPr>
    </w:p>
    <w:p w:rsidR="008851B0" w:rsidRDefault="008851B0" w:rsidP="008851B0">
      <w:pPr>
        <w:rPr>
          <w:color w:val="000000"/>
        </w:rPr>
      </w:pPr>
    </w:p>
    <w:p w:rsidR="008851B0" w:rsidRDefault="008851B0" w:rsidP="008851B0">
      <w:pPr>
        <w:rPr>
          <w:color w:val="000000"/>
        </w:rPr>
      </w:pPr>
    </w:p>
    <w:p w:rsidR="00575EC7" w:rsidRDefault="00575EC7" w:rsidP="008851B0">
      <w:pPr>
        <w:rPr>
          <w:color w:val="000000"/>
        </w:rPr>
      </w:pPr>
    </w:p>
    <w:p w:rsidR="00575EC7" w:rsidRPr="003627BF" w:rsidRDefault="00575EC7" w:rsidP="008851B0">
      <w:pPr>
        <w:rPr>
          <w:color w:val="000000"/>
        </w:rPr>
      </w:pPr>
    </w:p>
    <w:p w:rsidR="003627BF" w:rsidRPr="00BC632E" w:rsidRDefault="003627BF" w:rsidP="008851B0">
      <w:pPr>
        <w:rPr>
          <w:color w:val="000000"/>
        </w:rPr>
      </w:pPr>
    </w:p>
    <w:p w:rsidR="003627BF" w:rsidRPr="00BC632E" w:rsidRDefault="003627BF" w:rsidP="008851B0">
      <w:pPr>
        <w:rPr>
          <w:color w:val="000000"/>
        </w:rPr>
      </w:pPr>
    </w:p>
    <w:p w:rsidR="003627BF" w:rsidRPr="00BC632E" w:rsidRDefault="003627BF" w:rsidP="008851B0">
      <w:pPr>
        <w:rPr>
          <w:color w:val="000000"/>
        </w:rPr>
      </w:pPr>
    </w:p>
    <w:p w:rsidR="003627BF" w:rsidRPr="00BC632E" w:rsidRDefault="003627BF" w:rsidP="008851B0">
      <w:pPr>
        <w:rPr>
          <w:color w:val="000000"/>
        </w:rPr>
      </w:pPr>
    </w:p>
    <w:p w:rsidR="008851B0" w:rsidRDefault="008851B0" w:rsidP="008851B0">
      <w:pPr>
        <w:rPr>
          <w:color w:val="000000"/>
        </w:rPr>
      </w:pPr>
    </w:p>
    <w:tbl>
      <w:tblPr>
        <w:tblW w:w="0" w:type="auto"/>
        <w:tblLook w:val="01E0"/>
      </w:tblPr>
      <w:tblGrid>
        <w:gridCol w:w="4195"/>
        <w:gridCol w:w="5376"/>
      </w:tblGrid>
      <w:tr w:rsidR="008851B0" w:rsidRPr="001F29CB" w:rsidTr="00CC330E">
        <w:tc>
          <w:tcPr>
            <w:tcW w:w="4788" w:type="dxa"/>
            <w:shd w:val="clear" w:color="auto" w:fill="auto"/>
          </w:tcPr>
          <w:p w:rsidR="008851B0" w:rsidRPr="001E2548" w:rsidRDefault="008851B0" w:rsidP="00CC330E">
            <w:pPr>
              <w:pStyle w:val="ConsPlusTitle"/>
              <w:widowControl/>
              <w:rPr>
                <w:rFonts w:ascii="Times New Roman" w:hAnsi="Times New Roman" w:cs="Times New Roman"/>
                <w:sz w:val="24"/>
                <w:szCs w:val="24"/>
              </w:rPr>
            </w:pPr>
          </w:p>
          <w:p w:rsidR="008851B0" w:rsidRPr="001E2548" w:rsidRDefault="008851B0" w:rsidP="00CC330E">
            <w:pPr>
              <w:pStyle w:val="ConsPlusTitle"/>
              <w:widowControl/>
              <w:rPr>
                <w:rFonts w:ascii="Times New Roman" w:hAnsi="Times New Roman" w:cs="Times New Roman"/>
                <w:sz w:val="24"/>
                <w:szCs w:val="24"/>
              </w:rPr>
            </w:pPr>
          </w:p>
        </w:tc>
        <w:tc>
          <w:tcPr>
            <w:tcW w:w="5868" w:type="dxa"/>
            <w:shd w:val="clear" w:color="auto" w:fill="auto"/>
          </w:tcPr>
          <w:p w:rsidR="008851B0" w:rsidRPr="001E2548" w:rsidRDefault="008851B0" w:rsidP="00CC330E">
            <w:pPr>
              <w:pStyle w:val="ConsPlusTitle"/>
              <w:widowControl/>
              <w:jc w:val="right"/>
              <w:rPr>
                <w:rFonts w:ascii="Times New Roman" w:hAnsi="Times New Roman" w:cs="Times New Roman"/>
                <w:b w:val="0"/>
                <w:bCs w:val="0"/>
                <w:sz w:val="24"/>
                <w:szCs w:val="24"/>
              </w:rPr>
            </w:pPr>
            <w:r w:rsidRPr="001E2548">
              <w:rPr>
                <w:rFonts w:ascii="Times New Roman" w:hAnsi="Times New Roman" w:cs="Times New Roman"/>
                <w:b w:val="0"/>
                <w:bCs w:val="0"/>
                <w:sz w:val="24"/>
                <w:szCs w:val="24"/>
              </w:rPr>
              <w:t>УТВЕРЖДЕН</w:t>
            </w:r>
          </w:p>
          <w:p w:rsidR="008851B0" w:rsidRPr="001E2548" w:rsidRDefault="008851B0" w:rsidP="00CC330E">
            <w:pPr>
              <w:pStyle w:val="ConsPlusTitle"/>
              <w:widowControl/>
              <w:jc w:val="right"/>
              <w:rPr>
                <w:rFonts w:ascii="Times New Roman" w:hAnsi="Times New Roman" w:cs="Times New Roman"/>
                <w:b w:val="0"/>
                <w:bCs w:val="0"/>
                <w:sz w:val="24"/>
                <w:szCs w:val="24"/>
              </w:rPr>
            </w:pPr>
            <w:r w:rsidRPr="001E2548">
              <w:rPr>
                <w:rFonts w:ascii="Times New Roman" w:hAnsi="Times New Roman" w:cs="Times New Roman"/>
                <w:b w:val="0"/>
                <w:bCs w:val="0"/>
                <w:sz w:val="24"/>
                <w:szCs w:val="24"/>
              </w:rPr>
              <w:t>постановлением Администрации</w:t>
            </w:r>
            <w:r w:rsidR="00CC330E">
              <w:t xml:space="preserve"> </w:t>
            </w:r>
            <w:proofErr w:type="spellStart"/>
            <w:r w:rsidR="00CC330E" w:rsidRPr="00B64D64">
              <w:rPr>
                <w:rFonts w:ascii="Times New Roman" w:hAnsi="Times New Roman" w:cs="Times New Roman"/>
                <w:b w:val="0"/>
                <w:sz w:val="24"/>
                <w:szCs w:val="24"/>
              </w:rPr>
              <w:t>Кривопорожского</w:t>
            </w:r>
            <w:proofErr w:type="spellEnd"/>
            <w:r w:rsidRPr="001E2548">
              <w:rPr>
                <w:rFonts w:ascii="Times New Roman" w:hAnsi="Times New Roman" w:cs="Times New Roman"/>
                <w:b w:val="0"/>
                <w:bCs w:val="0"/>
                <w:sz w:val="24"/>
                <w:szCs w:val="24"/>
              </w:rPr>
              <w:t xml:space="preserve"> сельского поселения </w:t>
            </w:r>
          </w:p>
          <w:p w:rsidR="008851B0" w:rsidRPr="001E2548" w:rsidRDefault="00897681" w:rsidP="0036012E">
            <w:pPr>
              <w:pStyle w:val="ConsPlusTitle"/>
              <w:widowControl/>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от </w:t>
            </w:r>
            <w:r w:rsidR="00731119">
              <w:rPr>
                <w:rFonts w:ascii="Times New Roman" w:hAnsi="Times New Roman" w:cs="Times New Roman"/>
                <w:b w:val="0"/>
                <w:bCs w:val="0"/>
                <w:sz w:val="24"/>
                <w:szCs w:val="24"/>
              </w:rPr>
              <w:t>1</w:t>
            </w:r>
            <w:r w:rsidR="0036012E">
              <w:rPr>
                <w:rFonts w:ascii="Times New Roman" w:hAnsi="Times New Roman" w:cs="Times New Roman"/>
                <w:b w:val="0"/>
                <w:bCs w:val="0"/>
                <w:sz w:val="24"/>
                <w:szCs w:val="24"/>
              </w:rPr>
              <w:t>8</w:t>
            </w:r>
            <w:r>
              <w:rPr>
                <w:rFonts w:ascii="Times New Roman" w:hAnsi="Times New Roman" w:cs="Times New Roman"/>
                <w:b w:val="0"/>
                <w:bCs w:val="0"/>
                <w:sz w:val="24"/>
                <w:szCs w:val="24"/>
              </w:rPr>
              <w:t>.0</w:t>
            </w:r>
            <w:r w:rsidR="00731119">
              <w:rPr>
                <w:rFonts w:ascii="Times New Roman" w:hAnsi="Times New Roman" w:cs="Times New Roman"/>
                <w:b w:val="0"/>
                <w:bCs w:val="0"/>
                <w:sz w:val="24"/>
                <w:szCs w:val="24"/>
              </w:rPr>
              <w:t>5</w:t>
            </w:r>
            <w:r>
              <w:rPr>
                <w:rFonts w:ascii="Times New Roman" w:hAnsi="Times New Roman" w:cs="Times New Roman"/>
                <w:b w:val="0"/>
                <w:bCs w:val="0"/>
                <w:sz w:val="24"/>
                <w:szCs w:val="24"/>
              </w:rPr>
              <w:t>.20</w:t>
            </w:r>
            <w:r w:rsidR="00731119">
              <w:rPr>
                <w:rFonts w:ascii="Times New Roman" w:hAnsi="Times New Roman" w:cs="Times New Roman"/>
                <w:b w:val="0"/>
                <w:bCs w:val="0"/>
                <w:sz w:val="24"/>
                <w:szCs w:val="24"/>
              </w:rPr>
              <w:t>22</w:t>
            </w:r>
            <w:r>
              <w:rPr>
                <w:rFonts w:ascii="Times New Roman" w:hAnsi="Times New Roman" w:cs="Times New Roman"/>
                <w:b w:val="0"/>
                <w:bCs w:val="0"/>
                <w:sz w:val="24"/>
                <w:szCs w:val="24"/>
              </w:rPr>
              <w:t xml:space="preserve"> </w:t>
            </w:r>
            <w:r w:rsidR="00731119">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731119">
              <w:rPr>
                <w:rFonts w:ascii="Times New Roman" w:hAnsi="Times New Roman" w:cs="Times New Roman"/>
                <w:b w:val="0"/>
                <w:bCs w:val="0"/>
                <w:sz w:val="24"/>
                <w:szCs w:val="24"/>
              </w:rPr>
              <w:t>2</w:t>
            </w:r>
            <w:r w:rsidR="0036012E">
              <w:rPr>
                <w:rFonts w:ascii="Times New Roman" w:hAnsi="Times New Roman" w:cs="Times New Roman"/>
                <w:b w:val="0"/>
                <w:bCs w:val="0"/>
                <w:sz w:val="24"/>
                <w:szCs w:val="24"/>
              </w:rPr>
              <w:t>8</w:t>
            </w:r>
          </w:p>
        </w:tc>
      </w:tr>
    </w:tbl>
    <w:p w:rsidR="008851B0" w:rsidRPr="00B64D64" w:rsidRDefault="008851B0" w:rsidP="008851B0">
      <w:pPr>
        <w:pStyle w:val="ConsPlusTitle"/>
        <w:widowControl/>
        <w:rPr>
          <w:rFonts w:ascii="Times New Roman" w:hAnsi="Times New Roman" w:cs="Times New Roman"/>
          <w:b w:val="0"/>
          <w:sz w:val="24"/>
          <w:szCs w:val="24"/>
        </w:rPr>
      </w:pPr>
    </w:p>
    <w:p w:rsidR="008851B0" w:rsidRPr="001F29CB" w:rsidRDefault="008851B0" w:rsidP="008851B0">
      <w:pPr>
        <w:pStyle w:val="ConsPlusTitle"/>
        <w:widowControl/>
        <w:jc w:val="center"/>
        <w:rPr>
          <w:rFonts w:ascii="Times New Roman" w:hAnsi="Times New Roman" w:cs="Times New Roman"/>
          <w:sz w:val="24"/>
          <w:szCs w:val="24"/>
        </w:rPr>
      </w:pPr>
    </w:p>
    <w:p w:rsidR="008851B0" w:rsidRPr="00B64D64" w:rsidRDefault="008851B0" w:rsidP="00B64D64">
      <w:pPr>
        <w:pStyle w:val="ConsPlusTitle"/>
        <w:widowControl/>
        <w:jc w:val="center"/>
        <w:rPr>
          <w:rFonts w:ascii="Times New Roman" w:hAnsi="Times New Roman" w:cs="Times New Roman"/>
          <w:sz w:val="24"/>
          <w:szCs w:val="24"/>
        </w:rPr>
      </w:pPr>
      <w:r w:rsidRPr="001F29CB">
        <w:rPr>
          <w:rFonts w:ascii="Times New Roman" w:hAnsi="Times New Roman" w:cs="Times New Roman"/>
          <w:sz w:val="24"/>
          <w:szCs w:val="24"/>
        </w:rPr>
        <w:t xml:space="preserve">Административный регламент </w:t>
      </w:r>
    </w:p>
    <w:p w:rsidR="008851B0" w:rsidRPr="00F7061C" w:rsidRDefault="000B6C43" w:rsidP="008C18CB">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а</w:t>
      </w:r>
      <w:r w:rsidR="008851B0" w:rsidRPr="00276651">
        <w:rPr>
          <w:rFonts w:ascii="Times New Roman" w:hAnsi="Times New Roman" w:cs="Times New Roman"/>
          <w:sz w:val="24"/>
          <w:szCs w:val="24"/>
        </w:rPr>
        <w:t xml:space="preserve">дминистрации </w:t>
      </w:r>
      <w:proofErr w:type="spellStart"/>
      <w:r w:rsidR="00CC330E" w:rsidRPr="00CC330E">
        <w:rPr>
          <w:rFonts w:ascii="Times New Roman" w:hAnsi="Times New Roman" w:cs="Times New Roman"/>
          <w:sz w:val="24"/>
          <w:szCs w:val="24"/>
        </w:rPr>
        <w:t>Кривопорожского</w:t>
      </w:r>
      <w:proofErr w:type="spellEnd"/>
      <w:r w:rsidR="00CC330E" w:rsidRPr="00276651">
        <w:rPr>
          <w:rFonts w:ascii="Times New Roman" w:hAnsi="Times New Roman" w:cs="Times New Roman"/>
          <w:sz w:val="24"/>
          <w:szCs w:val="24"/>
        </w:rPr>
        <w:t xml:space="preserve"> </w:t>
      </w:r>
      <w:r w:rsidR="008851B0" w:rsidRPr="00276651">
        <w:rPr>
          <w:rFonts w:ascii="Times New Roman" w:hAnsi="Times New Roman" w:cs="Times New Roman"/>
          <w:sz w:val="24"/>
          <w:szCs w:val="24"/>
        </w:rPr>
        <w:t xml:space="preserve">сельского поселения по предоставлению муниципальной услуги </w:t>
      </w:r>
      <w:r w:rsidR="008851B0" w:rsidRPr="00F7061C">
        <w:rPr>
          <w:rFonts w:ascii="Times New Roman" w:hAnsi="Times New Roman" w:cs="Times New Roman"/>
          <w:sz w:val="24"/>
          <w:szCs w:val="24"/>
        </w:rPr>
        <w:t>«</w:t>
      </w:r>
      <w:r w:rsidR="00F7061C" w:rsidRPr="00F7061C">
        <w:rPr>
          <w:rFonts w:ascii="Times New Roman" w:hAnsi="Times New Roman" w:cs="Times New Roman"/>
          <w:sz w:val="24"/>
          <w:szCs w:val="24"/>
        </w:rPr>
        <w:t>Предоставление муниципального имущества в собственность, в аренду, безвозмездное пользование, доверительное управление или на ином праве, предусматривающем переход прав владения и (или) пользования</w:t>
      </w:r>
      <w:r w:rsidR="008851B0" w:rsidRPr="00F7061C">
        <w:rPr>
          <w:rFonts w:ascii="Times New Roman" w:hAnsi="Times New Roman" w:cs="Times New Roman"/>
          <w:sz w:val="24"/>
          <w:szCs w:val="24"/>
        </w:rPr>
        <w:t xml:space="preserve">» </w:t>
      </w:r>
    </w:p>
    <w:p w:rsidR="00207261" w:rsidRDefault="00207261" w:rsidP="00207261">
      <w:pPr>
        <w:autoSpaceDE w:val="0"/>
        <w:autoSpaceDN w:val="0"/>
        <w:adjustRightInd w:val="0"/>
        <w:jc w:val="center"/>
        <w:rPr>
          <w:b/>
          <w:bCs/>
          <w:color w:val="000000"/>
        </w:rPr>
      </w:pPr>
    </w:p>
    <w:p w:rsidR="00207261" w:rsidRPr="00095252" w:rsidRDefault="00207261" w:rsidP="00207261">
      <w:pPr>
        <w:autoSpaceDE w:val="0"/>
        <w:autoSpaceDN w:val="0"/>
        <w:adjustRightInd w:val="0"/>
        <w:jc w:val="center"/>
        <w:rPr>
          <w:color w:val="000000"/>
        </w:rPr>
      </w:pPr>
      <w:r w:rsidRPr="00095252">
        <w:rPr>
          <w:b/>
          <w:bCs/>
          <w:color w:val="000000"/>
        </w:rPr>
        <w:t>1. Общие положения</w:t>
      </w:r>
    </w:p>
    <w:p w:rsidR="00207261" w:rsidRPr="00095252" w:rsidRDefault="00207261" w:rsidP="00207261">
      <w:pPr>
        <w:autoSpaceDE w:val="0"/>
        <w:autoSpaceDN w:val="0"/>
        <w:adjustRightInd w:val="0"/>
        <w:rPr>
          <w:color w:val="000000"/>
        </w:rPr>
      </w:pPr>
    </w:p>
    <w:p w:rsidR="00207261" w:rsidRPr="00095252" w:rsidRDefault="00207261" w:rsidP="00207261">
      <w:pPr>
        <w:autoSpaceDE w:val="0"/>
        <w:autoSpaceDN w:val="0"/>
        <w:adjustRightInd w:val="0"/>
        <w:ind w:firstLine="540"/>
        <w:jc w:val="both"/>
      </w:pPr>
      <w:r w:rsidRPr="00095252">
        <w:t>1.1. Предмет регулирования</w:t>
      </w:r>
    </w:p>
    <w:p w:rsidR="00207261" w:rsidRDefault="00207261" w:rsidP="00207261">
      <w:pPr>
        <w:widowControl w:val="0"/>
        <w:autoSpaceDE w:val="0"/>
        <w:autoSpaceDN w:val="0"/>
        <w:adjustRightInd w:val="0"/>
        <w:ind w:firstLine="567"/>
        <w:jc w:val="both"/>
        <w:rPr>
          <w:kern w:val="1"/>
        </w:rPr>
      </w:pPr>
      <w:proofErr w:type="gramStart"/>
      <w:r w:rsidRPr="00095252">
        <w:rPr>
          <w:kern w:val="1"/>
        </w:rPr>
        <w:t xml:space="preserve">Настоящий административный регламент устанавливает порядок предоставления муниципальной услуги «Предоставление муниципального имущества в собственность, в аренду, безвозмездное пользование, доверительное управление или на ином праве, предусматривающем переход прав владения и (или) пользования»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Pr>
          <w:kern w:val="1"/>
        </w:rPr>
        <w:t xml:space="preserve">администрацией </w:t>
      </w:r>
      <w:proofErr w:type="spellStart"/>
      <w:r>
        <w:rPr>
          <w:kern w:val="1"/>
        </w:rPr>
        <w:t>Кривопорожского</w:t>
      </w:r>
      <w:proofErr w:type="spellEnd"/>
      <w:r>
        <w:rPr>
          <w:kern w:val="1"/>
        </w:rPr>
        <w:t xml:space="preserve"> сельского поселения</w:t>
      </w:r>
      <w:r w:rsidRPr="00095252">
        <w:rPr>
          <w:kern w:val="1"/>
        </w:rPr>
        <w:t>.</w:t>
      </w:r>
      <w:proofErr w:type="gramEnd"/>
    </w:p>
    <w:p w:rsidR="00207261" w:rsidRPr="00095252" w:rsidRDefault="00207261" w:rsidP="00207261">
      <w:pPr>
        <w:widowControl w:val="0"/>
        <w:autoSpaceDE w:val="0"/>
        <w:autoSpaceDN w:val="0"/>
        <w:adjustRightInd w:val="0"/>
        <w:ind w:firstLine="567"/>
        <w:jc w:val="both"/>
        <w:rPr>
          <w:kern w:val="1"/>
        </w:rPr>
      </w:pPr>
    </w:p>
    <w:p w:rsidR="00207261" w:rsidRPr="00095252" w:rsidRDefault="00207261" w:rsidP="00207261">
      <w:pPr>
        <w:autoSpaceDE w:val="0"/>
        <w:autoSpaceDN w:val="0"/>
        <w:adjustRightInd w:val="0"/>
        <w:ind w:firstLine="540"/>
        <w:jc w:val="both"/>
        <w:rPr>
          <w:kern w:val="1"/>
        </w:rPr>
      </w:pPr>
      <w:r w:rsidRPr="00095252">
        <w:t>1.2. Круг заявителей</w:t>
      </w:r>
    </w:p>
    <w:p w:rsidR="00207261" w:rsidRPr="00095252" w:rsidRDefault="00207261" w:rsidP="00207261">
      <w:pPr>
        <w:widowControl w:val="0"/>
        <w:autoSpaceDE w:val="0"/>
        <w:autoSpaceDN w:val="0"/>
        <w:adjustRightInd w:val="0"/>
        <w:ind w:firstLine="709"/>
        <w:jc w:val="both"/>
        <w:rPr>
          <w:kern w:val="1"/>
        </w:rPr>
      </w:pPr>
      <w:r w:rsidRPr="00095252">
        <w:rPr>
          <w:kern w:val="1"/>
        </w:rPr>
        <w:t>Заявителями на получение муниципальной услуги (далее – заявители)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07261" w:rsidRDefault="00207261" w:rsidP="00207261">
      <w:pPr>
        <w:widowControl w:val="0"/>
        <w:autoSpaceDE w:val="0"/>
        <w:autoSpaceDN w:val="0"/>
        <w:adjustRightInd w:val="0"/>
        <w:ind w:firstLine="709"/>
        <w:jc w:val="both"/>
        <w:rPr>
          <w:kern w:val="1"/>
        </w:rPr>
      </w:pPr>
      <w:proofErr w:type="gramStart"/>
      <w:r w:rsidRPr="00095252">
        <w:rPr>
          <w:kern w:val="1"/>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07261" w:rsidRPr="00095252" w:rsidRDefault="00207261" w:rsidP="00207261">
      <w:pPr>
        <w:widowControl w:val="0"/>
        <w:autoSpaceDE w:val="0"/>
        <w:autoSpaceDN w:val="0"/>
        <w:adjustRightInd w:val="0"/>
        <w:ind w:firstLine="709"/>
        <w:jc w:val="both"/>
        <w:rPr>
          <w:kern w:val="1"/>
        </w:rPr>
      </w:pPr>
    </w:p>
    <w:p w:rsidR="00207261" w:rsidRPr="009C2A02" w:rsidRDefault="00207261" w:rsidP="00207261">
      <w:pPr>
        <w:ind w:firstLine="567"/>
        <w:rPr>
          <w:rFonts w:eastAsia="SimSun"/>
        </w:rPr>
      </w:pPr>
      <w:r w:rsidRPr="009C2A02">
        <w:rPr>
          <w:rFonts w:eastAsia="SimSun"/>
        </w:rPr>
        <w:t>1.3. Требования к порядку информирования о предоставлении муниципальной услуги</w:t>
      </w:r>
    </w:p>
    <w:p w:rsidR="00207261" w:rsidRPr="009C2A02" w:rsidRDefault="00207261" w:rsidP="00207261">
      <w:pPr>
        <w:ind w:firstLine="567"/>
        <w:jc w:val="both"/>
        <w:rPr>
          <w:rFonts w:eastAsia="SimSun"/>
        </w:rPr>
      </w:pPr>
      <w:r w:rsidRPr="009C2A02">
        <w:rPr>
          <w:rFonts w:eastAsia="SimSun"/>
        </w:rPr>
        <w:t xml:space="preserve">1.3.1. </w:t>
      </w:r>
      <w:proofErr w:type="gramStart"/>
      <w:r w:rsidRPr="009C2A02">
        <w:rPr>
          <w:rFonts w:eastAsia="SimSun"/>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w:t>
      </w:r>
      <w:r>
        <w:rPr>
          <w:rFonts w:eastAsia="SimSun"/>
        </w:rPr>
        <w:t xml:space="preserve">Карелия </w:t>
      </w:r>
      <w:r w:rsidRPr="009C2A02">
        <w:rPr>
          <w:rFonts w:eastAsia="SimSun"/>
        </w:rPr>
        <w:t>(далее – Региональный портал).</w:t>
      </w:r>
      <w:proofErr w:type="gramEnd"/>
    </w:p>
    <w:p w:rsidR="00207261" w:rsidRPr="009C2A02" w:rsidRDefault="00207261" w:rsidP="00207261">
      <w:pPr>
        <w:ind w:firstLine="567"/>
        <w:jc w:val="both"/>
        <w:rPr>
          <w:rFonts w:eastAsia="SimSun"/>
        </w:rPr>
      </w:pPr>
      <w:r w:rsidRPr="009C2A02">
        <w:rPr>
          <w:rFonts w:eastAsia="SimSun"/>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207261" w:rsidRPr="009C2A02" w:rsidRDefault="00207261" w:rsidP="00207261">
      <w:pPr>
        <w:ind w:firstLine="567"/>
        <w:jc w:val="both"/>
        <w:rPr>
          <w:rFonts w:eastAsia="SimSun"/>
        </w:rPr>
      </w:pPr>
      <w:r>
        <w:rPr>
          <w:rFonts w:eastAsia="SimSun"/>
        </w:rPr>
        <w:t>в администрации;</w:t>
      </w:r>
    </w:p>
    <w:p w:rsidR="00207261" w:rsidRPr="009C2A02" w:rsidRDefault="00207261" w:rsidP="00207261">
      <w:pPr>
        <w:ind w:firstLine="567"/>
        <w:jc w:val="both"/>
        <w:rPr>
          <w:rFonts w:eastAsia="SimSun"/>
        </w:rPr>
      </w:pPr>
      <w:r w:rsidRPr="009C2A02">
        <w:rPr>
          <w:rFonts w:eastAsia="SimSun"/>
        </w:rPr>
        <w:t>в устной форме при личном обращении;</w:t>
      </w:r>
    </w:p>
    <w:p w:rsidR="00207261" w:rsidRPr="009C2A02" w:rsidRDefault="00207261" w:rsidP="00207261">
      <w:pPr>
        <w:ind w:firstLine="567"/>
        <w:jc w:val="both"/>
        <w:rPr>
          <w:rFonts w:eastAsia="SimSun"/>
        </w:rPr>
      </w:pPr>
      <w:r w:rsidRPr="009C2A02">
        <w:rPr>
          <w:rFonts w:eastAsia="SimSun"/>
        </w:rPr>
        <w:t>с использованием телефонной связи;</w:t>
      </w:r>
    </w:p>
    <w:p w:rsidR="00207261" w:rsidRPr="009C2A02" w:rsidRDefault="00207261" w:rsidP="00207261">
      <w:pPr>
        <w:ind w:firstLine="567"/>
        <w:jc w:val="both"/>
        <w:rPr>
          <w:rFonts w:eastAsia="SimSun"/>
        </w:rPr>
      </w:pPr>
      <w:r w:rsidRPr="009C2A02">
        <w:rPr>
          <w:rFonts w:eastAsia="SimSun"/>
        </w:rPr>
        <w:t>в форме электронного документа посредством направления на адрес электронной почты;</w:t>
      </w:r>
    </w:p>
    <w:p w:rsidR="00207261" w:rsidRPr="009C2A02" w:rsidRDefault="00207261" w:rsidP="00207261">
      <w:pPr>
        <w:ind w:firstLine="567"/>
        <w:jc w:val="both"/>
        <w:rPr>
          <w:rFonts w:eastAsia="SimSun"/>
        </w:rPr>
      </w:pPr>
      <w:r w:rsidRPr="009C2A02">
        <w:rPr>
          <w:rFonts w:eastAsia="SimSun"/>
        </w:rPr>
        <w:t>по письменным обращениям.</w:t>
      </w:r>
    </w:p>
    <w:p w:rsidR="00207261" w:rsidRPr="009C2A02" w:rsidRDefault="00207261" w:rsidP="00207261">
      <w:pPr>
        <w:ind w:firstLine="567"/>
        <w:jc w:val="both"/>
        <w:rPr>
          <w:rFonts w:eastAsia="SimSun"/>
        </w:rPr>
      </w:pPr>
      <w:r w:rsidRPr="009C2A02">
        <w:rPr>
          <w:rFonts w:eastAsia="SimSun"/>
        </w:rPr>
        <w:lastRenderedPageBreak/>
        <w:t xml:space="preserve">1.3.3. В </w:t>
      </w:r>
      <w:r w:rsidRPr="00694EA7">
        <w:rPr>
          <w:rFonts w:eastAsia="SimSun"/>
        </w:rPr>
        <w:t>ГБУ РК «Многофункциональный цент</w:t>
      </w:r>
      <w:r>
        <w:rPr>
          <w:rFonts w:eastAsia="SimSun"/>
        </w:rPr>
        <w:t>р предоставления государственных</w:t>
      </w:r>
      <w:r w:rsidRPr="00694EA7">
        <w:rPr>
          <w:rFonts w:eastAsia="SimSun"/>
        </w:rPr>
        <w:t xml:space="preserve"> и муниципальных услуг Республики Карелия» (</w:t>
      </w:r>
      <w:r w:rsidRPr="009C2A02">
        <w:rPr>
          <w:rFonts w:eastAsia="SimSun"/>
        </w:rPr>
        <w:t>далее - МФЦ), в том числе в</w:t>
      </w:r>
      <w:r>
        <w:rPr>
          <w:rFonts w:eastAsia="SimSun"/>
        </w:rPr>
        <w:t xml:space="preserve"> отделах</w:t>
      </w:r>
      <w:r w:rsidRPr="009C2A02">
        <w:rPr>
          <w:rFonts w:eastAsia="SimSun"/>
        </w:rPr>
        <w:t xml:space="preserve"> </w:t>
      </w:r>
      <w:r w:rsidRPr="00694EA7">
        <w:rPr>
          <w:rFonts w:eastAsia="SimSun"/>
        </w:rPr>
        <w:t>ГБУ РК «Многофункциональный центр предоставления государственный и муниципальных услуг Республики Карелия»</w:t>
      </w:r>
      <w:r w:rsidRPr="009C2A02">
        <w:rPr>
          <w:rFonts w:eastAsia="SimSun"/>
        </w:rPr>
        <w:t>:</w:t>
      </w:r>
    </w:p>
    <w:p w:rsidR="00207261" w:rsidRPr="009C2A02" w:rsidRDefault="00207261" w:rsidP="00207261">
      <w:pPr>
        <w:ind w:firstLine="567"/>
        <w:jc w:val="both"/>
        <w:rPr>
          <w:rFonts w:eastAsia="SimSun"/>
        </w:rPr>
      </w:pPr>
      <w:r w:rsidRPr="009C2A02">
        <w:rPr>
          <w:rFonts w:eastAsia="SimSun"/>
        </w:rPr>
        <w:t>при личном обращении;</w:t>
      </w:r>
    </w:p>
    <w:p w:rsidR="00207261" w:rsidRPr="009C2A02" w:rsidRDefault="00207261" w:rsidP="00207261">
      <w:pPr>
        <w:ind w:firstLine="567"/>
        <w:jc w:val="both"/>
        <w:rPr>
          <w:rFonts w:eastAsia="SimSun"/>
        </w:rPr>
      </w:pPr>
      <w:r>
        <w:rPr>
          <w:rFonts w:eastAsia="SimSun"/>
        </w:rPr>
        <w:t>посредством интернет-сайта</w:t>
      </w:r>
      <w:r w:rsidRPr="009C2A02">
        <w:rPr>
          <w:rFonts w:eastAsia="SimSun"/>
        </w:rPr>
        <w:t>.</w:t>
      </w:r>
    </w:p>
    <w:p w:rsidR="00207261" w:rsidRPr="009C2A02" w:rsidRDefault="00207261" w:rsidP="00207261">
      <w:pPr>
        <w:ind w:firstLine="567"/>
        <w:jc w:val="both"/>
        <w:rPr>
          <w:rFonts w:eastAsia="SimSun"/>
        </w:rPr>
      </w:pPr>
      <w:r w:rsidRPr="009C2A02">
        <w:rPr>
          <w:rFonts w:eastAsia="SimSun"/>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Республики </w:t>
      </w:r>
      <w:r>
        <w:rPr>
          <w:rFonts w:eastAsia="SimSun"/>
        </w:rPr>
        <w:t>Карелия</w:t>
      </w:r>
      <w:r w:rsidRPr="009C2A02">
        <w:rPr>
          <w:rFonts w:eastAsia="SimSun"/>
        </w:rPr>
        <w:t xml:space="preserve"> размещена на Едином портале многофункциональных центров предоставления государственных и муниципальных услуг Республики </w:t>
      </w:r>
      <w:r>
        <w:rPr>
          <w:rFonts w:eastAsia="SimSun"/>
        </w:rPr>
        <w:t>Карелия</w:t>
      </w:r>
      <w:r w:rsidRPr="009C2A02">
        <w:rPr>
          <w:rFonts w:eastAsia="SimSun"/>
        </w:rPr>
        <w:t xml:space="preserve"> в информационно-телекоммуникационной сети </w:t>
      </w:r>
      <w:r w:rsidRPr="00694EA7">
        <w:rPr>
          <w:rFonts w:eastAsia="SimSun"/>
        </w:rPr>
        <w:t>«Интернет».</w:t>
      </w:r>
    </w:p>
    <w:p w:rsidR="00207261" w:rsidRPr="009C2A02" w:rsidRDefault="00207261" w:rsidP="00207261">
      <w:pPr>
        <w:ind w:firstLine="567"/>
        <w:jc w:val="both"/>
        <w:rPr>
          <w:rFonts w:eastAsia="SimSun"/>
        </w:rPr>
      </w:pPr>
      <w:r w:rsidRPr="009C2A02">
        <w:rPr>
          <w:rFonts w:eastAsia="SimSun"/>
        </w:rPr>
        <w:t>1.3.4. На официальном интернет-сайте администрации</w:t>
      </w:r>
      <w:r>
        <w:rPr>
          <w:rFonts w:eastAsia="SimSun"/>
        </w:rPr>
        <w:t>,</w:t>
      </w:r>
      <w:r w:rsidRPr="009C2A02">
        <w:rPr>
          <w:rFonts w:eastAsia="SimSun"/>
        </w:rPr>
        <w:t xml:space="preserve"> адрес официального </w:t>
      </w:r>
      <w:r w:rsidRPr="00694EA7">
        <w:rPr>
          <w:rFonts w:eastAsia="SimSun"/>
        </w:rPr>
        <w:t xml:space="preserve">сайта </w:t>
      </w:r>
      <w:proofErr w:type="spellStart"/>
      <w:r w:rsidRPr="00694EA7">
        <w:rPr>
          <w:rFonts w:eastAsia="SimSun"/>
        </w:rPr>
        <w:t>мелиоративный</w:t>
      </w:r>
      <w:proofErr w:type="gramStart"/>
      <w:r w:rsidRPr="00694EA7">
        <w:rPr>
          <w:rFonts w:eastAsia="SimSun"/>
        </w:rPr>
        <w:t>.р</w:t>
      </w:r>
      <w:proofErr w:type="gramEnd"/>
      <w:r w:rsidRPr="00694EA7">
        <w:rPr>
          <w:rFonts w:eastAsia="SimSun"/>
        </w:rPr>
        <w:t>ф</w:t>
      </w:r>
      <w:proofErr w:type="spellEnd"/>
      <w:r w:rsidRPr="00694EA7">
        <w:rPr>
          <w:rFonts w:eastAsia="SimSun"/>
        </w:rPr>
        <w:t>.</w:t>
      </w:r>
    </w:p>
    <w:p w:rsidR="00207261" w:rsidRPr="009C2A02" w:rsidRDefault="00207261" w:rsidP="00207261">
      <w:pPr>
        <w:ind w:firstLine="567"/>
        <w:jc w:val="both"/>
        <w:rPr>
          <w:rFonts w:eastAsia="SimSun"/>
        </w:rPr>
      </w:pPr>
      <w:r w:rsidRPr="009C2A02">
        <w:rPr>
          <w:rFonts w:eastAsia="SimSun"/>
        </w:rPr>
        <w:t>1.3.5. В информационно-телекоммуникационной сети «Интернет» на Едином порта</w:t>
      </w:r>
      <w:r>
        <w:rPr>
          <w:rFonts w:eastAsia="SimSun"/>
        </w:rPr>
        <w:t>ле и (или) Региональном портале</w:t>
      </w:r>
      <w:r w:rsidRPr="009C2A02">
        <w:rPr>
          <w:rFonts w:eastAsia="SimSun"/>
        </w:rPr>
        <w:t>.</w:t>
      </w:r>
    </w:p>
    <w:p w:rsidR="00207261" w:rsidRPr="009C2A02" w:rsidRDefault="00207261" w:rsidP="00207261">
      <w:pPr>
        <w:ind w:firstLine="567"/>
        <w:jc w:val="both"/>
        <w:rPr>
          <w:rFonts w:eastAsia="SimSun"/>
        </w:rPr>
      </w:pPr>
      <w:r w:rsidRPr="009C2A02">
        <w:rPr>
          <w:rFonts w:eastAsia="SimSun"/>
        </w:rPr>
        <w:t>На Едином и Региональном портале размещается следующая информация:</w:t>
      </w:r>
    </w:p>
    <w:p w:rsidR="00207261" w:rsidRPr="009C2A02" w:rsidRDefault="00207261" w:rsidP="00207261">
      <w:pPr>
        <w:ind w:firstLine="567"/>
        <w:jc w:val="both"/>
        <w:rPr>
          <w:rFonts w:eastAsia="SimSun"/>
        </w:rPr>
      </w:pPr>
      <w:r w:rsidRPr="009C2A02">
        <w:rPr>
          <w:rFonts w:eastAsia="SimSu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7261" w:rsidRPr="009C2A02" w:rsidRDefault="00207261" w:rsidP="00207261">
      <w:pPr>
        <w:ind w:firstLine="567"/>
        <w:jc w:val="both"/>
        <w:rPr>
          <w:rFonts w:eastAsia="SimSun"/>
        </w:rPr>
      </w:pPr>
      <w:r w:rsidRPr="009C2A02">
        <w:rPr>
          <w:rFonts w:eastAsia="SimSun"/>
        </w:rPr>
        <w:t>2) круг заявителей;</w:t>
      </w:r>
    </w:p>
    <w:p w:rsidR="00207261" w:rsidRPr="009C2A02" w:rsidRDefault="00207261" w:rsidP="00207261">
      <w:pPr>
        <w:ind w:firstLine="567"/>
        <w:jc w:val="both"/>
        <w:rPr>
          <w:rFonts w:eastAsia="SimSun"/>
        </w:rPr>
      </w:pPr>
      <w:r w:rsidRPr="009C2A02">
        <w:rPr>
          <w:rFonts w:eastAsia="SimSun"/>
        </w:rPr>
        <w:t>3) срок предоставления муниципальной услуги;</w:t>
      </w:r>
    </w:p>
    <w:p w:rsidR="00207261" w:rsidRPr="009C2A02" w:rsidRDefault="00207261" w:rsidP="00207261">
      <w:pPr>
        <w:ind w:firstLine="567"/>
        <w:jc w:val="both"/>
        <w:rPr>
          <w:rFonts w:eastAsia="SimSun"/>
        </w:rPr>
      </w:pPr>
      <w:r w:rsidRPr="009C2A02">
        <w:rPr>
          <w:rFonts w:eastAsia="SimSu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7261" w:rsidRPr="009C2A02" w:rsidRDefault="00207261" w:rsidP="00207261">
      <w:pPr>
        <w:ind w:firstLine="567"/>
        <w:jc w:val="both"/>
        <w:rPr>
          <w:rFonts w:eastAsia="SimSun"/>
        </w:rPr>
      </w:pPr>
      <w:r>
        <w:rPr>
          <w:rFonts w:eastAsia="SimSun"/>
        </w:rPr>
        <w:t xml:space="preserve">5) </w:t>
      </w:r>
      <w:r w:rsidRPr="009C2A02">
        <w:rPr>
          <w:rFonts w:eastAsia="SimSun"/>
        </w:rPr>
        <w:t xml:space="preserve">исчерпывающий перечень оснований для приостановления или отказа </w:t>
      </w:r>
      <w:r w:rsidRPr="009C2A02">
        <w:rPr>
          <w:rFonts w:eastAsia="SimSun"/>
        </w:rPr>
        <w:br/>
        <w:t>в предоставлении муниципальной услуги;</w:t>
      </w:r>
    </w:p>
    <w:p w:rsidR="00207261" w:rsidRPr="009C2A02" w:rsidRDefault="00207261" w:rsidP="00207261">
      <w:pPr>
        <w:ind w:firstLine="567"/>
        <w:jc w:val="both"/>
        <w:rPr>
          <w:rFonts w:eastAsia="SimSun"/>
        </w:rPr>
      </w:pPr>
      <w:r>
        <w:rPr>
          <w:rFonts w:eastAsia="SimSun"/>
        </w:rPr>
        <w:t>6</w:t>
      </w:r>
      <w:r w:rsidRPr="009C2A02">
        <w:rPr>
          <w:rFonts w:eastAsia="SimSu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07261" w:rsidRPr="009C2A02" w:rsidRDefault="00207261" w:rsidP="00207261">
      <w:pPr>
        <w:ind w:firstLine="567"/>
        <w:jc w:val="both"/>
        <w:rPr>
          <w:rFonts w:eastAsia="SimSun"/>
        </w:rPr>
      </w:pPr>
      <w:r>
        <w:rPr>
          <w:rFonts w:eastAsia="SimSun"/>
        </w:rPr>
        <w:t>7</w:t>
      </w:r>
      <w:r w:rsidRPr="009C2A02">
        <w:rPr>
          <w:rFonts w:eastAsia="SimSun"/>
        </w:rPr>
        <w:t>) формы заявлений (уведомлений, сообщений), используемые при предоставлении муниципальной услуги.</w:t>
      </w:r>
    </w:p>
    <w:p w:rsidR="00207261" w:rsidRPr="009C2A02" w:rsidRDefault="00207261" w:rsidP="00207261">
      <w:pPr>
        <w:ind w:firstLine="567"/>
        <w:jc w:val="both"/>
        <w:rPr>
          <w:rFonts w:eastAsia="SimSun"/>
        </w:rPr>
      </w:pPr>
      <w:r w:rsidRPr="009C2A02">
        <w:rPr>
          <w:rFonts w:eastAsia="SimSun"/>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w:t>
      </w:r>
      <w:r>
        <w:rPr>
          <w:rFonts w:eastAsia="SimSun"/>
        </w:rPr>
        <w:t>Карелия</w:t>
      </w:r>
      <w:r w:rsidRPr="009C2A02">
        <w:rPr>
          <w:rFonts w:eastAsia="SimSun"/>
        </w:rPr>
        <w:t>», предоставляется заявителю бесплатно.</w:t>
      </w:r>
    </w:p>
    <w:p w:rsidR="00207261" w:rsidRPr="009C2A02" w:rsidRDefault="00207261" w:rsidP="00207261">
      <w:pPr>
        <w:ind w:firstLine="567"/>
        <w:jc w:val="both"/>
        <w:rPr>
          <w:rFonts w:eastAsia="SimSun"/>
        </w:rPr>
      </w:pPr>
      <w:r w:rsidRPr="009C2A02">
        <w:rPr>
          <w:rFonts w:eastAsia="SimSu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7261" w:rsidRPr="009C2A02" w:rsidRDefault="00207261" w:rsidP="00207261">
      <w:pPr>
        <w:ind w:firstLine="709"/>
        <w:jc w:val="both"/>
        <w:rPr>
          <w:rFonts w:eastAsia="SimSun"/>
        </w:rPr>
      </w:pPr>
      <w:r w:rsidRPr="009C2A02">
        <w:rPr>
          <w:rFonts w:eastAsia="SimSun"/>
        </w:rPr>
        <w:t xml:space="preserve">1.3.6. </w:t>
      </w:r>
      <w:r w:rsidRPr="009C2A02">
        <w:rPr>
          <w:rFonts w:eastAsia="SimSun"/>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207261" w:rsidRPr="009C2A02" w:rsidRDefault="00207261" w:rsidP="00207261">
      <w:pPr>
        <w:ind w:firstLine="567"/>
        <w:jc w:val="both"/>
        <w:rPr>
          <w:rFonts w:eastAsia="SimSun"/>
        </w:rPr>
      </w:pPr>
      <w:r w:rsidRPr="009C2A02">
        <w:rPr>
          <w:rFonts w:eastAsia="SimSun"/>
        </w:rPr>
        <w:t>- адрес, номера телефонов и факса, график работы, адрес электронной почты администрации;</w:t>
      </w:r>
    </w:p>
    <w:p w:rsidR="00207261" w:rsidRPr="009C2A02" w:rsidRDefault="00207261" w:rsidP="00207261">
      <w:pPr>
        <w:ind w:firstLine="567"/>
        <w:jc w:val="both"/>
        <w:rPr>
          <w:rFonts w:eastAsia="SimSun"/>
        </w:rPr>
      </w:pPr>
      <w:r w:rsidRPr="009C2A02">
        <w:rPr>
          <w:rFonts w:eastAsia="SimSun"/>
        </w:rPr>
        <w:t xml:space="preserve">- график личного приема </w:t>
      </w:r>
      <w:r w:rsidRPr="00694EA7">
        <w:rPr>
          <w:rFonts w:eastAsia="SimSun"/>
        </w:rPr>
        <w:t>главой муниципального образования, его заместителями</w:t>
      </w:r>
      <w:r w:rsidRPr="009C2A02">
        <w:rPr>
          <w:rFonts w:eastAsia="SimSun"/>
        </w:rPr>
        <w:t>, должностными лицами администрации, специалистами, ответственными за предоставление муниципальной услуги;</w:t>
      </w:r>
    </w:p>
    <w:p w:rsidR="00207261" w:rsidRPr="009C2A02" w:rsidRDefault="00207261" w:rsidP="00207261">
      <w:pPr>
        <w:ind w:firstLine="567"/>
        <w:jc w:val="both"/>
        <w:rPr>
          <w:rFonts w:eastAsia="SimSun"/>
        </w:rPr>
      </w:pPr>
      <w:r w:rsidRPr="009C2A02">
        <w:rPr>
          <w:rFonts w:eastAsia="SimSun"/>
        </w:rPr>
        <w:t>- сведения о предоставляемой муниципальной услуге;</w:t>
      </w:r>
    </w:p>
    <w:p w:rsidR="00207261" w:rsidRPr="009C2A02" w:rsidRDefault="00207261" w:rsidP="00207261">
      <w:pPr>
        <w:ind w:firstLine="567"/>
        <w:jc w:val="both"/>
        <w:rPr>
          <w:rFonts w:eastAsia="SimSun"/>
        </w:rPr>
      </w:pPr>
      <w:r w:rsidRPr="009C2A02">
        <w:rPr>
          <w:rFonts w:eastAsia="SimSun"/>
        </w:rPr>
        <w:t>- перечень документов, которые заявитель должен представить для предоставления муниципальной услуги;</w:t>
      </w:r>
    </w:p>
    <w:p w:rsidR="00207261" w:rsidRPr="009C2A02" w:rsidRDefault="00207261" w:rsidP="00207261">
      <w:pPr>
        <w:ind w:firstLine="567"/>
        <w:jc w:val="both"/>
        <w:rPr>
          <w:rFonts w:eastAsia="SimSun"/>
        </w:rPr>
      </w:pPr>
      <w:r w:rsidRPr="009C2A02">
        <w:rPr>
          <w:rFonts w:eastAsia="SimSun"/>
        </w:rPr>
        <w:t>- перечень оснований для отказа в приеме документов, приостановления и отказа в предоставлении муниципальной услуги;</w:t>
      </w:r>
    </w:p>
    <w:p w:rsidR="00207261" w:rsidRPr="009C2A02" w:rsidRDefault="00207261" w:rsidP="00207261">
      <w:pPr>
        <w:ind w:firstLine="567"/>
        <w:jc w:val="both"/>
        <w:rPr>
          <w:rFonts w:eastAsia="SimSun"/>
        </w:rPr>
      </w:pPr>
      <w:r w:rsidRPr="009C2A02">
        <w:rPr>
          <w:rFonts w:eastAsia="SimSun"/>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w:t>
      </w:r>
      <w:r w:rsidRPr="009C2A02">
        <w:rPr>
          <w:rFonts w:eastAsia="SimSun"/>
        </w:rPr>
        <w:lastRenderedPageBreak/>
        <w:t>(действий), требования к порядку их выполнения, в том числе особенности выполнения административных процедур (действий) в электронной форме.</w:t>
      </w:r>
    </w:p>
    <w:p w:rsidR="00207261" w:rsidRPr="009C2A02" w:rsidRDefault="00207261" w:rsidP="00207261">
      <w:pPr>
        <w:ind w:firstLine="567"/>
        <w:jc w:val="both"/>
        <w:rPr>
          <w:rFonts w:eastAsia="SimSun"/>
        </w:rPr>
      </w:pPr>
      <w:r w:rsidRPr="009C2A02">
        <w:rPr>
          <w:rFonts w:eastAsia="SimSun"/>
        </w:rPr>
        <w:t>Информационный стенд, содержащий информацию о процедуре предоставления муниципальной услуги, размещен в холле администрации.</w:t>
      </w:r>
    </w:p>
    <w:p w:rsidR="00207261" w:rsidRPr="009C2A02" w:rsidRDefault="00207261" w:rsidP="00207261">
      <w:pPr>
        <w:ind w:firstLine="567"/>
        <w:jc w:val="both"/>
        <w:rPr>
          <w:rFonts w:eastAsia="SimSun"/>
        </w:rPr>
      </w:pPr>
      <w:r w:rsidRPr="009C2A02">
        <w:rPr>
          <w:rFonts w:eastAsia="SimSun"/>
        </w:rPr>
        <w:t>На официальном сайте администрации информация размещена в разделе, предусмотренном для размещения информации о муниципальных услугах.</w:t>
      </w:r>
    </w:p>
    <w:p w:rsidR="00207261" w:rsidRPr="009C2A02" w:rsidRDefault="00207261" w:rsidP="00207261">
      <w:pPr>
        <w:ind w:firstLine="709"/>
        <w:jc w:val="both"/>
        <w:rPr>
          <w:rFonts w:eastAsia="SimSun"/>
        </w:rPr>
      </w:pPr>
      <w:r w:rsidRPr="009C2A02">
        <w:rPr>
          <w:rFonts w:eastAsia="SimSun"/>
        </w:rPr>
        <w:t>Консультирование по вопросам предоставления муниципальной услуги осуществляется бесплатно.</w:t>
      </w:r>
    </w:p>
    <w:p w:rsidR="00207261" w:rsidRPr="009C2A02" w:rsidRDefault="00207261" w:rsidP="00207261">
      <w:pPr>
        <w:ind w:firstLine="709"/>
        <w:jc w:val="both"/>
        <w:rPr>
          <w:rFonts w:eastAsia="SimSun"/>
        </w:rPr>
      </w:pPr>
      <w:r w:rsidRPr="009C2A02">
        <w:rPr>
          <w:rFonts w:eastAsia="SimSu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07261" w:rsidRPr="009C2A02" w:rsidRDefault="00207261" w:rsidP="00207261">
      <w:pPr>
        <w:jc w:val="both"/>
        <w:rPr>
          <w:rFonts w:eastAsia="SimSun"/>
        </w:rPr>
      </w:pPr>
      <w:r w:rsidRPr="009C2A02">
        <w:rPr>
          <w:rFonts w:eastAsia="SimSun"/>
        </w:rPr>
        <w:tab/>
      </w:r>
      <w:proofErr w:type="gramStart"/>
      <w:r w:rsidRPr="009C2A02">
        <w:rPr>
          <w:rFonts w:eastAsia="SimSu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07261" w:rsidRPr="009C2A02" w:rsidRDefault="00207261" w:rsidP="00207261">
      <w:pPr>
        <w:ind w:firstLine="709"/>
        <w:jc w:val="both"/>
        <w:rPr>
          <w:rFonts w:eastAsia="SimSun"/>
        </w:rPr>
      </w:pPr>
      <w:r w:rsidRPr="009C2A02">
        <w:rPr>
          <w:rFonts w:eastAsia="SimSu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07261" w:rsidRPr="009C2A02" w:rsidRDefault="00207261" w:rsidP="00207261">
      <w:pPr>
        <w:ind w:firstLine="709"/>
        <w:jc w:val="both"/>
        <w:rPr>
          <w:rFonts w:eastAsia="SimSun"/>
        </w:rPr>
      </w:pPr>
      <w:r w:rsidRPr="009C2A02">
        <w:rPr>
          <w:rFonts w:eastAsia="SimSun"/>
        </w:rPr>
        <w:t>Рекомендуемое время для телефонного разговора – не более 10 минут, личного устн</w:t>
      </w:r>
      <w:r>
        <w:rPr>
          <w:rFonts w:eastAsia="SimSun"/>
        </w:rPr>
        <w:t>ого информирования – не более 15</w:t>
      </w:r>
      <w:r w:rsidRPr="009C2A02">
        <w:rPr>
          <w:rFonts w:eastAsia="SimSun"/>
        </w:rPr>
        <w:t xml:space="preserve"> минут.</w:t>
      </w:r>
    </w:p>
    <w:p w:rsidR="00207261" w:rsidRPr="009C2A02" w:rsidRDefault="00207261" w:rsidP="00207261">
      <w:pPr>
        <w:ind w:firstLine="709"/>
        <w:jc w:val="both"/>
        <w:rPr>
          <w:rFonts w:eastAsia="SimSun"/>
        </w:rPr>
      </w:pPr>
      <w:r w:rsidRPr="009C2A02">
        <w:rPr>
          <w:rFonts w:eastAsia="SimSu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07261" w:rsidRPr="009C2A02" w:rsidRDefault="00207261" w:rsidP="00207261">
      <w:pPr>
        <w:jc w:val="both"/>
        <w:rPr>
          <w:rFonts w:eastAsia="SimSun"/>
        </w:rPr>
      </w:pPr>
      <w:r w:rsidRPr="009C2A02">
        <w:rPr>
          <w:rFonts w:eastAsia="SimSun"/>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07261" w:rsidRPr="00095252" w:rsidRDefault="00207261" w:rsidP="00207261">
      <w:pPr>
        <w:autoSpaceDE w:val="0"/>
        <w:autoSpaceDN w:val="0"/>
        <w:adjustRightInd w:val="0"/>
        <w:ind w:firstLine="531"/>
        <w:jc w:val="both"/>
      </w:pPr>
    </w:p>
    <w:p w:rsidR="00207261" w:rsidRPr="00095252" w:rsidRDefault="00207261" w:rsidP="00207261">
      <w:pPr>
        <w:autoSpaceDE w:val="0"/>
        <w:autoSpaceDN w:val="0"/>
        <w:adjustRightInd w:val="0"/>
        <w:jc w:val="center"/>
      </w:pPr>
      <w:r w:rsidRPr="00095252">
        <w:rPr>
          <w:b/>
          <w:bCs/>
        </w:rPr>
        <w:t>2. Стандарт предоставления муниципальной услуги</w:t>
      </w:r>
    </w:p>
    <w:p w:rsidR="00207261" w:rsidRPr="00095252" w:rsidRDefault="00207261" w:rsidP="00207261">
      <w:pPr>
        <w:autoSpaceDE w:val="0"/>
        <w:autoSpaceDN w:val="0"/>
        <w:adjustRightInd w:val="0"/>
        <w:jc w:val="center"/>
      </w:pPr>
    </w:p>
    <w:p w:rsidR="00207261" w:rsidRDefault="00207261" w:rsidP="00207261">
      <w:pPr>
        <w:autoSpaceDE w:val="0"/>
        <w:autoSpaceDN w:val="0"/>
        <w:adjustRightInd w:val="0"/>
        <w:ind w:firstLine="708"/>
        <w:jc w:val="both"/>
      </w:pPr>
      <w:r w:rsidRPr="00095252">
        <w:t>2.1. Наименование муниципальной услуги - «Предоставление муниципального имущества в собственность, в аренду, безвозмездное пользование, доверительное управление или на ином праве, предусматривающем переход прав владения и (или) пользования».</w:t>
      </w:r>
    </w:p>
    <w:p w:rsidR="00207261" w:rsidRPr="00095252" w:rsidRDefault="00207261" w:rsidP="00207261">
      <w:pPr>
        <w:autoSpaceDE w:val="0"/>
        <w:autoSpaceDN w:val="0"/>
        <w:adjustRightInd w:val="0"/>
        <w:ind w:firstLine="708"/>
        <w:jc w:val="both"/>
      </w:pPr>
    </w:p>
    <w:p w:rsidR="00207261" w:rsidRPr="00095252" w:rsidRDefault="00207261" w:rsidP="00207261">
      <w:pPr>
        <w:tabs>
          <w:tab w:val="left" w:pos="1080"/>
        </w:tabs>
        <w:autoSpaceDE w:val="0"/>
        <w:autoSpaceDN w:val="0"/>
        <w:adjustRightInd w:val="0"/>
        <w:ind w:firstLine="708"/>
        <w:jc w:val="both"/>
      </w:pPr>
      <w:r w:rsidRPr="00095252">
        <w:t>2.2.</w:t>
      </w:r>
      <w:r w:rsidRPr="00095252">
        <w:tab/>
        <w:t xml:space="preserve">Муниципальная услуга предоставляется </w:t>
      </w:r>
      <w:r>
        <w:t xml:space="preserve">администрацией </w:t>
      </w:r>
      <w:proofErr w:type="spellStart"/>
      <w:r>
        <w:t>Кривопорожского</w:t>
      </w:r>
      <w:proofErr w:type="spellEnd"/>
      <w:r>
        <w:t xml:space="preserve"> сельского поселения</w:t>
      </w:r>
      <w:r w:rsidRPr="00095252">
        <w:t xml:space="preserve"> </w:t>
      </w:r>
      <w:proofErr w:type="spellStart"/>
      <w:r>
        <w:t>Кемского</w:t>
      </w:r>
      <w:proofErr w:type="spellEnd"/>
      <w:r w:rsidRPr="00095252">
        <w:t xml:space="preserve"> муниципального района Республики Карелия (далее – Администрация).</w:t>
      </w:r>
    </w:p>
    <w:p w:rsidR="00207261" w:rsidRDefault="00207261" w:rsidP="00207261">
      <w:pPr>
        <w:ind w:firstLine="567"/>
        <w:jc w:val="both"/>
        <w:rPr>
          <w:rFonts w:eastAsia="SimSun"/>
        </w:rPr>
      </w:pPr>
      <w:r>
        <w:rPr>
          <w:rFonts w:eastAsia="SimSun"/>
        </w:rPr>
        <w:t>2.2.1</w:t>
      </w:r>
      <w:r w:rsidRPr="009C2A02">
        <w:rPr>
          <w:rFonts w:eastAsia="SimSun"/>
        </w:rPr>
        <w:t xml:space="preserve">. </w:t>
      </w:r>
      <w:proofErr w:type="gramStart"/>
      <w:r w:rsidRPr="009C2A02">
        <w:rPr>
          <w:rFonts w:eastAsia="SimSun"/>
        </w:rPr>
        <w:t>Админис</w:t>
      </w:r>
      <w:r>
        <w:rPr>
          <w:rFonts w:eastAsia="SimSun"/>
        </w:rPr>
        <w:t xml:space="preserve">трация, МФЦ, на базе, </w:t>
      </w:r>
      <w:r w:rsidRPr="009C2A02">
        <w:rPr>
          <w:rFonts w:eastAsia="SimSun"/>
        </w:rPr>
        <w:t>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207261" w:rsidRPr="009C2A02" w:rsidRDefault="00207261" w:rsidP="00207261">
      <w:pPr>
        <w:ind w:firstLine="567"/>
        <w:jc w:val="both"/>
        <w:rPr>
          <w:rFonts w:eastAsia="SimSun"/>
        </w:rPr>
      </w:pPr>
    </w:p>
    <w:p w:rsidR="00207261" w:rsidRPr="00095252" w:rsidRDefault="00207261" w:rsidP="00207261">
      <w:pPr>
        <w:autoSpaceDE w:val="0"/>
        <w:autoSpaceDN w:val="0"/>
        <w:adjustRightInd w:val="0"/>
        <w:ind w:firstLine="708"/>
        <w:jc w:val="both"/>
      </w:pPr>
      <w:r w:rsidRPr="00095252">
        <w:t>2.3. Конечным результатом оказания муниципальной услуги являются:</w:t>
      </w:r>
    </w:p>
    <w:p w:rsidR="00207261" w:rsidRPr="00095252" w:rsidRDefault="00207261" w:rsidP="00207261">
      <w:pPr>
        <w:autoSpaceDE w:val="0"/>
        <w:autoSpaceDN w:val="0"/>
        <w:adjustRightInd w:val="0"/>
        <w:ind w:firstLine="708"/>
        <w:jc w:val="both"/>
      </w:pPr>
      <w:r>
        <w:t xml:space="preserve">- </w:t>
      </w:r>
      <w:r w:rsidRPr="00095252">
        <w:t>Заключение договоров купли – продажи, аренды, безвозмездного пользования, доверительного управления муниципального имущества, в случае принятия решения о продаже, предоставлении в аренду, безвозмездное пользование, доверительное управление муниципального имущества.</w:t>
      </w:r>
    </w:p>
    <w:p w:rsidR="00207261" w:rsidRDefault="00207261" w:rsidP="00207261">
      <w:pPr>
        <w:autoSpaceDE w:val="0"/>
        <w:autoSpaceDN w:val="0"/>
        <w:adjustRightInd w:val="0"/>
        <w:ind w:firstLine="708"/>
        <w:jc w:val="both"/>
      </w:pPr>
      <w:r>
        <w:t xml:space="preserve">- </w:t>
      </w:r>
      <w:r w:rsidRPr="00095252">
        <w:t xml:space="preserve">Письменное уведомление администрации </w:t>
      </w:r>
      <w:r>
        <w:t>Мелиоративного</w:t>
      </w:r>
      <w:r w:rsidRPr="00095252">
        <w:t xml:space="preserve"> сельского поселения об отказе в заключения договоров купли – продажи, аренды, безвозмездного пользования, доверительного управления муниципального имущества, в случае принятия решения об отказе в продаже, в предоставлении в аренду, безвозмездное пользование, доверительное управление муниципального имущества.</w:t>
      </w:r>
    </w:p>
    <w:p w:rsidR="00207261" w:rsidRPr="00095252" w:rsidRDefault="00207261" w:rsidP="00207261">
      <w:pPr>
        <w:autoSpaceDE w:val="0"/>
        <w:autoSpaceDN w:val="0"/>
        <w:adjustRightInd w:val="0"/>
        <w:ind w:firstLine="708"/>
        <w:jc w:val="both"/>
      </w:pPr>
    </w:p>
    <w:p w:rsidR="00207261" w:rsidRPr="00095252" w:rsidRDefault="00207261" w:rsidP="00207261">
      <w:pPr>
        <w:numPr>
          <w:ilvl w:val="2"/>
          <w:numId w:val="16"/>
        </w:numPr>
        <w:suppressAutoHyphens/>
        <w:autoSpaceDE w:val="0"/>
        <w:autoSpaceDN w:val="0"/>
        <w:adjustRightInd w:val="0"/>
        <w:spacing w:line="100" w:lineRule="atLeast"/>
        <w:ind w:left="0" w:firstLine="709"/>
        <w:jc w:val="both"/>
        <w:rPr>
          <w:bCs/>
        </w:rPr>
      </w:pPr>
      <w:r w:rsidRPr="00095252">
        <w:t xml:space="preserve">2.4. </w:t>
      </w:r>
      <w:r w:rsidRPr="00095252">
        <w:rPr>
          <w:bCs/>
        </w:rPr>
        <w:t>Сроки оказания муниципальной услуги.</w:t>
      </w:r>
    </w:p>
    <w:p w:rsidR="00207261" w:rsidRPr="00207261" w:rsidRDefault="00207261" w:rsidP="00207261">
      <w:pPr>
        <w:numPr>
          <w:ilvl w:val="2"/>
          <w:numId w:val="16"/>
        </w:numPr>
        <w:suppressAutoHyphens/>
        <w:autoSpaceDE w:val="0"/>
        <w:autoSpaceDN w:val="0"/>
        <w:adjustRightInd w:val="0"/>
        <w:spacing w:line="100" w:lineRule="atLeast"/>
        <w:ind w:left="0" w:firstLine="709"/>
        <w:jc w:val="both"/>
      </w:pPr>
      <w:r w:rsidRPr="00095252">
        <w:rPr>
          <w:bCs/>
        </w:rPr>
        <w:lastRenderedPageBreak/>
        <w:t>В течение одного месяца с момента принятия решения, максимальный срок рассмотрения заявки и принятия решения составляет три месяца с момента поступления заявки.</w:t>
      </w:r>
    </w:p>
    <w:p w:rsidR="00207261" w:rsidRPr="00095252" w:rsidRDefault="00207261" w:rsidP="00207261">
      <w:pPr>
        <w:numPr>
          <w:ilvl w:val="2"/>
          <w:numId w:val="16"/>
        </w:numPr>
        <w:suppressAutoHyphens/>
        <w:autoSpaceDE w:val="0"/>
        <w:autoSpaceDN w:val="0"/>
        <w:adjustRightInd w:val="0"/>
        <w:spacing w:line="100" w:lineRule="atLeast"/>
        <w:ind w:left="0" w:firstLine="709"/>
        <w:jc w:val="both"/>
      </w:pPr>
    </w:p>
    <w:p w:rsidR="00207261" w:rsidRDefault="00207261" w:rsidP="00207261">
      <w:pPr>
        <w:autoSpaceDE w:val="0"/>
        <w:autoSpaceDN w:val="0"/>
        <w:adjustRightInd w:val="0"/>
        <w:ind w:firstLine="708"/>
        <w:jc w:val="both"/>
      </w:pPr>
      <w:r w:rsidRPr="00095252">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207261" w:rsidRPr="00095252" w:rsidRDefault="00207261" w:rsidP="00207261">
      <w:pPr>
        <w:autoSpaceDE w:val="0"/>
        <w:autoSpaceDN w:val="0"/>
        <w:adjustRightInd w:val="0"/>
        <w:ind w:firstLine="708"/>
        <w:jc w:val="both"/>
      </w:pPr>
    </w:p>
    <w:p w:rsidR="00207261" w:rsidRPr="00132C66" w:rsidRDefault="00207261" w:rsidP="00207261">
      <w:pPr>
        <w:ind w:firstLine="567"/>
        <w:jc w:val="both"/>
        <w:rPr>
          <w:rFonts w:eastAsia="SimSun"/>
        </w:rPr>
      </w:pPr>
      <w:r w:rsidRPr="00132C66">
        <w:rPr>
          <w:rFonts w:eastAsia="SimSun"/>
        </w:rPr>
        <w:t>2.6. Исчерпывающий перечень документов, необходимых для предоставления муниципальной услуги.</w:t>
      </w:r>
    </w:p>
    <w:p w:rsidR="00207261" w:rsidRPr="00095252" w:rsidRDefault="00207261" w:rsidP="00207261">
      <w:pPr>
        <w:ind w:firstLine="709"/>
        <w:jc w:val="both"/>
        <w:rPr>
          <w:color w:val="000000"/>
        </w:rPr>
      </w:pPr>
      <w:proofErr w:type="gramStart"/>
      <w:r w:rsidRPr="00095252">
        <w:rPr>
          <w:color w:val="000000"/>
        </w:rPr>
        <w:t>Основаниями для рассмотрения администрацией вопроса предоставления муниципального имущества в собственность, в аренду, безвозмездное пользование, доверительное управление или на ином праве, предусматривающем переход прав владения и (или) пользования муниципального имущества, является письменное заявление и (или) заявка (далее - заявление) лица, заинтересованного в получении муниципального имущества в собственность, в аренду, безвозмездное пользование, доверительное управление или на ином праве, предусматривающем переход прав владения и</w:t>
      </w:r>
      <w:proofErr w:type="gramEnd"/>
      <w:r w:rsidRPr="00095252">
        <w:rPr>
          <w:color w:val="000000"/>
        </w:rPr>
        <w:t xml:space="preserve"> (или) пользования (далее - заявитель).</w:t>
      </w:r>
    </w:p>
    <w:p w:rsidR="00207261" w:rsidRPr="00095252" w:rsidRDefault="00207261" w:rsidP="00207261">
      <w:pPr>
        <w:ind w:firstLine="709"/>
        <w:jc w:val="both"/>
        <w:rPr>
          <w:color w:val="000000"/>
        </w:rPr>
      </w:pPr>
      <w:r w:rsidRPr="00095252">
        <w:rPr>
          <w:color w:val="000000"/>
        </w:rPr>
        <w:t>В случае если Заявитель претендует на заключение договоров купли – продажи, аренды, безвозмездного пользования, доверительного управления муниципального имущества посредством участия в торгах, заявителем предоставляется пакет документов, обозначенный в п. 2.6.1.1 раздела 2. Дополнительно предоставляется заявка на участие в конкурсе или аукционе.</w:t>
      </w:r>
    </w:p>
    <w:p w:rsidR="00207261" w:rsidRPr="00095252" w:rsidRDefault="00207261" w:rsidP="00207261">
      <w:pPr>
        <w:ind w:firstLine="709"/>
        <w:jc w:val="both"/>
        <w:rPr>
          <w:color w:val="000000"/>
        </w:rPr>
      </w:pPr>
      <w:r w:rsidRPr="00095252">
        <w:rPr>
          <w:color w:val="000000"/>
        </w:rPr>
        <w:t>В случае если Заявитель претендует на заключение договоров купли – продажи, аренды, безвозмездного пользования, доверительного управления муниципального имущества без проведения торгов, заявителем предоставляется пакет документов, обозначенный в п. 2.6.1.2. раздела 2.</w:t>
      </w:r>
    </w:p>
    <w:p w:rsidR="00207261" w:rsidRPr="00095252" w:rsidRDefault="00207261" w:rsidP="00207261">
      <w:pPr>
        <w:ind w:firstLine="709"/>
        <w:jc w:val="both"/>
        <w:rPr>
          <w:color w:val="000000"/>
        </w:rPr>
      </w:pPr>
      <w:r w:rsidRPr="00095252">
        <w:rPr>
          <w:color w:val="000000"/>
        </w:rPr>
        <w:t>2.6.1. Перечень документов, представляемых заинтересованными лицами для участия в торгах.</w:t>
      </w:r>
    </w:p>
    <w:p w:rsidR="00207261" w:rsidRPr="00095252" w:rsidRDefault="00207261" w:rsidP="00207261">
      <w:pPr>
        <w:ind w:firstLine="709"/>
        <w:jc w:val="both"/>
        <w:rPr>
          <w:color w:val="000000"/>
        </w:rPr>
      </w:pPr>
      <w:r w:rsidRPr="00095252">
        <w:rPr>
          <w:color w:val="000000"/>
        </w:rPr>
        <w:t>2.6.1.1. Письменное заявление заявителя, содержащее:</w:t>
      </w:r>
    </w:p>
    <w:p w:rsidR="00207261" w:rsidRPr="00095252" w:rsidRDefault="00207261" w:rsidP="00207261">
      <w:pPr>
        <w:ind w:firstLine="709"/>
        <w:jc w:val="both"/>
        <w:rPr>
          <w:color w:val="000000"/>
        </w:rPr>
      </w:pPr>
      <w:r w:rsidRPr="00095252">
        <w:rPr>
          <w:color w:val="000000"/>
        </w:rPr>
        <w:t xml:space="preserve">а) фирменное наименование (наименование), указание на организационно-правовую форму, </w:t>
      </w:r>
      <w:proofErr w:type="gramStart"/>
      <w:r w:rsidRPr="00095252">
        <w:rPr>
          <w:color w:val="000000"/>
        </w:rPr>
        <w:t>место нахождение</w:t>
      </w:r>
      <w:proofErr w:type="gramEnd"/>
      <w:r w:rsidRPr="00095252">
        <w:rPr>
          <w:color w:val="000000"/>
        </w:rPr>
        <w:t>, почтовый адрес, номер контактного телефона, адрес электронной почты, сведения о руководителе заявителя (для юридических лиц, органов государственной власти, местного самоуправления);</w:t>
      </w:r>
    </w:p>
    <w:p w:rsidR="00207261" w:rsidRPr="00095252" w:rsidRDefault="00207261" w:rsidP="00207261">
      <w:pPr>
        <w:ind w:firstLine="709"/>
        <w:jc w:val="both"/>
        <w:rPr>
          <w:color w:val="000000"/>
        </w:rPr>
      </w:pPr>
      <w:r w:rsidRPr="00095252">
        <w:rPr>
          <w:color w:val="000000"/>
        </w:rPr>
        <w:t>б) фамилию, имя, отчество, паспортные данные, сведения о месте жительства (преимущественного пребывания), номер контактного телефона заявителя (для индивидуальных предпринимателей, физических лиц);</w:t>
      </w:r>
    </w:p>
    <w:p w:rsidR="00207261" w:rsidRPr="00095252" w:rsidRDefault="00207261" w:rsidP="00207261">
      <w:pPr>
        <w:ind w:firstLine="709"/>
        <w:jc w:val="both"/>
        <w:rPr>
          <w:color w:val="000000"/>
        </w:rPr>
      </w:pPr>
      <w:r w:rsidRPr="00095252">
        <w:rPr>
          <w:color w:val="000000"/>
        </w:rPr>
        <w:t>в) указание на муниципальное имущество, в отношении которого подается заявление;</w:t>
      </w:r>
    </w:p>
    <w:p w:rsidR="00207261" w:rsidRPr="00095252" w:rsidRDefault="00207261" w:rsidP="00207261">
      <w:pPr>
        <w:ind w:firstLine="709"/>
        <w:jc w:val="both"/>
        <w:rPr>
          <w:color w:val="000000"/>
        </w:rPr>
      </w:pPr>
      <w:r w:rsidRPr="00095252">
        <w:rPr>
          <w:color w:val="000000"/>
        </w:rPr>
        <w:t>г) предполагаемый срок предоставления в аренду (безвозмездное пользование) муниципального имущества, в отношении которого подается заявление;</w:t>
      </w:r>
    </w:p>
    <w:p w:rsidR="00207261" w:rsidRPr="00095252" w:rsidRDefault="00207261" w:rsidP="00207261">
      <w:pPr>
        <w:ind w:firstLine="709"/>
        <w:jc w:val="both"/>
        <w:rPr>
          <w:color w:val="000000"/>
        </w:rPr>
      </w:pPr>
      <w:proofErr w:type="spellStart"/>
      <w:r w:rsidRPr="00095252">
        <w:rPr>
          <w:color w:val="000000"/>
        </w:rPr>
        <w:t>д</w:t>
      </w:r>
      <w:proofErr w:type="spellEnd"/>
      <w:r w:rsidRPr="00095252">
        <w:rPr>
          <w:color w:val="000000"/>
        </w:rPr>
        <w:t>) обоснование возможности предоставления муниципального имущества по договору без проведения торгов (по усмотрению заявителя);</w:t>
      </w:r>
    </w:p>
    <w:p w:rsidR="00207261" w:rsidRPr="00095252" w:rsidRDefault="00207261" w:rsidP="00207261">
      <w:pPr>
        <w:ind w:firstLine="709"/>
        <w:jc w:val="both"/>
        <w:rPr>
          <w:color w:val="000000"/>
        </w:rPr>
      </w:pPr>
      <w:r w:rsidRPr="00095252">
        <w:rPr>
          <w:color w:val="000000"/>
        </w:rPr>
        <w:t>е) иные сведения по усмотрению заявителя.</w:t>
      </w:r>
    </w:p>
    <w:p w:rsidR="00207261" w:rsidRPr="00095252" w:rsidRDefault="00207261" w:rsidP="00207261">
      <w:pPr>
        <w:ind w:firstLine="709"/>
        <w:jc w:val="both"/>
        <w:rPr>
          <w:color w:val="000000"/>
        </w:rPr>
      </w:pPr>
      <w:r w:rsidRPr="00095252">
        <w:rPr>
          <w:color w:val="000000"/>
        </w:rPr>
        <w:t>Заявка на участие в конкурсе должна содержать:</w:t>
      </w:r>
    </w:p>
    <w:p w:rsidR="00207261" w:rsidRPr="00095252" w:rsidRDefault="00207261" w:rsidP="00207261">
      <w:pPr>
        <w:ind w:firstLine="709"/>
        <w:jc w:val="both"/>
        <w:rPr>
          <w:color w:val="000000"/>
        </w:rPr>
      </w:pPr>
      <w:r w:rsidRPr="00095252">
        <w:rPr>
          <w:color w:val="000000"/>
        </w:rPr>
        <w:t>1) сведения и документы о заявителе, подавшем такую заявку:</w:t>
      </w:r>
    </w:p>
    <w:p w:rsidR="00207261" w:rsidRPr="00095252" w:rsidRDefault="00207261" w:rsidP="00207261">
      <w:pPr>
        <w:ind w:firstLine="709"/>
        <w:jc w:val="both"/>
        <w:rPr>
          <w:color w:val="000000"/>
        </w:rPr>
      </w:pPr>
      <w:proofErr w:type="gramStart"/>
      <w:r w:rsidRPr="00095252">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07261" w:rsidRPr="00095252" w:rsidRDefault="00207261" w:rsidP="00207261">
      <w:pPr>
        <w:ind w:firstLine="709"/>
        <w:jc w:val="both"/>
        <w:rPr>
          <w:color w:val="000000"/>
        </w:rPr>
      </w:pPr>
      <w:proofErr w:type="gramStart"/>
      <w:r w:rsidRPr="00095252">
        <w:rPr>
          <w:color w:val="000000"/>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Интернет-сайте извещения о проведении конкурса;</w:t>
      </w:r>
      <w:proofErr w:type="gramEnd"/>
    </w:p>
    <w:p w:rsidR="00207261" w:rsidRPr="00095252" w:rsidRDefault="00207261" w:rsidP="00207261">
      <w:pPr>
        <w:ind w:firstLine="709"/>
        <w:jc w:val="both"/>
        <w:rPr>
          <w:color w:val="000000"/>
        </w:rPr>
      </w:pPr>
      <w:r w:rsidRPr="00095252">
        <w:rPr>
          <w:color w:val="000000"/>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095252">
        <w:rPr>
          <w:color w:val="000000"/>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207261" w:rsidRPr="00095252" w:rsidRDefault="00207261" w:rsidP="00207261">
      <w:pPr>
        <w:ind w:firstLine="709"/>
        <w:jc w:val="both"/>
        <w:rPr>
          <w:color w:val="000000"/>
        </w:rPr>
      </w:pPr>
      <w:r w:rsidRPr="00095252">
        <w:rPr>
          <w:color w:val="000000"/>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07261" w:rsidRPr="00095252" w:rsidRDefault="00207261" w:rsidP="00207261">
      <w:pPr>
        <w:ind w:firstLine="709"/>
        <w:jc w:val="both"/>
        <w:rPr>
          <w:color w:val="000000"/>
        </w:rPr>
      </w:pPr>
      <w:proofErr w:type="spellStart"/>
      <w:r w:rsidRPr="00095252">
        <w:rPr>
          <w:color w:val="000000"/>
        </w:rPr>
        <w:t>д</w:t>
      </w:r>
      <w:proofErr w:type="spellEnd"/>
      <w:r w:rsidRPr="00095252">
        <w:rPr>
          <w:color w:val="000000"/>
        </w:rPr>
        <w:t>) копии учредительных документов заявителя (для юридических лиц);</w:t>
      </w:r>
    </w:p>
    <w:p w:rsidR="00207261" w:rsidRPr="00095252" w:rsidRDefault="00207261" w:rsidP="00207261">
      <w:pPr>
        <w:ind w:firstLine="709"/>
        <w:jc w:val="both"/>
        <w:rPr>
          <w:color w:val="000000"/>
        </w:rPr>
      </w:pPr>
      <w:r w:rsidRPr="00095252">
        <w:rPr>
          <w:color w:val="000000"/>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07261" w:rsidRPr="00095252" w:rsidRDefault="00207261" w:rsidP="00207261">
      <w:pPr>
        <w:ind w:firstLine="709"/>
        <w:jc w:val="both"/>
        <w:rPr>
          <w:color w:val="000000"/>
        </w:rPr>
      </w:pPr>
      <w:r w:rsidRPr="00095252">
        <w:rPr>
          <w:color w:val="000000"/>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07261" w:rsidRPr="00095252" w:rsidRDefault="00207261" w:rsidP="00207261">
      <w:pPr>
        <w:ind w:firstLine="709"/>
        <w:jc w:val="both"/>
        <w:rPr>
          <w:color w:val="000000"/>
        </w:rPr>
      </w:pPr>
      <w:r w:rsidRPr="00095252">
        <w:rPr>
          <w:color w:val="000000"/>
        </w:rPr>
        <w:t>2) предложение о цене договора;</w:t>
      </w:r>
    </w:p>
    <w:p w:rsidR="00207261" w:rsidRPr="00095252" w:rsidRDefault="00207261" w:rsidP="00207261">
      <w:pPr>
        <w:ind w:firstLine="709"/>
        <w:jc w:val="both"/>
        <w:rPr>
          <w:color w:val="000000"/>
        </w:rPr>
      </w:pPr>
      <w:r w:rsidRPr="00095252">
        <w:rPr>
          <w:color w:val="000000"/>
        </w:rPr>
        <w:t xml:space="preserve">3) предложения об условиях исполнения договора, которые являются критериями оценки заявок на участие в конкурсе. </w:t>
      </w:r>
      <w:proofErr w:type="gramStart"/>
      <w:r w:rsidRPr="00095252">
        <w:rPr>
          <w:color w:val="000000"/>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207261" w:rsidRPr="00095252" w:rsidRDefault="00207261" w:rsidP="00207261">
      <w:pPr>
        <w:ind w:firstLine="709"/>
        <w:jc w:val="both"/>
        <w:rPr>
          <w:color w:val="000000"/>
        </w:rPr>
      </w:pPr>
      <w:r w:rsidRPr="00095252">
        <w:rPr>
          <w:color w:val="000000"/>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207261" w:rsidRPr="00095252" w:rsidRDefault="00207261" w:rsidP="00207261">
      <w:pPr>
        <w:ind w:firstLine="709"/>
        <w:jc w:val="both"/>
        <w:rPr>
          <w:color w:val="000000"/>
        </w:rPr>
      </w:pPr>
      <w:r w:rsidRPr="00095252">
        <w:rPr>
          <w:color w:val="000000"/>
        </w:rPr>
        <w:t>Заявка на участие в аукционе должна содержать:</w:t>
      </w:r>
    </w:p>
    <w:p w:rsidR="00207261" w:rsidRPr="00095252" w:rsidRDefault="00207261" w:rsidP="00207261">
      <w:pPr>
        <w:ind w:firstLine="709"/>
        <w:jc w:val="both"/>
        <w:rPr>
          <w:color w:val="000000"/>
        </w:rPr>
      </w:pPr>
      <w:r w:rsidRPr="00095252">
        <w:rPr>
          <w:color w:val="000000"/>
        </w:rPr>
        <w:t>1) сведения и документы о заявителе, подавшем такую заявку:</w:t>
      </w:r>
    </w:p>
    <w:p w:rsidR="00207261" w:rsidRPr="00095252" w:rsidRDefault="00207261" w:rsidP="00207261">
      <w:pPr>
        <w:ind w:firstLine="709"/>
        <w:jc w:val="both"/>
        <w:rPr>
          <w:color w:val="000000"/>
        </w:rPr>
      </w:pPr>
      <w:proofErr w:type="gramStart"/>
      <w:r w:rsidRPr="00095252">
        <w:rPr>
          <w:color w:val="00000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07261" w:rsidRPr="00095252" w:rsidRDefault="00207261" w:rsidP="00207261">
      <w:pPr>
        <w:ind w:firstLine="709"/>
        <w:jc w:val="both"/>
        <w:rPr>
          <w:color w:val="000000"/>
        </w:rPr>
      </w:pPr>
      <w:proofErr w:type="gramStart"/>
      <w:r w:rsidRPr="00095252">
        <w:rPr>
          <w:color w:val="000000"/>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207261" w:rsidRPr="00095252" w:rsidRDefault="00207261" w:rsidP="00207261">
      <w:pPr>
        <w:ind w:firstLine="709"/>
        <w:jc w:val="both"/>
        <w:rPr>
          <w:color w:val="000000"/>
        </w:rPr>
      </w:pPr>
      <w:r w:rsidRPr="00095252">
        <w:rPr>
          <w:color w:val="000000"/>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w:t>
      </w:r>
      <w:r w:rsidRPr="00095252">
        <w:rPr>
          <w:color w:val="000000"/>
        </w:rPr>
        <w:lastRenderedPageBreak/>
        <w:t>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07261" w:rsidRPr="00095252" w:rsidRDefault="00207261" w:rsidP="00207261">
      <w:pPr>
        <w:ind w:firstLine="709"/>
        <w:jc w:val="both"/>
        <w:rPr>
          <w:color w:val="000000"/>
        </w:rPr>
      </w:pPr>
      <w:proofErr w:type="gramStart"/>
      <w:r w:rsidRPr="00095252">
        <w:rPr>
          <w:color w:val="000000"/>
        </w:rPr>
        <w:t>г) копии учредительных документов заявителя (для юридических лиц);</w:t>
      </w:r>
      <w:proofErr w:type="gramEnd"/>
    </w:p>
    <w:p w:rsidR="00207261" w:rsidRPr="00095252" w:rsidRDefault="00207261" w:rsidP="00207261">
      <w:pPr>
        <w:ind w:firstLine="709"/>
        <w:jc w:val="both"/>
        <w:rPr>
          <w:color w:val="000000"/>
        </w:rPr>
      </w:pPr>
      <w:proofErr w:type="spellStart"/>
      <w:r w:rsidRPr="00095252">
        <w:rPr>
          <w:color w:val="000000"/>
        </w:rPr>
        <w:t>д</w:t>
      </w:r>
      <w:proofErr w:type="spellEnd"/>
      <w:r w:rsidRPr="00095252">
        <w:rPr>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07261" w:rsidRPr="00095252" w:rsidRDefault="00207261" w:rsidP="00207261">
      <w:pPr>
        <w:ind w:firstLine="709"/>
        <w:jc w:val="both"/>
        <w:rPr>
          <w:color w:val="000000"/>
        </w:rPr>
      </w:pPr>
      <w:r w:rsidRPr="00095252">
        <w:rPr>
          <w:color w:val="00000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07261" w:rsidRPr="00095252" w:rsidRDefault="00207261" w:rsidP="00207261">
      <w:pPr>
        <w:ind w:firstLine="709"/>
        <w:jc w:val="both"/>
        <w:rPr>
          <w:color w:val="000000"/>
        </w:rPr>
      </w:pPr>
      <w:proofErr w:type="gramStart"/>
      <w:r w:rsidRPr="00095252">
        <w:rPr>
          <w:color w:val="000000"/>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095252">
        <w:rPr>
          <w:color w:val="000000"/>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07261" w:rsidRPr="00095252" w:rsidRDefault="00207261" w:rsidP="00207261">
      <w:pPr>
        <w:ind w:firstLine="709"/>
        <w:jc w:val="both"/>
        <w:rPr>
          <w:color w:val="000000"/>
        </w:rPr>
      </w:pPr>
      <w:r w:rsidRPr="00095252">
        <w:rPr>
          <w:color w:val="000000"/>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095252">
        <w:rPr>
          <w:color w:val="000000"/>
        </w:rPr>
        <w:t>требование</w:t>
      </w:r>
      <w:proofErr w:type="gramEnd"/>
      <w:r w:rsidRPr="00095252">
        <w:rPr>
          <w:color w:val="000000"/>
        </w:rPr>
        <w:t xml:space="preserve"> о внесении задатка (платежное поручение, подтверждающее перечисление задатка).</w:t>
      </w:r>
    </w:p>
    <w:p w:rsidR="00207261" w:rsidRPr="00095252" w:rsidRDefault="00207261" w:rsidP="00207261">
      <w:pPr>
        <w:ind w:firstLine="709"/>
        <w:jc w:val="both"/>
        <w:rPr>
          <w:color w:val="000000"/>
        </w:rPr>
      </w:pPr>
      <w:r w:rsidRPr="00095252">
        <w:rPr>
          <w:color w:val="000000"/>
        </w:rPr>
        <w:t>2.6.1.2. В целях установления возможности заключения договоров купли – продажи, аренды, безвозмездного пользования, доверительного управления муниципального имущества без проведения торгов, заявитель, подает в администрацию заявление, содержащее:</w:t>
      </w:r>
    </w:p>
    <w:p w:rsidR="00207261" w:rsidRPr="00095252" w:rsidRDefault="00207261" w:rsidP="00207261">
      <w:pPr>
        <w:ind w:firstLine="709"/>
        <w:jc w:val="both"/>
        <w:rPr>
          <w:color w:val="000000"/>
        </w:rPr>
      </w:pPr>
      <w:proofErr w:type="gramStart"/>
      <w:r w:rsidRPr="00095252">
        <w:rPr>
          <w:color w:val="000000"/>
        </w:rPr>
        <w:t>а) фирменное наименование (наименование), указание на организационно-правовую форму, место нахождение, почтовый адрес, номер контактного телефона, адрес электронной почты, сведения о руководителе заявителя (для юридических лиц, органов государственной власти, местного самоуправления);</w:t>
      </w:r>
      <w:proofErr w:type="gramEnd"/>
    </w:p>
    <w:p w:rsidR="00207261" w:rsidRPr="00095252" w:rsidRDefault="00207261" w:rsidP="00207261">
      <w:pPr>
        <w:ind w:firstLine="709"/>
        <w:jc w:val="both"/>
        <w:rPr>
          <w:color w:val="000000"/>
        </w:rPr>
      </w:pPr>
      <w:r w:rsidRPr="00095252">
        <w:rPr>
          <w:color w:val="000000"/>
        </w:rPr>
        <w:t>б) фамилию, имя, отчество, паспортные данные, сведения о месте жительства (преимущественного пребывания), номер контактного телефона заявителя (для индивидуальных предпринимателей, физических лиц);</w:t>
      </w:r>
    </w:p>
    <w:p w:rsidR="00207261" w:rsidRPr="00095252" w:rsidRDefault="00207261" w:rsidP="00207261">
      <w:pPr>
        <w:ind w:firstLine="709"/>
        <w:jc w:val="both"/>
        <w:rPr>
          <w:color w:val="000000"/>
        </w:rPr>
      </w:pPr>
      <w:r w:rsidRPr="00095252">
        <w:rPr>
          <w:color w:val="000000"/>
        </w:rPr>
        <w:t>в) указание на муниципальное имущество, в отношении которого подается заявление;</w:t>
      </w:r>
    </w:p>
    <w:p w:rsidR="00207261" w:rsidRPr="00095252" w:rsidRDefault="00207261" w:rsidP="00207261">
      <w:pPr>
        <w:ind w:firstLine="709"/>
        <w:jc w:val="both"/>
        <w:rPr>
          <w:color w:val="000000"/>
        </w:rPr>
      </w:pPr>
      <w:r w:rsidRPr="00095252">
        <w:rPr>
          <w:color w:val="000000"/>
        </w:rPr>
        <w:t>г) предполагаемый срок предоставления в аренду (безвозмездное пользование) муниципального имущества, в отношении которого подается заявление;</w:t>
      </w:r>
    </w:p>
    <w:p w:rsidR="00207261" w:rsidRPr="00095252" w:rsidRDefault="00207261" w:rsidP="00207261">
      <w:pPr>
        <w:ind w:firstLine="709"/>
        <w:jc w:val="both"/>
        <w:rPr>
          <w:color w:val="000000"/>
        </w:rPr>
      </w:pPr>
      <w:proofErr w:type="spellStart"/>
      <w:r w:rsidRPr="00095252">
        <w:rPr>
          <w:color w:val="000000"/>
        </w:rPr>
        <w:t>д</w:t>
      </w:r>
      <w:proofErr w:type="spellEnd"/>
      <w:r w:rsidRPr="00095252">
        <w:rPr>
          <w:color w:val="000000"/>
        </w:rPr>
        <w:t>) обоснование возможности предоставления муниципального имущества по договору без проведения торгов (по усмотрению заявителя);</w:t>
      </w:r>
    </w:p>
    <w:p w:rsidR="00207261" w:rsidRPr="00095252" w:rsidRDefault="00207261" w:rsidP="00207261">
      <w:pPr>
        <w:ind w:firstLine="709"/>
        <w:jc w:val="both"/>
        <w:rPr>
          <w:color w:val="000000"/>
        </w:rPr>
      </w:pPr>
      <w:r w:rsidRPr="00095252">
        <w:rPr>
          <w:color w:val="000000"/>
        </w:rPr>
        <w:t>е) иные сведения по усмотрению заявителя.</w:t>
      </w:r>
    </w:p>
    <w:p w:rsidR="00207261" w:rsidRPr="00095252" w:rsidRDefault="00207261" w:rsidP="00207261">
      <w:pPr>
        <w:ind w:firstLine="709"/>
        <w:jc w:val="both"/>
        <w:rPr>
          <w:color w:val="000000"/>
        </w:rPr>
      </w:pPr>
      <w:r w:rsidRPr="00095252">
        <w:rPr>
          <w:color w:val="000000"/>
        </w:rPr>
        <w:t>К заявлению прилагаются следующие документы (далее – приложения к заявлению):</w:t>
      </w:r>
    </w:p>
    <w:p w:rsidR="00207261" w:rsidRPr="00095252" w:rsidRDefault="00207261" w:rsidP="00207261">
      <w:pPr>
        <w:autoSpaceDE w:val="0"/>
        <w:autoSpaceDN w:val="0"/>
        <w:adjustRightInd w:val="0"/>
        <w:ind w:firstLine="567"/>
        <w:jc w:val="both"/>
        <w:rPr>
          <w:color w:val="000000"/>
        </w:rPr>
      </w:pPr>
      <w:r w:rsidRPr="00095252">
        <w:rPr>
          <w:color w:val="000000"/>
        </w:rPr>
        <w:t>а) копии учредительных документов заявителя со всеми зарегистрированными изменениями и дополнениями к ним (для юридических лиц, органов государственной власти, местного самоуправления), заверенные в установленном порядке;</w:t>
      </w:r>
    </w:p>
    <w:p w:rsidR="00207261" w:rsidRPr="00095252" w:rsidRDefault="00207261" w:rsidP="00207261">
      <w:pPr>
        <w:autoSpaceDE w:val="0"/>
        <w:autoSpaceDN w:val="0"/>
        <w:adjustRightInd w:val="0"/>
        <w:ind w:firstLine="567"/>
        <w:jc w:val="both"/>
        <w:rPr>
          <w:color w:val="000000"/>
        </w:rPr>
      </w:pPr>
      <w:r w:rsidRPr="00095252">
        <w:rPr>
          <w:color w:val="000000"/>
        </w:rPr>
        <w:t>б) копии документов, удостоверяющие личность заявителя (для индивидуальных предпринимателей, физических лиц), заверенные в установленном порядке;</w:t>
      </w:r>
    </w:p>
    <w:p w:rsidR="00207261" w:rsidRPr="00095252" w:rsidRDefault="00207261" w:rsidP="00207261">
      <w:pPr>
        <w:autoSpaceDE w:val="0"/>
        <w:autoSpaceDN w:val="0"/>
        <w:adjustRightInd w:val="0"/>
        <w:ind w:firstLine="567"/>
        <w:jc w:val="both"/>
        <w:rPr>
          <w:color w:val="000000"/>
        </w:rPr>
      </w:pPr>
      <w:r w:rsidRPr="00095252">
        <w:rPr>
          <w:color w:val="000000"/>
        </w:rPr>
        <w:t>в) документы, подтверждающие полномочия органов управления и должностных лиц заявителя, а также лиц, подписи которых содержатся в прилагаемых к заявлению документах (для юридических лиц, органов государственной власти, местного самоуправления, индивидуальных предпринимателей).</w:t>
      </w:r>
    </w:p>
    <w:p w:rsidR="00207261" w:rsidRPr="00095252" w:rsidRDefault="00207261" w:rsidP="00207261">
      <w:pPr>
        <w:autoSpaceDE w:val="0"/>
        <w:autoSpaceDN w:val="0"/>
        <w:adjustRightInd w:val="0"/>
        <w:ind w:firstLine="567"/>
        <w:jc w:val="both"/>
      </w:pPr>
      <w:r w:rsidRPr="00095252">
        <w:lastRenderedPageBreak/>
        <w:t xml:space="preserve">2.6.2. </w:t>
      </w:r>
      <w:r w:rsidRPr="00132C6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t>:</w:t>
      </w:r>
    </w:p>
    <w:p w:rsidR="00207261" w:rsidRPr="00095252" w:rsidRDefault="00207261" w:rsidP="00207261">
      <w:pPr>
        <w:autoSpaceDE w:val="0"/>
        <w:autoSpaceDN w:val="0"/>
        <w:adjustRightInd w:val="0"/>
        <w:ind w:firstLine="567"/>
        <w:jc w:val="both"/>
      </w:pPr>
      <w:proofErr w:type="gramStart"/>
      <w:r w:rsidRPr="00095252">
        <w:t>- выписка из единого государственного реестра юридических лиц, полученная не позднее, чем за шесть месяцев до дня подачи заявления, или, заверенная надлежащим образом, копия такой выписки (для юридических лиц);</w:t>
      </w:r>
      <w:proofErr w:type="gramEnd"/>
    </w:p>
    <w:p w:rsidR="00207261" w:rsidRPr="00095252" w:rsidRDefault="00207261" w:rsidP="00207261">
      <w:pPr>
        <w:autoSpaceDE w:val="0"/>
        <w:autoSpaceDN w:val="0"/>
        <w:adjustRightInd w:val="0"/>
        <w:ind w:firstLine="567"/>
        <w:jc w:val="both"/>
      </w:pPr>
      <w:r w:rsidRPr="00095252">
        <w:t>- выписка из единого государственного реестра индивидуальных предпринимателей, полученная не позднее, чем за шесть месяцев до дня подачи заявления, или, заверенная надлежащим образом копия такой выписки (для индивидуальных предпринимателей);</w:t>
      </w:r>
    </w:p>
    <w:p w:rsidR="00207261" w:rsidRPr="00095252" w:rsidRDefault="00207261" w:rsidP="00207261">
      <w:pPr>
        <w:autoSpaceDE w:val="0"/>
        <w:autoSpaceDN w:val="0"/>
        <w:adjustRightInd w:val="0"/>
        <w:ind w:firstLine="567"/>
        <w:jc w:val="both"/>
      </w:pPr>
      <w:r w:rsidRPr="00095252">
        <w:t>- документ, подтверждающий постановку Заявителя на учет в налоговом органе, заверенный в установленном порядке.</w:t>
      </w:r>
    </w:p>
    <w:p w:rsidR="00207261" w:rsidRPr="00095252" w:rsidRDefault="00207261" w:rsidP="00207261">
      <w:pPr>
        <w:tabs>
          <w:tab w:val="left" w:pos="1276"/>
          <w:tab w:val="left" w:pos="1429"/>
        </w:tabs>
        <w:autoSpaceDE w:val="0"/>
        <w:autoSpaceDN w:val="0"/>
        <w:adjustRightInd w:val="0"/>
        <w:ind w:firstLine="567"/>
        <w:jc w:val="both"/>
      </w:pPr>
      <w:r w:rsidRPr="00095252">
        <w:t>2.6.3. Заявители (представители заявителя) при подаче заявления вправе приложить к нему документы, указанные в пункте 2.6.2</w:t>
      </w:r>
      <w:r w:rsidRPr="00095252">
        <w:rPr>
          <w:lang w:val="en-US"/>
        </w:rPr>
        <w:t> </w:t>
      </w:r>
      <w:r w:rsidRPr="00095252">
        <w:t>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07261" w:rsidRPr="00095252" w:rsidRDefault="00207261" w:rsidP="00207261">
      <w:pPr>
        <w:tabs>
          <w:tab w:val="left" w:pos="1276"/>
          <w:tab w:val="left" w:pos="1429"/>
        </w:tabs>
        <w:autoSpaceDE w:val="0"/>
        <w:autoSpaceDN w:val="0"/>
        <w:adjustRightInd w:val="0"/>
        <w:ind w:firstLine="567"/>
        <w:jc w:val="both"/>
      </w:pPr>
      <w:r w:rsidRPr="00095252">
        <w:t>Документы, указанные в</w:t>
      </w:r>
      <w:r w:rsidRPr="00095252">
        <w:rPr>
          <w:lang w:val="en-US"/>
        </w:rPr>
        <w:t> </w:t>
      </w:r>
      <w:r w:rsidRPr="00095252">
        <w:t>пункте 2.6.2</w:t>
      </w:r>
      <w:r w:rsidRPr="00095252">
        <w:rPr>
          <w:lang w:val="en-US"/>
        </w:rPr>
        <w:t> </w:t>
      </w:r>
      <w:r w:rsidRPr="00095252">
        <w:t>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w:t>
      </w:r>
      <w:r w:rsidRPr="00095252">
        <w:rPr>
          <w:lang w:val="en-US"/>
        </w:rPr>
        <w:t> </w:t>
      </w:r>
      <w:r w:rsidRPr="00095252">
        <w:t>квалифицированной электронной подписи.</w:t>
      </w:r>
    </w:p>
    <w:p w:rsidR="00207261" w:rsidRPr="00132C66" w:rsidRDefault="00207261" w:rsidP="00207261">
      <w:pPr>
        <w:widowControl w:val="0"/>
        <w:autoSpaceDE w:val="0"/>
        <w:autoSpaceDN w:val="0"/>
        <w:adjustRightInd w:val="0"/>
        <w:ind w:firstLine="567"/>
        <w:jc w:val="both"/>
        <w:rPr>
          <w:kern w:val="1"/>
        </w:rPr>
      </w:pPr>
      <w:r w:rsidRPr="00095252">
        <w:rPr>
          <w:kern w:val="1"/>
        </w:rPr>
        <w:t xml:space="preserve">2.6.4. </w:t>
      </w:r>
      <w:r w:rsidRPr="00132C66">
        <w:rPr>
          <w:kern w:val="1"/>
        </w:rPr>
        <w:t xml:space="preserve">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207261" w:rsidRDefault="00207261" w:rsidP="00207261">
      <w:pPr>
        <w:widowControl w:val="0"/>
        <w:autoSpaceDE w:val="0"/>
        <w:autoSpaceDN w:val="0"/>
        <w:adjustRightInd w:val="0"/>
        <w:ind w:firstLine="567"/>
        <w:jc w:val="both"/>
        <w:rPr>
          <w:kern w:val="1"/>
        </w:rPr>
      </w:pPr>
      <w:proofErr w:type="gramStart"/>
      <w:r w:rsidRPr="00132C66">
        <w:rPr>
          <w:kern w:val="1"/>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w:t>
      </w:r>
      <w:proofErr w:type="gramEnd"/>
      <w:r w:rsidRPr="00132C66">
        <w:rPr>
          <w:kern w:val="1"/>
        </w:rPr>
        <w:t xml:space="preserve"> </w:t>
      </w:r>
      <w:proofErr w:type="gramStart"/>
      <w:r w:rsidRPr="00132C66">
        <w:rPr>
          <w:kern w:val="1"/>
        </w:rPr>
        <w:t>технологиях</w:t>
      </w:r>
      <w:proofErr w:type="gramEnd"/>
      <w:r w:rsidRPr="00132C66">
        <w:rPr>
          <w:kern w:val="1"/>
        </w:rPr>
        <w:t xml:space="preserve"> и о защите информации".</w:t>
      </w:r>
    </w:p>
    <w:p w:rsidR="00207261" w:rsidRPr="00132C66" w:rsidRDefault="00207261" w:rsidP="00207261">
      <w:pPr>
        <w:tabs>
          <w:tab w:val="left" w:pos="567"/>
        </w:tabs>
        <w:ind w:firstLine="567"/>
        <w:jc w:val="both"/>
        <w:rPr>
          <w:rFonts w:eastAsia="SimSun"/>
        </w:rPr>
      </w:pPr>
      <w:r w:rsidRPr="00095252">
        <w:t xml:space="preserve">2.6.5. </w:t>
      </w:r>
      <w:r w:rsidRPr="00132C66">
        <w:rPr>
          <w:rFonts w:eastAsia="SimSun"/>
        </w:rPr>
        <w:t>Администрация не вправе требовать от заявителя:</w:t>
      </w:r>
    </w:p>
    <w:p w:rsidR="00207261" w:rsidRPr="00132C66" w:rsidRDefault="00207261" w:rsidP="00207261">
      <w:pPr>
        <w:tabs>
          <w:tab w:val="left" w:pos="567"/>
        </w:tabs>
        <w:ind w:firstLine="567"/>
        <w:jc w:val="both"/>
        <w:rPr>
          <w:rFonts w:eastAsia="SimSun"/>
        </w:rPr>
      </w:pPr>
      <w:r w:rsidRPr="00132C66">
        <w:rPr>
          <w:rFonts w:eastAsia="SimSu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7261" w:rsidRPr="00132C66" w:rsidRDefault="00207261" w:rsidP="00207261">
      <w:pPr>
        <w:tabs>
          <w:tab w:val="left" w:pos="567"/>
        </w:tabs>
        <w:ind w:firstLine="567"/>
        <w:jc w:val="both"/>
        <w:rPr>
          <w:rFonts w:eastAsia="SimSun"/>
        </w:rPr>
      </w:pPr>
      <w:proofErr w:type="gramStart"/>
      <w:r w:rsidRPr="00132C66">
        <w:rPr>
          <w:rFonts w:eastAsia="SimSu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132C66">
        <w:rPr>
          <w:rFonts w:eastAsia="SimSun"/>
        </w:rPr>
        <w:t xml:space="preserve"> </w:t>
      </w:r>
      <w:proofErr w:type="gramStart"/>
      <w:r w:rsidRPr="00132C66">
        <w:rPr>
          <w:rFonts w:eastAsia="SimSun"/>
        </w:rPr>
        <w:t xml:space="preserve">с нормативными правовыми актами Российской Федерации, нормативными правовыми актами Республики </w:t>
      </w:r>
      <w:r>
        <w:rPr>
          <w:rFonts w:eastAsia="SimSun"/>
        </w:rPr>
        <w:t>Карелия</w:t>
      </w:r>
      <w:r w:rsidRPr="00132C66">
        <w:rPr>
          <w:rFonts w:eastAsia="SimSun"/>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132C66">
        <w:rPr>
          <w:rFonts w:eastAsia="SimSun"/>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07261" w:rsidRPr="00132C66" w:rsidRDefault="00207261" w:rsidP="00207261">
      <w:pPr>
        <w:tabs>
          <w:tab w:val="left" w:pos="567"/>
        </w:tabs>
        <w:ind w:firstLine="567"/>
        <w:jc w:val="both"/>
        <w:rPr>
          <w:rFonts w:eastAsia="SimSun"/>
        </w:rPr>
      </w:pPr>
      <w:proofErr w:type="gramStart"/>
      <w:r w:rsidRPr="00132C66">
        <w:rPr>
          <w:rFonts w:eastAsia="SimSun"/>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07261" w:rsidRPr="00132C66" w:rsidRDefault="00207261" w:rsidP="00207261">
      <w:pPr>
        <w:tabs>
          <w:tab w:val="left" w:pos="567"/>
        </w:tabs>
        <w:ind w:firstLine="567"/>
        <w:jc w:val="both"/>
        <w:rPr>
          <w:rFonts w:eastAsia="SimSun"/>
        </w:rPr>
      </w:pPr>
      <w:r w:rsidRPr="00132C66">
        <w:rPr>
          <w:rFonts w:eastAsia="SimSu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7261" w:rsidRPr="00132C66" w:rsidRDefault="00207261" w:rsidP="00207261">
      <w:pPr>
        <w:tabs>
          <w:tab w:val="left" w:pos="567"/>
        </w:tabs>
        <w:ind w:firstLine="567"/>
        <w:jc w:val="both"/>
        <w:rPr>
          <w:rFonts w:eastAsia="SimSun"/>
        </w:rPr>
      </w:pPr>
      <w:r w:rsidRPr="00132C66">
        <w:rPr>
          <w:rFonts w:eastAsia="SimSu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7261" w:rsidRPr="00132C66" w:rsidRDefault="00207261" w:rsidP="00207261">
      <w:pPr>
        <w:tabs>
          <w:tab w:val="left" w:pos="567"/>
        </w:tabs>
        <w:ind w:firstLine="567"/>
        <w:jc w:val="both"/>
        <w:rPr>
          <w:rFonts w:eastAsia="SimSun"/>
        </w:rPr>
      </w:pPr>
      <w:r w:rsidRPr="00132C66">
        <w:rPr>
          <w:rFonts w:eastAsia="SimSu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7261" w:rsidRPr="00132C66" w:rsidRDefault="00207261" w:rsidP="00207261">
      <w:pPr>
        <w:tabs>
          <w:tab w:val="left" w:pos="567"/>
        </w:tabs>
        <w:ind w:firstLine="567"/>
        <w:jc w:val="both"/>
        <w:rPr>
          <w:rFonts w:eastAsia="SimSun"/>
        </w:rPr>
      </w:pPr>
      <w:r w:rsidRPr="00132C66">
        <w:rPr>
          <w:rFonts w:eastAsia="SimSu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7261" w:rsidRPr="00132C66" w:rsidRDefault="00207261" w:rsidP="00207261">
      <w:pPr>
        <w:tabs>
          <w:tab w:val="left" w:pos="567"/>
        </w:tabs>
        <w:ind w:firstLine="567"/>
        <w:jc w:val="both"/>
        <w:rPr>
          <w:rFonts w:eastAsia="SimSun"/>
        </w:rPr>
      </w:pPr>
      <w:proofErr w:type="gramStart"/>
      <w:r w:rsidRPr="00132C66">
        <w:rPr>
          <w:rFonts w:eastAsia="SimSu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132C66">
        <w:rPr>
          <w:rFonts w:eastAsia="SimSun"/>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07261" w:rsidRPr="00132C66" w:rsidRDefault="00207261" w:rsidP="00207261">
      <w:pPr>
        <w:tabs>
          <w:tab w:val="left" w:pos="567"/>
        </w:tabs>
        <w:ind w:firstLine="567"/>
        <w:jc w:val="both"/>
        <w:rPr>
          <w:rFonts w:eastAsia="SimSun"/>
        </w:rPr>
      </w:pPr>
      <w:bookmarkStart w:id="0" w:name="_Hlk73615062"/>
      <w:r w:rsidRPr="00132C66">
        <w:rPr>
          <w:rFonts w:eastAsia="SimSun"/>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132C66">
        <w:rPr>
          <w:rFonts w:eastAsia="SimSun"/>
        </w:rPr>
        <w:t>документы</w:t>
      </w:r>
      <w:proofErr w:type="gramEnd"/>
      <w:r w:rsidRPr="00132C66">
        <w:rPr>
          <w:rFonts w:eastAsia="SimSun"/>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07261" w:rsidRDefault="00207261" w:rsidP="00207261">
      <w:pPr>
        <w:tabs>
          <w:tab w:val="left" w:pos="567"/>
        </w:tabs>
        <w:ind w:firstLine="567"/>
        <w:jc w:val="both"/>
        <w:rPr>
          <w:rFonts w:eastAsia="SimSun"/>
        </w:rPr>
      </w:pPr>
      <w:r w:rsidRPr="00132C66">
        <w:rPr>
          <w:rFonts w:eastAsia="SimSun"/>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rsidR="00207261" w:rsidRPr="00132C66" w:rsidRDefault="00207261" w:rsidP="00207261">
      <w:pPr>
        <w:tabs>
          <w:tab w:val="left" w:pos="567"/>
        </w:tabs>
        <w:ind w:firstLine="567"/>
        <w:jc w:val="both"/>
        <w:rPr>
          <w:rFonts w:eastAsia="SimSun"/>
        </w:rPr>
      </w:pPr>
    </w:p>
    <w:bookmarkEnd w:id="0"/>
    <w:p w:rsidR="00207261" w:rsidRPr="00095252" w:rsidRDefault="00207261" w:rsidP="00207261">
      <w:pPr>
        <w:autoSpaceDE w:val="0"/>
        <w:autoSpaceDN w:val="0"/>
        <w:adjustRightInd w:val="0"/>
        <w:ind w:firstLine="720"/>
        <w:jc w:val="both"/>
      </w:pPr>
      <w:r w:rsidRPr="00095252">
        <w:t>2.7. Исчерпывающий перечень оснований для отказа в приеме документов, необходимых для предоставления муниципальной услуги:</w:t>
      </w:r>
    </w:p>
    <w:p w:rsidR="00207261" w:rsidRPr="00095252" w:rsidRDefault="00207261" w:rsidP="00207261">
      <w:pPr>
        <w:autoSpaceDE w:val="0"/>
        <w:autoSpaceDN w:val="0"/>
        <w:adjustRightInd w:val="0"/>
        <w:ind w:firstLine="720"/>
        <w:jc w:val="both"/>
      </w:pPr>
      <w:r w:rsidRPr="00095252">
        <w:t>- несоответствие заявителя требованиям, предусмотренным в настоящем Административном регламенте;</w:t>
      </w:r>
    </w:p>
    <w:p w:rsidR="00207261" w:rsidRPr="00095252" w:rsidRDefault="00207261" w:rsidP="00207261">
      <w:pPr>
        <w:autoSpaceDE w:val="0"/>
        <w:autoSpaceDN w:val="0"/>
        <w:adjustRightInd w:val="0"/>
        <w:ind w:firstLine="720"/>
        <w:jc w:val="both"/>
      </w:pPr>
      <w:r w:rsidRPr="00095252">
        <w:t>- не предоставление или предоставление не в полном объеме документов, определенных настоящим Административным регламентом;</w:t>
      </w:r>
    </w:p>
    <w:p w:rsidR="00207261" w:rsidRDefault="00207261" w:rsidP="00207261">
      <w:pPr>
        <w:autoSpaceDE w:val="0"/>
        <w:autoSpaceDN w:val="0"/>
        <w:adjustRightInd w:val="0"/>
        <w:ind w:firstLine="720"/>
        <w:jc w:val="both"/>
      </w:pPr>
      <w:r w:rsidRPr="00095252">
        <w:t xml:space="preserve">- недостоверность сведений, содержащихся в документах. </w:t>
      </w:r>
    </w:p>
    <w:p w:rsidR="00207261" w:rsidRPr="00095252" w:rsidRDefault="00207261" w:rsidP="00207261">
      <w:pPr>
        <w:autoSpaceDE w:val="0"/>
        <w:autoSpaceDN w:val="0"/>
        <w:adjustRightInd w:val="0"/>
        <w:ind w:firstLine="720"/>
        <w:jc w:val="both"/>
      </w:pPr>
    </w:p>
    <w:p w:rsidR="00207261" w:rsidRPr="00095252" w:rsidRDefault="00207261" w:rsidP="00207261">
      <w:pPr>
        <w:autoSpaceDE w:val="0"/>
        <w:autoSpaceDN w:val="0"/>
        <w:adjustRightInd w:val="0"/>
        <w:ind w:firstLine="720"/>
        <w:jc w:val="both"/>
      </w:pPr>
      <w:r w:rsidRPr="00095252">
        <w:t>2.8. Исчерпывающий перечень оснований для приостановления или отказа в предоставлении муниципальной услуги.</w:t>
      </w:r>
    </w:p>
    <w:p w:rsidR="00207261" w:rsidRPr="00095252" w:rsidRDefault="00207261" w:rsidP="00207261">
      <w:pPr>
        <w:autoSpaceDE w:val="0"/>
        <w:autoSpaceDN w:val="0"/>
        <w:adjustRightInd w:val="0"/>
        <w:ind w:firstLine="720"/>
        <w:jc w:val="both"/>
      </w:pPr>
      <w:r w:rsidRPr="00095252">
        <w:t>2.8.1. Оснований для приостановления предоставления муниципальной услуги законодательством Российской Федерации не предусмотрено.</w:t>
      </w:r>
    </w:p>
    <w:p w:rsidR="00207261" w:rsidRDefault="00207261" w:rsidP="00207261">
      <w:pPr>
        <w:autoSpaceDE w:val="0"/>
        <w:autoSpaceDN w:val="0"/>
        <w:adjustRightInd w:val="0"/>
        <w:ind w:firstLine="720"/>
        <w:jc w:val="both"/>
        <w:rPr>
          <w:rFonts w:eastAsia="SimSun"/>
        </w:rPr>
      </w:pPr>
      <w:r w:rsidRPr="00095252">
        <w:t xml:space="preserve">2.8.2. </w:t>
      </w:r>
      <w:r w:rsidRPr="00132C66">
        <w:rPr>
          <w:rFonts w:eastAsia="SimSun"/>
        </w:rPr>
        <w:t>Исчерпывающий перечень оснований для отказа в предоставлении муниципальной услуги</w:t>
      </w:r>
      <w:r>
        <w:rPr>
          <w:rFonts w:eastAsia="SimSun"/>
        </w:rPr>
        <w:t>.</w:t>
      </w:r>
    </w:p>
    <w:p w:rsidR="00207261" w:rsidRPr="00095252" w:rsidRDefault="00207261" w:rsidP="00207261">
      <w:pPr>
        <w:autoSpaceDE w:val="0"/>
        <w:autoSpaceDN w:val="0"/>
        <w:adjustRightInd w:val="0"/>
        <w:ind w:firstLine="720"/>
        <w:jc w:val="both"/>
      </w:pPr>
      <w:r w:rsidRPr="00095252">
        <w:lastRenderedPageBreak/>
        <w:t>Решение об отказе в заключения договоров купли – продажи, аренды, безвозмездного пользования, доверительного управления муниципального имущества, принимается в следующих случаях:</w:t>
      </w:r>
    </w:p>
    <w:p w:rsidR="00207261" w:rsidRPr="00095252" w:rsidRDefault="00207261" w:rsidP="00207261">
      <w:pPr>
        <w:autoSpaceDE w:val="0"/>
        <w:autoSpaceDN w:val="0"/>
        <w:adjustRightInd w:val="0"/>
        <w:ind w:firstLine="720"/>
        <w:jc w:val="both"/>
      </w:pPr>
      <w:r w:rsidRPr="00095252">
        <w:t>1) заявление и приложения к нему не соответствуют требованиям, предусмотренным настоящим административным регламентом;</w:t>
      </w:r>
    </w:p>
    <w:p w:rsidR="00207261" w:rsidRPr="00095252" w:rsidRDefault="00207261" w:rsidP="00207261">
      <w:pPr>
        <w:autoSpaceDE w:val="0"/>
        <w:autoSpaceDN w:val="0"/>
        <w:adjustRightInd w:val="0"/>
        <w:ind w:firstLine="720"/>
        <w:jc w:val="both"/>
      </w:pPr>
      <w:r w:rsidRPr="00095252">
        <w:t>2) приложения к заявлению не полны и (или) недостоверны;</w:t>
      </w:r>
    </w:p>
    <w:p w:rsidR="00207261" w:rsidRPr="00095252" w:rsidRDefault="00207261" w:rsidP="00207261">
      <w:pPr>
        <w:autoSpaceDE w:val="0"/>
        <w:autoSpaceDN w:val="0"/>
        <w:adjustRightInd w:val="0"/>
        <w:ind w:firstLine="720"/>
        <w:jc w:val="both"/>
      </w:pPr>
      <w:r w:rsidRPr="00095252">
        <w:t>3) Заявитель, указанный в заявлении, находится в стадии реорганизации, ликвидации или банкротства;</w:t>
      </w:r>
    </w:p>
    <w:p w:rsidR="00207261" w:rsidRPr="00095252" w:rsidRDefault="00207261" w:rsidP="00207261">
      <w:pPr>
        <w:autoSpaceDE w:val="0"/>
        <w:autoSpaceDN w:val="0"/>
        <w:adjustRightInd w:val="0"/>
        <w:ind w:firstLine="720"/>
        <w:jc w:val="both"/>
      </w:pPr>
      <w:r w:rsidRPr="00095252">
        <w:t>4) у Заявителя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207261" w:rsidRPr="00095252" w:rsidRDefault="00207261" w:rsidP="00207261">
      <w:pPr>
        <w:autoSpaceDE w:val="0"/>
        <w:autoSpaceDN w:val="0"/>
        <w:adjustRightInd w:val="0"/>
        <w:ind w:firstLine="720"/>
        <w:jc w:val="both"/>
      </w:pPr>
      <w:r w:rsidRPr="00095252">
        <w:t>5) отсутствует возможность заключения договоров купли – продажи, аренды, безвозмездного пользования, доверительного управления муниципального имущества, без проведения торгов;</w:t>
      </w:r>
    </w:p>
    <w:p w:rsidR="00207261" w:rsidRPr="00095252" w:rsidRDefault="00207261" w:rsidP="00207261">
      <w:pPr>
        <w:autoSpaceDE w:val="0"/>
        <w:autoSpaceDN w:val="0"/>
        <w:adjustRightInd w:val="0"/>
        <w:ind w:firstLine="720"/>
        <w:jc w:val="both"/>
      </w:pPr>
      <w:r w:rsidRPr="00095252">
        <w:t>Заявитель не допускается конкурсной или аукционной комиссией к участию в конкурсе или аукционе в случаях:</w:t>
      </w:r>
    </w:p>
    <w:p w:rsidR="00207261" w:rsidRPr="00095252" w:rsidRDefault="00207261" w:rsidP="00207261">
      <w:pPr>
        <w:autoSpaceDE w:val="0"/>
        <w:autoSpaceDN w:val="0"/>
        <w:adjustRightInd w:val="0"/>
        <w:ind w:firstLine="720"/>
        <w:jc w:val="both"/>
      </w:pPr>
      <w:r w:rsidRPr="00095252">
        <w:t>1) непредставления документов, определенных пунктами 2.6.1.1 и 2.6.1.2 настоящего административного регламента, либо наличия в таких документах недостоверных сведений;</w:t>
      </w:r>
    </w:p>
    <w:p w:rsidR="00207261" w:rsidRPr="00095252" w:rsidRDefault="00207261" w:rsidP="00207261">
      <w:pPr>
        <w:autoSpaceDE w:val="0"/>
        <w:autoSpaceDN w:val="0"/>
        <w:adjustRightInd w:val="0"/>
        <w:ind w:firstLine="720"/>
        <w:jc w:val="both"/>
      </w:pPr>
      <w:r w:rsidRPr="00095252">
        <w:t>2) несоответствия требованиям, установленным законодательством Российской Федерации к таким участникам;</w:t>
      </w:r>
    </w:p>
    <w:p w:rsidR="00207261" w:rsidRPr="00095252" w:rsidRDefault="00207261" w:rsidP="00207261">
      <w:pPr>
        <w:autoSpaceDE w:val="0"/>
        <w:autoSpaceDN w:val="0"/>
        <w:adjustRightInd w:val="0"/>
        <w:ind w:firstLine="720"/>
        <w:jc w:val="both"/>
      </w:pPr>
      <w:r w:rsidRPr="00095252">
        <w:t>3) невнесения задатка, если требование о внесении задатка указано в извещении о проведении конкурса или аукциона;</w:t>
      </w:r>
    </w:p>
    <w:p w:rsidR="00207261" w:rsidRPr="00095252" w:rsidRDefault="00207261" w:rsidP="00207261">
      <w:pPr>
        <w:autoSpaceDE w:val="0"/>
        <w:autoSpaceDN w:val="0"/>
        <w:adjustRightInd w:val="0"/>
        <w:ind w:firstLine="720"/>
        <w:jc w:val="both"/>
      </w:pPr>
      <w:r w:rsidRPr="00095252">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07261" w:rsidRPr="00095252" w:rsidRDefault="00207261" w:rsidP="00207261">
      <w:pPr>
        <w:autoSpaceDE w:val="0"/>
        <w:autoSpaceDN w:val="0"/>
        <w:adjustRightInd w:val="0"/>
        <w:ind w:firstLine="720"/>
        <w:jc w:val="both"/>
      </w:pPr>
      <w:proofErr w:type="gramStart"/>
      <w:r w:rsidRPr="00095252">
        <w:t>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w:t>
      </w:r>
      <w:proofErr w:type="gramEnd"/>
      <w:r w:rsidRPr="00095252">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207261" w:rsidRPr="00095252" w:rsidRDefault="00207261" w:rsidP="00207261">
      <w:pPr>
        <w:autoSpaceDE w:val="0"/>
        <w:autoSpaceDN w:val="0"/>
        <w:adjustRightInd w:val="0"/>
        <w:ind w:firstLine="720"/>
        <w:jc w:val="both"/>
      </w:pPr>
      <w:r w:rsidRPr="00095252">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07261" w:rsidRPr="00095252" w:rsidRDefault="00207261" w:rsidP="00207261">
      <w:pPr>
        <w:autoSpaceDE w:val="0"/>
        <w:autoSpaceDN w:val="0"/>
        <w:adjustRightInd w:val="0"/>
        <w:ind w:firstLine="720"/>
        <w:jc w:val="both"/>
      </w:pPr>
      <w:r w:rsidRPr="00095252">
        <w:t xml:space="preserve">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 </w:t>
      </w:r>
    </w:p>
    <w:p w:rsidR="00207261" w:rsidRDefault="00207261" w:rsidP="00207261">
      <w:pPr>
        <w:autoSpaceDE w:val="0"/>
        <w:autoSpaceDN w:val="0"/>
        <w:adjustRightInd w:val="0"/>
        <w:ind w:firstLine="720"/>
        <w:jc w:val="both"/>
      </w:pPr>
      <w:r w:rsidRPr="00095252">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2.8.2. настоящего подраздела Регламента, являющиеся основанием для принятия такого решения.</w:t>
      </w:r>
    </w:p>
    <w:p w:rsidR="00207261" w:rsidRPr="00095252" w:rsidRDefault="00207261" w:rsidP="00207261">
      <w:pPr>
        <w:autoSpaceDE w:val="0"/>
        <w:autoSpaceDN w:val="0"/>
        <w:adjustRightInd w:val="0"/>
        <w:ind w:firstLine="720"/>
        <w:jc w:val="both"/>
      </w:pPr>
    </w:p>
    <w:p w:rsidR="00207261" w:rsidRDefault="00207261" w:rsidP="00207261">
      <w:pPr>
        <w:ind w:firstLine="567"/>
        <w:jc w:val="both"/>
        <w:rPr>
          <w:rFonts w:eastAsia="SimSun"/>
        </w:rPr>
      </w:pPr>
      <w:r w:rsidRPr="00132C66">
        <w:rPr>
          <w:rFonts w:eastAsia="SimSun"/>
        </w:rPr>
        <w:t>2.9. Муниципальная услуга предоставляется бесплатно.</w:t>
      </w:r>
    </w:p>
    <w:p w:rsidR="00207261" w:rsidRPr="00132C66" w:rsidRDefault="00207261" w:rsidP="00207261">
      <w:pPr>
        <w:ind w:firstLine="567"/>
        <w:jc w:val="both"/>
        <w:rPr>
          <w:rFonts w:eastAsia="SimSun"/>
        </w:rPr>
      </w:pPr>
    </w:p>
    <w:p w:rsidR="00207261" w:rsidRDefault="00207261" w:rsidP="00207261">
      <w:pPr>
        <w:ind w:firstLine="567"/>
        <w:jc w:val="both"/>
        <w:rPr>
          <w:rFonts w:eastAsia="SimSun"/>
        </w:rPr>
      </w:pPr>
      <w:r w:rsidRPr="00132C66">
        <w:rPr>
          <w:rFonts w:eastAsia="SimSu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207261" w:rsidRPr="00132C66" w:rsidRDefault="00207261" w:rsidP="00207261">
      <w:pPr>
        <w:ind w:firstLine="567"/>
        <w:jc w:val="both"/>
        <w:rPr>
          <w:rFonts w:eastAsia="SimSun"/>
        </w:rPr>
      </w:pPr>
    </w:p>
    <w:p w:rsidR="00207261" w:rsidRPr="00132C66" w:rsidRDefault="00207261" w:rsidP="00207261">
      <w:pPr>
        <w:ind w:firstLine="567"/>
        <w:jc w:val="both"/>
        <w:rPr>
          <w:rFonts w:eastAsia="SimSun"/>
        </w:rPr>
      </w:pPr>
      <w:r w:rsidRPr="00132C66">
        <w:rPr>
          <w:rFonts w:eastAsia="SimSun"/>
        </w:rPr>
        <w:t>2.11. Максимальный срок регистрации заявления о предоставлении муниципальной услуги:</w:t>
      </w:r>
    </w:p>
    <w:p w:rsidR="00207261" w:rsidRPr="00132C66" w:rsidRDefault="00207261" w:rsidP="00207261">
      <w:pPr>
        <w:ind w:firstLine="567"/>
        <w:jc w:val="both"/>
        <w:rPr>
          <w:rFonts w:eastAsia="SimSun"/>
        </w:rPr>
      </w:pPr>
      <w:r w:rsidRPr="00132C66">
        <w:rPr>
          <w:rFonts w:eastAsia="SimSun"/>
        </w:rPr>
        <w:lastRenderedPageBreak/>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207261" w:rsidRDefault="00207261" w:rsidP="00207261">
      <w:pPr>
        <w:ind w:firstLine="567"/>
        <w:jc w:val="both"/>
        <w:rPr>
          <w:rFonts w:eastAsia="SimSun"/>
        </w:rPr>
      </w:pPr>
      <w:r w:rsidRPr="00132C66">
        <w:rPr>
          <w:rFonts w:eastAsia="SimSun"/>
        </w:rPr>
        <w:t xml:space="preserve">2) при личном обращении заявителя - в присутствии заявителя в день обращения максимальный срок не должен превышать 15 минут. </w:t>
      </w:r>
    </w:p>
    <w:p w:rsidR="00207261" w:rsidRPr="00132C66" w:rsidRDefault="00207261" w:rsidP="00207261">
      <w:pPr>
        <w:ind w:firstLine="567"/>
        <w:jc w:val="both"/>
        <w:rPr>
          <w:rFonts w:eastAsia="SimSun"/>
        </w:rPr>
      </w:pPr>
    </w:p>
    <w:p w:rsidR="00207261" w:rsidRPr="00132C66" w:rsidRDefault="00207261" w:rsidP="00207261">
      <w:pPr>
        <w:ind w:firstLine="709"/>
        <w:jc w:val="both"/>
        <w:rPr>
          <w:rFonts w:eastAsia="SimSun"/>
        </w:rPr>
      </w:pPr>
      <w:r w:rsidRPr="00132C66">
        <w:rPr>
          <w:rFonts w:eastAsia="SimSun"/>
        </w:rPr>
        <w:t xml:space="preserve">2.12. </w:t>
      </w:r>
      <w:proofErr w:type="gramStart"/>
      <w:r w:rsidRPr="00132C66">
        <w:rPr>
          <w:rFonts w:eastAsia="SimSu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132C66">
        <w:rPr>
          <w:rFonts w:eastAsia="SimSun"/>
        </w:rPr>
        <w:t>мультимедийной</w:t>
      </w:r>
      <w:proofErr w:type="spellEnd"/>
      <w:r w:rsidRPr="00132C66">
        <w:rPr>
          <w:rFonts w:eastAsia="SimSun"/>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132C66">
        <w:rPr>
          <w:rFonts w:eastAsia="SimSun"/>
        </w:rPr>
        <w:t xml:space="preserve"> законодательством Российской Федерации о социальной защите инвалидов.</w:t>
      </w:r>
    </w:p>
    <w:p w:rsidR="00207261" w:rsidRPr="00132C66" w:rsidRDefault="00207261" w:rsidP="00207261">
      <w:pPr>
        <w:ind w:firstLine="709"/>
        <w:jc w:val="both"/>
        <w:rPr>
          <w:rFonts w:eastAsia="SimSun"/>
        </w:rPr>
      </w:pPr>
      <w:r w:rsidRPr="00132C66">
        <w:rPr>
          <w:rFonts w:eastAsia="SimSun"/>
        </w:rPr>
        <w:t>2.12.1.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207261" w:rsidRPr="00132C66" w:rsidRDefault="00207261" w:rsidP="00207261">
      <w:pPr>
        <w:ind w:firstLine="709"/>
        <w:jc w:val="both"/>
        <w:rPr>
          <w:rFonts w:eastAsia="SimSun"/>
        </w:rPr>
      </w:pPr>
      <w:r w:rsidRPr="00132C66">
        <w:rPr>
          <w:rFonts w:eastAsia="SimSun"/>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07261" w:rsidRPr="00132C66" w:rsidRDefault="00207261" w:rsidP="00207261">
      <w:pPr>
        <w:ind w:firstLine="709"/>
        <w:jc w:val="both"/>
        <w:rPr>
          <w:rFonts w:eastAsia="SimSun"/>
        </w:rPr>
      </w:pPr>
      <w:r w:rsidRPr="00132C66">
        <w:rPr>
          <w:rFonts w:eastAsia="SimSun"/>
        </w:rPr>
        <w:t xml:space="preserve">Вход в здание должен быть оборудован информационной табличкой (вывеской), содержащей информацию об администрации, </w:t>
      </w:r>
      <w:proofErr w:type="gramStart"/>
      <w:r w:rsidRPr="00132C66">
        <w:rPr>
          <w:rFonts w:eastAsia="SimSun"/>
        </w:rPr>
        <w:t>осуществляющем</w:t>
      </w:r>
      <w:proofErr w:type="gramEnd"/>
      <w:r w:rsidRPr="00132C66">
        <w:rPr>
          <w:rFonts w:eastAsia="SimSun"/>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07261" w:rsidRPr="00132C66" w:rsidRDefault="00207261" w:rsidP="00207261">
      <w:pPr>
        <w:ind w:firstLine="709"/>
        <w:jc w:val="both"/>
        <w:rPr>
          <w:rFonts w:eastAsia="SimSun"/>
        </w:rPr>
      </w:pPr>
      <w:r w:rsidRPr="00132C66">
        <w:rPr>
          <w:rFonts w:eastAsia="SimSun"/>
        </w:rPr>
        <w:t xml:space="preserve">Места предоставления муниципальной услуги оборудуются </w:t>
      </w:r>
      <w:proofErr w:type="gramStart"/>
      <w:r w:rsidRPr="00132C66">
        <w:rPr>
          <w:rFonts w:eastAsia="SimSun"/>
        </w:rPr>
        <w:t>с учетом требований доступности для инвалидов в соответствии с действующим законодательством Российской Федерации о социальной защи</w:t>
      </w:r>
      <w:r>
        <w:rPr>
          <w:rFonts w:eastAsia="SimSun"/>
        </w:rPr>
        <w:t>те</w:t>
      </w:r>
      <w:proofErr w:type="gramEnd"/>
      <w:r>
        <w:rPr>
          <w:rFonts w:eastAsia="SimSun"/>
        </w:rPr>
        <w:t xml:space="preserve"> инвалидов.</w:t>
      </w:r>
    </w:p>
    <w:p w:rsidR="00207261" w:rsidRPr="00132C66" w:rsidRDefault="00207261" w:rsidP="00207261">
      <w:pPr>
        <w:ind w:firstLine="709"/>
        <w:jc w:val="both"/>
        <w:rPr>
          <w:rFonts w:eastAsia="SimSun"/>
        </w:rPr>
      </w:pPr>
      <w:r w:rsidRPr="00132C66">
        <w:rPr>
          <w:rFonts w:eastAsia="SimSu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w:t>
      </w:r>
      <w:r>
        <w:rPr>
          <w:rFonts w:eastAsia="SimSun"/>
        </w:rPr>
        <w:t>евания)</w:t>
      </w:r>
      <w:r w:rsidRPr="00132C66">
        <w:rPr>
          <w:rFonts w:eastAsia="SimSun"/>
        </w:rPr>
        <w:t>,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07261" w:rsidRPr="00132C66" w:rsidRDefault="00207261" w:rsidP="00207261">
      <w:pPr>
        <w:ind w:firstLine="709"/>
        <w:jc w:val="both"/>
        <w:rPr>
          <w:rFonts w:eastAsia="SimSun"/>
        </w:rPr>
      </w:pPr>
      <w:r w:rsidRPr="00132C66">
        <w:rPr>
          <w:rFonts w:eastAsia="SimSun"/>
        </w:rPr>
        <w:t>2.12.2. Прием документов в администрации осуществляется в специально оборудованных помещениях или отведенных для этого кабинетах.</w:t>
      </w:r>
    </w:p>
    <w:p w:rsidR="00207261" w:rsidRPr="00132C66" w:rsidRDefault="00207261" w:rsidP="00207261">
      <w:pPr>
        <w:ind w:firstLine="709"/>
        <w:jc w:val="both"/>
        <w:rPr>
          <w:rFonts w:eastAsia="SimSun"/>
        </w:rPr>
      </w:pPr>
      <w:r w:rsidRPr="00132C66">
        <w:rPr>
          <w:rFonts w:eastAsia="SimSun"/>
        </w:rPr>
        <w:t>2.12.3.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207261" w:rsidRPr="00132C66" w:rsidRDefault="00207261" w:rsidP="00207261">
      <w:pPr>
        <w:ind w:firstLine="709"/>
        <w:jc w:val="both"/>
        <w:rPr>
          <w:rFonts w:eastAsia="SimSun"/>
        </w:rPr>
      </w:pPr>
      <w:r w:rsidRPr="00132C66">
        <w:rPr>
          <w:rFonts w:eastAsia="SimSun"/>
        </w:rPr>
        <w:t>Информационные стенды размещаются на видном, доступном месте.</w:t>
      </w:r>
    </w:p>
    <w:p w:rsidR="00207261" w:rsidRPr="00132C66" w:rsidRDefault="00207261" w:rsidP="00207261">
      <w:pPr>
        <w:ind w:firstLine="709"/>
        <w:jc w:val="both"/>
        <w:rPr>
          <w:rFonts w:eastAsia="SimSun"/>
        </w:rPr>
      </w:pPr>
      <w:r w:rsidRPr="00132C66">
        <w:rPr>
          <w:rFonts w:eastAsia="SimSun"/>
        </w:rPr>
        <w:t>2.12.4.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207261" w:rsidRPr="00132C66" w:rsidRDefault="00207261" w:rsidP="00207261">
      <w:pPr>
        <w:ind w:firstLine="709"/>
        <w:jc w:val="both"/>
        <w:rPr>
          <w:rFonts w:eastAsia="SimSun"/>
        </w:rPr>
      </w:pPr>
      <w:r w:rsidRPr="00132C66">
        <w:rPr>
          <w:rFonts w:eastAsia="SimSun"/>
        </w:rPr>
        <w:t>комфортное расположение заявителя и должностного лица администрации;</w:t>
      </w:r>
    </w:p>
    <w:p w:rsidR="00207261" w:rsidRPr="00132C66" w:rsidRDefault="00207261" w:rsidP="00207261">
      <w:pPr>
        <w:ind w:firstLine="709"/>
        <w:jc w:val="both"/>
        <w:rPr>
          <w:rFonts w:eastAsia="SimSun"/>
        </w:rPr>
      </w:pPr>
      <w:r w:rsidRPr="00132C66">
        <w:rPr>
          <w:rFonts w:eastAsia="SimSun"/>
        </w:rPr>
        <w:t>возможность и удобство оформления заявителем письменного обращения;</w:t>
      </w:r>
    </w:p>
    <w:p w:rsidR="00207261" w:rsidRPr="00132C66" w:rsidRDefault="00207261" w:rsidP="00207261">
      <w:pPr>
        <w:ind w:firstLine="709"/>
        <w:jc w:val="both"/>
        <w:rPr>
          <w:rFonts w:eastAsia="SimSun"/>
        </w:rPr>
      </w:pPr>
      <w:r w:rsidRPr="00132C66">
        <w:rPr>
          <w:rFonts w:eastAsia="SimSun"/>
        </w:rPr>
        <w:t>телефонную связь;</w:t>
      </w:r>
    </w:p>
    <w:p w:rsidR="00207261" w:rsidRPr="00132C66" w:rsidRDefault="00207261" w:rsidP="00207261">
      <w:pPr>
        <w:ind w:firstLine="709"/>
        <w:jc w:val="both"/>
        <w:rPr>
          <w:rFonts w:eastAsia="SimSun"/>
        </w:rPr>
      </w:pPr>
      <w:r w:rsidRPr="00132C66">
        <w:rPr>
          <w:rFonts w:eastAsia="SimSun"/>
        </w:rPr>
        <w:t>возможность копирования документов;</w:t>
      </w:r>
    </w:p>
    <w:p w:rsidR="00207261" w:rsidRPr="00132C66" w:rsidRDefault="00207261" w:rsidP="00207261">
      <w:pPr>
        <w:ind w:firstLine="709"/>
        <w:jc w:val="both"/>
        <w:rPr>
          <w:rFonts w:eastAsia="SimSun"/>
        </w:rPr>
      </w:pPr>
      <w:r w:rsidRPr="00132C66">
        <w:rPr>
          <w:rFonts w:eastAsia="SimSun"/>
        </w:rPr>
        <w:t>доступ к нормативным правовым актам, регулирующим предоставление муниципальной услуги;</w:t>
      </w:r>
    </w:p>
    <w:p w:rsidR="00207261" w:rsidRPr="00132C66" w:rsidRDefault="00207261" w:rsidP="00207261">
      <w:pPr>
        <w:ind w:firstLine="709"/>
        <w:jc w:val="both"/>
        <w:rPr>
          <w:rFonts w:eastAsia="SimSun"/>
        </w:rPr>
      </w:pPr>
      <w:r w:rsidRPr="00132C66">
        <w:rPr>
          <w:rFonts w:eastAsia="SimSun"/>
        </w:rPr>
        <w:t>наличие письменных принадлежностей и бумаги формата A4.</w:t>
      </w:r>
    </w:p>
    <w:p w:rsidR="00207261" w:rsidRPr="00132C66" w:rsidRDefault="00207261" w:rsidP="00207261">
      <w:pPr>
        <w:ind w:firstLine="709"/>
        <w:jc w:val="both"/>
        <w:rPr>
          <w:rFonts w:eastAsia="SimSun"/>
        </w:rPr>
      </w:pPr>
      <w:r w:rsidRPr="00132C66">
        <w:rPr>
          <w:rFonts w:eastAsia="SimSun"/>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07261" w:rsidRPr="00132C66" w:rsidRDefault="00207261" w:rsidP="00207261">
      <w:pPr>
        <w:ind w:firstLine="709"/>
        <w:jc w:val="both"/>
        <w:rPr>
          <w:rFonts w:eastAsia="SimSun"/>
        </w:rPr>
      </w:pPr>
      <w:r w:rsidRPr="00132C66">
        <w:rPr>
          <w:rFonts w:eastAsia="SimSun"/>
        </w:rPr>
        <w:t>2.12.6.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207261" w:rsidRPr="00132C66" w:rsidRDefault="00207261" w:rsidP="00207261">
      <w:pPr>
        <w:ind w:firstLine="709"/>
        <w:jc w:val="both"/>
        <w:rPr>
          <w:rFonts w:eastAsia="SimSun"/>
        </w:rPr>
      </w:pPr>
      <w:r w:rsidRPr="00132C66">
        <w:rPr>
          <w:rFonts w:eastAsia="SimSun"/>
        </w:rPr>
        <w:lastRenderedPageBreak/>
        <w:t>2.12.7.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207261" w:rsidRPr="00132C66" w:rsidRDefault="00207261" w:rsidP="00207261">
      <w:pPr>
        <w:ind w:firstLine="709"/>
        <w:jc w:val="both"/>
        <w:rPr>
          <w:rFonts w:eastAsia="SimSun"/>
        </w:rPr>
      </w:pPr>
      <w:r w:rsidRPr="00132C66">
        <w:rPr>
          <w:rFonts w:eastAsia="SimSun"/>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07261" w:rsidRPr="00132C66" w:rsidRDefault="00207261" w:rsidP="00207261">
      <w:pPr>
        <w:ind w:firstLine="709"/>
        <w:jc w:val="both"/>
        <w:rPr>
          <w:rFonts w:eastAsia="SimSun"/>
        </w:rPr>
      </w:pPr>
      <w:r w:rsidRPr="00132C66">
        <w:rPr>
          <w:rFonts w:eastAsia="SimSun"/>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32C66">
        <w:rPr>
          <w:rFonts w:eastAsia="SimSun"/>
        </w:rPr>
        <w:t>бэйджами</w:t>
      </w:r>
      <w:proofErr w:type="spellEnd"/>
      <w:r w:rsidRPr="00132C66">
        <w:rPr>
          <w:rFonts w:eastAsia="SimSun"/>
        </w:rPr>
        <w:t>) и (или) настольными табличками.</w:t>
      </w:r>
    </w:p>
    <w:p w:rsidR="00207261" w:rsidRPr="00132C66" w:rsidRDefault="00207261" w:rsidP="00207261">
      <w:pPr>
        <w:ind w:firstLine="567"/>
        <w:jc w:val="both"/>
        <w:rPr>
          <w:rFonts w:eastAsia="SimSun"/>
        </w:rPr>
      </w:pPr>
      <w:r w:rsidRPr="00132C66">
        <w:rPr>
          <w:rFonts w:eastAsia="SimSun"/>
        </w:rPr>
        <w:t>2.12.8. Требования к обеспечению доступности предоставления муниципальной услуги для инвалидов.</w:t>
      </w:r>
    </w:p>
    <w:p w:rsidR="00207261" w:rsidRPr="00132C66" w:rsidRDefault="00207261" w:rsidP="00207261">
      <w:pPr>
        <w:ind w:firstLine="567"/>
        <w:jc w:val="both"/>
        <w:rPr>
          <w:rFonts w:eastAsia="SimSun"/>
        </w:rPr>
      </w:pPr>
      <w:r w:rsidRPr="00132C66">
        <w:rPr>
          <w:rFonts w:eastAsia="SimSun"/>
        </w:rPr>
        <w:t>Администрацией обеспечивается создание инвалидам следующих условий доступности:</w:t>
      </w:r>
    </w:p>
    <w:p w:rsidR="00207261" w:rsidRPr="00132C66" w:rsidRDefault="00207261" w:rsidP="00207261">
      <w:pPr>
        <w:ind w:firstLine="567"/>
        <w:jc w:val="both"/>
        <w:rPr>
          <w:rFonts w:eastAsia="SimSun"/>
        </w:rPr>
      </w:pPr>
      <w:r w:rsidRPr="00132C66">
        <w:rPr>
          <w:rFonts w:eastAsia="SimSun"/>
        </w:rPr>
        <w:t>а) возможность беспрепятственного входа в помещения администрации и выхода из них;</w:t>
      </w:r>
    </w:p>
    <w:p w:rsidR="00207261" w:rsidRPr="00132C66" w:rsidRDefault="00207261" w:rsidP="00207261">
      <w:pPr>
        <w:ind w:firstLine="567"/>
        <w:jc w:val="both"/>
        <w:rPr>
          <w:rFonts w:eastAsia="SimSun"/>
        </w:rPr>
      </w:pPr>
      <w:r w:rsidRPr="00132C66">
        <w:rPr>
          <w:rFonts w:eastAsia="SimSun"/>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132C66">
        <w:rPr>
          <w:rFonts w:eastAsia="SimSun"/>
        </w:rPr>
        <w:t>ассистивных</w:t>
      </w:r>
      <w:proofErr w:type="spellEnd"/>
      <w:r w:rsidRPr="00132C66">
        <w:rPr>
          <w:rFonts w:eastAsia="SimSun"/>
        </w:rPr>
        <w:t xml:space="preserve"> и вспомогательных технологий, а также сменного кресла-коляски;</w:t>
      </w:r>
    </w:p>
    <w:p w:rsidR="00207261" w:rsidRPr="00132C66" w:rsidRDefault="00207261" w:rsidP="00207261">
      <w:pPr>
        <w:ind w:firstLine="567"/>
        <w:jc w:val="both"/>
        <w:rPr>
          <w:rFonts w:eastAsia="SimSun"/>
        </w:rPr>
      </w:pPr>
      <w:r w:rsidRPr="00132C66">
        <w:rPr>
          <w:rFonts w:eastAsia="SimSun"/>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207261" w:rsidRPr="00132C66" w:rsidRDefault="00207261" w:rsidP="00207261">
      <w:pPr>
        <w:ind w:firstLine="567"/>
        <w:jc w:val="both"/>
        <w:rPr>
          <w:rFonts w:eastAsia="SimSun"/>
        </w:rPr>
      </w:pPr>
      <w:r w:rsidRPr="00132C66">
        <w:rPr>
          <w:rFonts w:eastAsia="SimSun"/>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207261" w:rsidRPr="00132C66" w:rsidRDefault="00207261" w:rsidP="00207261">
      <w:pPr>
        <w:ind w:firstLine="567"/>
        <w:jc w:val="both"/>
        <w:rPr>
          <w:rFonts w:eastAsia="SimSun"/>
        </w:rPr>
      </w:pPr>
      <w:proofErr w:type="spellStart"/>
      <w:r w:rsidRPr="00132C66">
        <w:rPr>
          <w:rFonts w:eastAsia="SimSun"/>
        </w:rPr>
        <w:t>д</w:t>
      </w:r>
      <w:proofErr w:type="spellEnd"/>
      <w:r w:rsidRPr="00132C66">
        <w:rPr>
          <w:rFonts w:eastAsia="SimSun"/>
        </w:rPr>
        <w:t>)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207261" w:rsidRPr="00132C66" w:rsidRDefault="00207261" w:rsidP="00207261">
      <w:pPr>
        <w:ind w:firstLine="567"/>
        <w:jc w:val="both"/>
        <w:rPr>
          <w:rFonts w:eastAsia="SimSun"/>
        </w:rPr>
      </w:pPr>
      <w:r w:rsidRPr="00132C66">
        <w:rPr>
          <w:rFonts w:eastAsia="SimSun"/>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132C66">
        <w:rPr>
          <w:rFonts w:eastAsia="SimSun"/>
        </w:rPr>
        <w:t>сурдопереводчика</w:t>
      </w:r>
      <w:proofErr w:type="spellEnd"/>
      <w:r w:rsidRPr="00132C66">
        <w:rPr>
          <w:rFonts w:eastAsia="SimSun"/>
        </w:rPr>
        <w:t xml:space="preserve"> и </w:t>
      </w:r>
      <w:proofErr w:type="spellStart"/>
      <w:r w:rsidRPr="00132C66">
        <w:rPr>
          <w:rFonts w:eastAsia="SimSun"/>
        </w:rPr>
        <w:t>тифлосурдопереводчика</w:t>
      </w:r>
      <w:proofErr w:type="spellEnd"/>
      <w:r w:rsidRPr="00132C66">
        <w:rPr>
          <w:rFonts w:eastAsia="SimSun"/>
        </w:rPr>
        <w:t>;</w:t>
      </w:r>
    </w:p>
    <w:p w:rsidR="00207261" w:rsidRPr="00132C66" w:rsidRDefault="00207261" w:rsidP="00207261">
      <w:pPr>
        <w:ind w:firstLine="567"/>
        <w:jc w:val="both"/>
        <w:rPr>
          <w:rFonts w:eastAsia="SimSun"/>
        </w:rPr>
      </w:pPr>
      <w:r w:rsidRPr="00132C66">
        <w:rPr>
          <w:rFonts w:eastAsia="SimSun"/>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207261" w:rsidRPr="00132C66" w:rsidRDefault="00207261" w:rsidP="00207261">
      <w:pPr>
        <w:ind w:firstLine="567"/>
        <w:jc w:val="both"/>
        <w:rPr>
          <w:rFonts w:eastAsia="SimSun"/>
        </w:rPr>
      </w:pPr>
      <w:proofErr w:type="spellStart"/>
      <w:r w:rsidRPr="00132C66">
        <w:rPr>
          <w:rFonts w:eastAsia="SimSun"/>
        </w:rPr>
        <w:t>з</w:t>
      </w:r>
      <w:proofErr w:type="spellEnd"/>
      <w:r w:rsidRPr="00132C66">
        <w:rPr>
          <w:rFonts w:eastAsia="SimSun"/>
        </w:rPr>
        <w:t>)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207261" w:rsidRPr="00132C66" w:rsidRDefault="00207261" w:rsidP="00207261">
      <w:pPr>
        <w:ind w:firstLine="567"/>
        <w:jc w:val="both"/>
        <w:rPr>
          <w:rFonts w:eastAsia="SimSun"/>
        </w:rPr>
      </w:pPr>
    </w:p>
    <w:p w:rsidR="00207261" w:rsidRPr="00132C66" w:rsidRDefault="00207261" w:rsidP="00207261">
      <w:pPr>
        <w:ind w:firstLine="709"/>
        <w:jc w:val="both"/>
        <w:rPr>
          <w:rFonts w:eastAsia="SimSun"/>
        </w:rPr>
      </w:pPr>
      <w:r w:rsidRPr="00132C66">
        <w:rPr>
          <w:rFonts w:eastAsia="SimSun"/>
        </w:rPr>
        <w:t>2.13. Показатели доступности и качества муниципальной услуги</w:t>
      </w:r>
    </w:p>
    <w:p w:rsidR="00207261" w:rsidRPr="00132C66" w:rsidRDefault="00207261" w:rsidP="00207261">
      <w:pPr>
        <w:ind w:firstLine="709"/>
        <w:jc w:val="both"/>
        <w:rPr>
          <w:rFonts w:eastAsia="SimSun"/>
        </w:rPr>
      </w:pPr>
    </w:p>
    <w:p w:rsidR="00207261" w:rsidRPr="00132C66" w:rsidRDefault="00207261" w:rsidP="00207261">
      <w:pPr>
        <w:ind w:firstLine="709"/>
        <w:jc w:val="both"/>
        <w:rPr>
          <w:rFonts w:eastAsia="SimSun"/>
        </w:rPr>
      </w:pPr>
      <w:r w:rsidRPr="00132C66">
        <w:rPr>
          <w:rFonts w:eastAsia="SimSun"/>
        </w:rPr>
        <w:t>2.13.1. Основными показателями доступности и качества муниципальной услуги являются:</w:t>
      </w:r>
    </w:p>
    <w:p w:rsidR="00207261" w:rsidRPr="00132C66" w:rsidRDefault="00207261" w:rsidP="00207261">
      <w:pPr>
        <w:ind w:firstLine="709"/>
        <w:jc w:val="both"/>
        <w:rPr>
          <w:rFonts w:eastAsia="SimSun"/>
        </w:rPr>
      </w:pPr>
      <w:r w:rsidRPr="00132C66">
        <w:rPr>
          <w:rFonts w:eastAsia="SimSu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207261" w:rsidRPr="00132C66" w:rsidRDefault="00207261" w:rsidP="00207261">
      <w:pPr>
        <w:ind w:firstLine="709"/>
        <w:jc w:val="both"/>
        <w:rPr>
          <w:rFonts w:eastAsia="SimSun"/>
        </w:rPr>
      </w:pPr>
      <w:r w:rsidRPr="00132C66">
        <w:rPr>
          <w:rFonts w:eastAsia="SimSu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07261" w:rsidRPr="00132C66" w:rsidRDefault="00207261" w:rsidP="00207261">
      <w:pPr>
        <w:ind w:firstLine="709"/>
        <w:jc w:val="both"/>
        <w:rPr>
          <w:rFonts w:eastAsia="SimSun"/>
        </w:rPr>
      </w:pPr>
      <w:r w:rsidRPr="00132C66">
        <w:rPr>
          <w:rFonts w:eastAsia="SimSun"/>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207261" w:rsidRPr="00132C66" w:rsidRDefault="00207261" w:rsidP="00207261">
      <w:pPr>
        <w:ind w:firstLine="709"/>
        <w:jc w:val="both"/>
        <w:rPr>
          <w:rFonts w:eastAsia="SimSun"/>
        </w:rPr>
      </w:pPr>
      <w:r w:rsidRPr="00132C66">
        <w:rPr>
          <w:rFonts w:eastAsia="SimSun"/>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207261" w:rsidRPr="00132C66" w:rsidRDefault="00207261" w:rsidP="00207261">
      <w:pPr>
        <w:ind w:firstLine="709"/>
        <w:jc w:val="both"/>
        <w:rPr>
          <w:rFonts w:eastAsia="SimSun"/>
        </w:rPr>
      </w:pPr>
      <w:r w:rsidRPr="00132C66">
        <w:rPr>
          <w:rFonts w:eastAsia="SimSun"/>
        </w:rPr>
        <w:lastRenderedPageBreak/>
        <w:t>установление должностных лиц, ответственных за предоставление муниципальной услуги;</w:t>
      </w:r>
    </w:p>
    <w:p w:rsidR="00207261" w:rsidRPr="00132C66" w:rsidRDefault="00207261" w:rsidP="00207261">
      <w:pPr>
        <w:ind w:firstLine="709"/>
        <w:jc w:val="both"/>
        <w:rPr>
          <w:rFonts w:eastAsia="SimSun"/>
        </w:rPr>
      </w:pPr>
      <w:r w:rsidRPr="00132C66">
        <w:rPr>
          <w:rFonts w:eastAsia="SimSun"/>
        </w:rPr>
        <w:t>установление и соблюдение требований к помещениям, в которых предоставляется услуга;</w:t>
      </w:r>
    </w:p>
    <w:p w:rsidR="00207261" w:rsidRPr="00132C66" w:rsidRDefault="00207261" w:rsidP="00207261">
      <w:pPr>
        <w:ind w:firstLine="709"/>
        <w:jc w:val="both"/>
        <w:rPr>
          <w:rFonts w:eastAsia="SimSun"/>
        </w:rPr>
      </w:pPr>
      <w:r w:rsidRPr="00132C66">
        <w:rPr>
          <w:rFonts w:eastAsia="SimSu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07261" w:rsidRPr="00132C66" w:rsidRDefault="00207261" w:rsidP="00207261">
      <w:pPr>
        <w:ind w:firstLine="709"/>
        <w:jc w:val="both"/>
        <w:rPr>
          <w:rFonts w:eastAsia="SimSun"/>
        </w:rPr>
      </w:pPr>
      <w:r w:rsidRPr="00132C66">
        <w:rPr>
          <w:rFonts w:eastAsia="SimSun"/>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207261" w:rsidRPr="00132C66" w:rsidRDefault="00207261" w:rsidP="00207261">
      <w:pPr>
        <w:ind w:firstLine="709"/>
        <w:jc w:val="both"/>
        <w:rPr>
          <w:rFonts w:eastAsia="SimSun"/>
        </w:rPr>
      </w:pPr>
      <w:r w:rsidRPr="00132C66">
        <w:rPr>
          <w:rFonts w:eastAsia="SimSun"/>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207261" w:rsidRPr="00132C66" w:rsidRDefault="00207261" w:rsidP="00207261">
      <w:pPr>
        <w:ind w:firstLine="709"/>
        <w:jc w:val="both"/>
        <w:rPr>
          <w:rFonts w:eastAsia="SimSun"/>
        </w:rPr>
      </w:pPr>
      <w:r w:rsidRPr="00132C66">
        <w:rPr>
          <w:rFonts w:eastAsia="SimSun"/>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07261" w:rsidRPr="00132C66" w:rsidRDefault="00207261" w:rsidP="00207261">
      <w:pPr>
        <w:ind w:firstLine="709"/>
        <w:jc w:val="both"/>
        <w:rPr>
          <w:rFonts w:eastAsia="SimSun"/>
        </w:rPr>
      </w:pPr>
      <w:r w:rsidRPr="00132C66">
        <w:rPr>
          <w:rFonts w:eastAsia="SimSun"/>
        </w:rPr>
        <w:t>2.13.3.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207261" w:rsidRPr="00132C66" w:rsidRDefault="00207261" w:rsidP="00207261">
      <w:pPr>
        <w:ind w:firstLine="709"/>
        <w:jc w:val="both"/>
        <w:rPr>
          <w:rFonts w:eastAsia="SimSun"/>
        </w:rPr>
      </w:pPr>
      <w:r w:rsidRPr="00132C66">
        <w:rPr>
          <w:rFonts w:eastAsia="SimSun"/>
        </w:rPr>
        <w:t>Заявителям обеспечивается возможность оценить доступность и качество муниципальной услуги на Едином портале.</w:t>
      </w:r>
    </w:p>
    <w:p w:rsidR="00207261" w:rsidRDefault="00207261" w:rsidP="00207261">
      <w:pPr>
        <w:ind w:firstLine="709"/>
        <w:jc w:val="both"/>
        <w:rPr>
          <w:rFonts w:eastAsia="SimSun"/>
        </w:rPr>
      </w:pPr>
      <w:r w:rsidRPr="00132C66">
        <w:rPr>
          <w:rFonts w:eastAsia="SimSun"/>
        </w:rPr>
        <w:t>2.13.4.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207261" w:rsidRPr="00132C66" w:rsidRDefault="00207261" w:rsidP="00207261">
      <w:pPr>
        <w:ind w:firstLine="709"/>
        <w:jc w:val="both"/>
        <w:rPr>
          <w:rFonts w:eastAsia="SimSun"/>
        </w:rPr>
      </w:pPr>
    </w:p>
    <w:p w:rsidR="00207261" w:rsidRPr="00132C66" w:rsidRDefault="00207261" w:rsidP="00207261">
      <w:pPr>
        <w:ind w:firstLine="709"/>
        <w:jc w:val="both"/>
        <w:rPr>
          <w:rFonts w:eastAsia="SimSun"/>
        </w:rPr>
      </w:pPr>
      <w:r w:rsidRPr="00132C66">
        <w:rPr>
          <w:rFonts w:eastAsia="SimSun"/>
        </w:rPr>
        <w:t>2.14.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07261" w:rsidRPr="00132C66" w:rsidRDefault="00207261" w:rsidP="00207261">
      <w:pPr>
        <w:ind w:firstLine="709"/>
        <w:jc w:val="both"/>
        <w:rPr>
          <w:rFonts w:eastAsia="SimSun"/>
        </w:rPr>
      </w:pPr>
      <w:r w:rsidRPr="00132C66">
        <w:rPr>
          <w:rFonts w:eastAsia="SimSun"/>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07261" w:rsidRPr="00132C66" w:rsidRDefault="00207261" w:rsidP="00207261">
      <w:pPr>
        <w:ind w:firstLine="709"/>
        <w:jc w:val="both"/>
        <w:rPr>
          <w:rFonts w:eastAsia="SimSun"/>
        </w:rPr>
      </w:pPr>
      <w:r w:rsidRPr="00132C66">
        <w:rPr>
          <w:rFonts w:eastAsia="SimSun"/>
        </w:rPr>
        <w:t>в администрацию;</w:t>
      </w:r>
    </w:p>
    <w:p w:rsidR="00207261" w:rsidRPr="00132C66" w:rsidRDefault="00207261" w:rsidP="00207261">
      <w:pPr>
        <w:ind w:firstLine="709"/>
        <w:jc w:val="both"/>
        <w:rPr>
          <w:rFonts w:eastAsia="SimSun"/>
        </w:rPr>
      </w:pPr>
      <w:r w:rsidRPr="00132C66">
        <w:rPr>
          <w:rFonts w:eastAsia="SimSun"/>
        </w:rPr>
        <w:t>через МФЦ в администрацию;</w:t>
      </w:r>
    </w:p>
    <w:p w:rsidR="00207261" w:rsidRPr="00132C66" w:rsidRDefault="00207261" w:rsidP="00207261">
      <w:pPr>
        <w:ind w:firstLine="709"/>
        <w:jc w:val="both"/>
        <w:rPr>
          <w:rFonts w:eastAsia="SimSun"/>
        </w:rPr>
      </w:pPr>
      <w:proofErr w:type="gramStart"/>
      <w:r w:rsidRPr="00132C66">
        <w:rPr>
          <w:rFonts w:eastAsia="SimSun"/>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w:t>
      </w:r>
      <w:r w:rsidRPr="00132C66">
        <w:rPr>
          <w:rFonts w:eastAsia="SimSun"/>
        </w:rPr>
        <w:lastRenderedPageBreak/>
        <w:t>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132C66">
        <w:rPr>
          <w:rFonts w:eastAsia="SimSun"/>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07261" w:rsidRPr="00132C66" w:rsidRDefault="00207261" w:rsidP="00207261">
      <w:pPr>
        <w:ind w:firstLine="709"/>
        <w:jc w:val="both"/>
        <w:rPr>
          <w:rFonts w:eastAsia="SimSun"/>
        </w:rPr>
      </w:pPr>
      <w:r w:rsidRPr="00132C66">
        <w:rPr>
          <w:rFonts w:eastAsia="SimSun"/>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207261" w:rsidRPr="00132C66" w:rsidRDefault="00207261" w:rsidP="00207261">
      <w:pPr>
        <w:ind w:firstLine="709"/>
        <w:jc w:val="both"/>
        <w:rPr>
          <w:rFonts w:eastAsia="SimSun"/>
        </w:rPr>
      </w:pPr>
      <w:proofErr w:type="gramStart"/>
      <w:r w:rsidRPr="00132C66">
        <w:rPr>
          <w:rFonts w:eastAsia="SimSun"/>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132C66">
        <w:rPr>
          <w:rFonts w:eastAsia="SimSun"/>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07261" w:rsidRPr="00132C66" w:rsidRDefault="00207261" w:rsidP="00207261">
      <w:pPr>
        <w:ind w:firstLine="709"/>
        <w:jc w:val="both"/>
        <w:rPr>
          <w:rFonts w:eastAsia="SimSun"/>
        </w:rPr>
      </w:pPr>
      <w:r w:rsidRPr="00132C66">
        <w:rPr>
          <w:rFonts w:eastAsia="SimSun"/>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207261" w:rsidRPr="00132C66" w:rsidRDefault="00207261" w:rsidP="00207261">
      <w:pPr>
        <w:ind w:firstLine="709"/>
        <w:jc w:val="both"/>
        <w:rPr>
          <w:rFonts w:eastAsia="SimSun"/>
        </w:rPr>
      </w:pPr>
      <w:r w:rsidRPr="00132C66">
        <w:rPr>
          <w:rFonts w:eastAsia="SimSun"/>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207261" w:rsidRPr="00132C66" w:rsidRDefault="00207261" w:rsidP="00207261">
      <w:pPr>
        <w:ind w:firstLine="709"/>
        <w:jc w:val="both"/>
        <w:rPr>
          <w:rFonts w:eastAsia="SimSun"/>
        </w:rPr>
      </w:pPr>
      <w:r w:rsidRPr="00132C66">
        <w:rPr>
          <w:rFonts w:eastAsia="SimSun"/>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07261" w:rsidRPr="00132C66" w:rsidRDefault="00207261" w:rsidP="00207261">
      <w:pPr>
        <w:ind w:firstLine="709"/>
        <w:jc w:val="both"/>
        <w:rPr>
          <w:rFonts w:eastAsia="SimSun"/>
        </w:rPr>
      </w:pPr>
      <w:r w:rsidRPr="00132C66">
        <w:rPr>
          <w:rFonts w:eastAsia="SimSu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07261" w:rsidRPr="00132C66" w:rsidRDefault="00207261" w:rsidP="00207261">
      <w:pPr>
        <w:ind w:firstLine="709"/>
        <w:jc w:val="both"/>
        <w:rPr>
          <w:rFonts w:eastAsia="SimSun"/>
        </w:rPr>
      </w:pPr>
      <w:r w:rsidRPr="00132C66">
        <w:rPr>
          <w:rFonts w:eastAsia="SimSun"/>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207261" w:rsidRPr="00132C66" w:rsidRDefault="00207261" w:rsidP="00207261">
      <w:pPr>
        <w:ind w:firstLine="709"/>
        <w:jc w:val="both"/>
        <w:rPr>
          <w:rFonts w:eastAsia="SimSun"/>
        </w:rPr>
      </w:pPr>
      <w:r w:rsidRPr="00132C66">
        <w:rPr>
          <w:rFonts w:eastAsia="SimSun"/>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207261" w:rsidRPr="00132C66" w:rsidRDefault="00207261" w:rsidP="00207261">
      <w:pPr>
        <w:ind w:firstLine="709"/>
        <w:jc w:val="both"/>
        <w:rPr>
          <w:rFonts w:eastAsia="SimSun"/>
        </w:rPr>
      </w:pPr>
      <w:r w:rsidRPr="00132C66">
        <w:rPr>
          <w:rFonts w:eastAsia="SimSun"/>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Республики </w:t>
      </w:r>
      <w:r>
        <w:rPr>
          <w:rFonts w:eastAsia="SimSun"/>
        </w:rPr>
        <w:t>Карелия</w:t>
      </w:r>
      <w:r w:rsidRPr="00132C66">
        <w:rPr>
          <w:rFonts w:eastAsia="SimSun"/>
        </w:rPr>
        <w:t xml:space="preserve"> (СНИЛС), и пароль, полученный после регистрации на Едином и Региональном портале; </w:t>
      </w:r>
    </w:p>
    <w:p w:rsidR="00207261" w:rsidRPr="00132C66" w:rsidRDefault="00207261" w:rsidP="00207261">
      <w:pPr>
        <w:ind w:firstLine="709"/>
        <w:jc w:val="both"/>
        <w:rPr>
          <w:rFonts w:eastAsia="SimSun"/>
        </w:rPr>
      </w:pPr>
      <w:r w:rsidRPr="00132C66">
        <w:rPr>
          <w:rFonts w:eastAsia="SimSu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207261" w:rsidRPr="00132C66" w:rsidRDefault="00207261" w:rsidP="00207261">
      <w:pPr>
        <w:ind w:firstLine="709"/>
        <w:jc w:val="both"/>
        <w:rPr>
          <w:rFonts w:eastAsia="SimSun"/>
        </w:rPr>
      </w:pPr>
      <w:r w:rsidRPr="00132C66">
        <w:rPr>
          <w:rFonts w:eastAsia="SimSun"/>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207261" w:rsidRPr="00132C66" w:rsidRDefault="00207261" w:rsidP="00207261">
      <w:pPr>
        <w:ind w:firstLine="709"/>
        <w:jc w:val="both"/>
        <w:rPr>
          <w:rFonts w:eastAsia="SimSun"/>
        </w:rPr>
      </w:pPr>
      <w:r w:rsidRPr="00132C66">
        <w:rPr>
          <w:rFonts w:eastAsia="SimSun"/>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207261" w:rsidRPr="00132C66" w:rsidRDefault="00207261" w:rsidP="00207261">
      <w:pPr>
        <w:ind w:firstLine="709"/>
        <w:jc w:val="both"/>
        <w:rPr>
          <w:rFonts w:eastAsia="SimSun"/>
        </w:rPr>
      </w:pPr>
      <w:r w:rsidRPr="00132C66">
        <w:rPr>
          <w:rFonts w:eastAsia="SimSu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207261" w:rsidRPr="00132C66" w:rsidRDefault="00207261" w:rsidP="00207261">
      <w:pPr>
        <w:ind w:firstLine="709"/>
        <w:jc w:val="both"/>
        <w:rPr>
          <w:rFonts w:eastAsia="SimSun"/>
        </w:rPr>
      </w:pPr>
      <w:r w:rsidRPr="00132C66">
        <w:rPr>
          <w:rFonts w:eastAsia="SimSun"/>
        </w:rPr>
        <w:lastRenderedPageBreak/>
        <w:t>2.14.4.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207261" w:rsidRPr="00132C66" w:rsidRDefault="00207261" w:rsidP="00207261">
      <w:pPr>
        <w:ind w:firstLine="709"/>
        <w:jc w:val="both"/>
        <w:rPr>
          <w:rFonts w:eastAsia="SimSun"/>
        </w:rPr>
      </w:pPr>
      <w:r w:rsidRPr="00132C66">
        <w:rPr>
          <w:rFonts w:eastAsia="SimSun"/>
        </w:rPr>
        <w:t>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207261" w:rsidRPr="00132C66" w:rsidRDefault="00207261" w:rsidP="00207261">
      <w:pPr>
        <w:ind w:firstLine="709"/>
        <w:jc w:val="both"/>
        <w:rPr>
          <w:rFonts w:eastAsia="SimSun"/>
        </w:rPr>
      </w:pPr>
      <w:r w:rsidRPr="00132C66">
        <w:rPr>
          <w:rFonts w:eastAsia="SimSun"/>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w:t>
      </w:r>
      <w:r>
        <w:rPr>
          <w:rFonts w:eastAsia="SimSun"/>
        </w:rPr>
        <w:t>Карелия</w:t>
      </w:r>
      <w:r w:rsidRPr="00132C66">
        <w:rPr>
          <w:rFonts w:eastAsia="SimSun"/>
        </w:rPr>
        <w:t xml:space="preserve">, независимо от места его регистрации на территории Республики </w:t>
      </w:r>
      <w:r>
        <w:rPr>
          <w:rFonts w:eastAsia="SimSun"/>
        </w:rPr>
        <w:t>Карелия</w:t>
      </w:r>
      <w:r w:rsidRPr="00132C66">
        <w:rPr>
          <w:rFonts w:eastAsia="SimSun"/>
        </w:rPr>
        <w:t xml:space="preserve">, места расположения на территории Республики </w:t>
      </w:r>
      <w:r>
        <w:rPr>
          <w:rFonts w:eastAsia="SimSun"/>
        </w:rPr>
        <w:t>Карелия</w:t>
      </w:r>
      <w:r w:rsidRPr="00132C66">
        <w:rPr>
          <w:rFonts w:eastAsia="SimSun"/>
        </w:rPr>
        <w:t xml:space="preserve"> объектов недвижимости.</w:t>
      </w:r>
    </w:p>
    <w:p w:rsidR="00207261" w:rsidRPr="00095252" w:rsidRDefault="00207261" w:rsidP="00207261">
      <w:pPr>
        <w:autoSpaceDE w:val="0"/>
        <w:autoSpaceDN w:val="0"/>
        <w:adjustRightInd w:val="0"/>
        <w:jc w:val="both"/>
      </w:pPr>
    </w:p>
    <w:p w:rsidR="00207261" w:rsidRPr="00095252" w:rsidRDefault="00207261" w:rsidP="00207261">
      <w:pPr>
        <w:autoSpaceDE w:val="0"/>
        <w:autoSpaceDN w:val="0"/>
        <w:adjustRightInd w:val="0"/>
        <w:jc w:val="center"/>
      </w:pPr>
      <w:r w:rsidRPr="00095252">
        <w:rPr>
          <w:b/>
          <w:bC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207261" w:rsidRPr="00095252" w:rsidRDefault="00207261" w:rsidP="00207261">
      <w:pPr>
        <w:autoSpaceDE w:val="0"/>
        <w:autoSpaceDN w:val="0"/>
        <w:adjustRightInd w:val="0"/>
        <w:jc w:val="center"/>
      </w:pPr>
    </w:p>
    <w:p w:rsidR="00207261" w:rsidRPr="00095252" w:rsidRDefault="00207261" w:rsidP="00207261">
      <w:pPr>
        <w:autoSpaceDE w:val="0"/>
        <w:autoSpaceDN w:val="0"/>
        <w:adjustRightInd w:val="0"/>
        <w:ind w:firstLine="567"/>
        <w:jc w:val="both"/>
      </w:pPr>
      <w:r w:rsidRPr="00095252">
        <w:t>3.1. Предоставление муниципальной услуги включает в себя следующие административные процедуры:</w:t>
      </w:r>
    </w:p>
    <w:p w:rsidR="00207261" w:rsidRPr="00095252" w:rsidRDefault="00207261" w:rsidP="00207261">
      <w:pPr>
        <w:autoSpaceDE w:val="0"/>
        <w:autoSpaceDN w:val="0"/>
        <w:adjustRightInd w:val="0"/>
        <w:ind w:firstLine="567"/>
        <w:jc w:val="both"/>
      </w:pPr>
      <w:r w:rsidRPr="00095252">
        <w:t xml:space="preserve">а) прием и регистрация заявления и документов и их последующая передача лицу, ответственному за предоставление муниципальной услуги; </w:t>
      </w:r>
    </w:p>
    <w:p w:rsidR="00207261" w:rsidRPr="00095252" w:rsidRDefault="00207261" w:rsidP="00207261">
      <w:pPr>
        <w:autoSpaceDE w:val="0"/>
        <w:autoSpaceDN w:val="0"/>
        <w:adjustRightInd w:val="0"/>
        <w:ind w:firstLine="567"/>
        <w:jc w:val="both"/>
      </w:pPr>
      <w:r w:rsidRPr="00095252">
        <w:t xml:space="preserve">б) рассмотрение заявления и документов и принятие решения о предоставлении муниципальной услуги или об отказе в предоставлении муниципальной услуги; </w:t>
      </w:r>
    </w:p>
    <w:p w:rsidR="00207261" w:rsidRPr="00095252" w:rsidRDefault="00207261" w:rsidP="00207261">
      <w:pPr>
        <w:autoSpaceDE w:val="0"/>
        <w:autoSpaceDN w:val="0"/>
        <w:adjustRightInd w:val="0"/>
        <w:ind w:firstLine="567"/>
        <w:jc w:val="both"/>
      </w:pPr>
      <w:r w:rsidRPr="00095252">
        <w:t xml:space="preserve">в) принятие постановления администрации о предоставлении муниципальной услуги; </w:t>
      </w:r>
    </w:p>
    <w:p w:rsidR="00207261" w:rsidRPr="00095252" w:rsidRDefault="00207261" w:rsidP="00207261">
      <w:pPr>
        <w:autoSpaceDE w:val="0"/>
        <w:autoSpaceDN w:val="0"/>
        <w:adjustRightInd w:val="0"/>
        <w:ind w:firstLine="567"/>
        <w:jc w:val="both"/>
      </w:pPr>
      <w:r>
        <w:t>г) з</w:t>
      </w:r>
      <w:r w:rsidRPr="00095252">
        <w:t xml:space="preserve">аключение договора купли-продажи муниципального имущества. </w:t>
      </w:r>
    </w:p>
    <w:p w:rsidR="00207261" w:rsidRPr="00095252" w:rsidRDefault="00207261" w:rsidP="00207261">
      <w:pPr>
        <w:autoSpaceDE w:val="0"/>
        <w:autoSpaceDN w:val="0"/>
        <w:adjustRightInd w:val="0"/>
        <w:ind w:firstLine="567"/>
        <w:jc w:val="both"/>
      </w:pPr>
      <w:r w:rsidRPr="00095252">
        <w:t xml:space="preserve">Юридическим фактом, являющимся основанием для начала административной процедуры приема и регистрации заявления и документов и их последующей передачи лицу, ответственному за предоставление муниципальной услуги, является поступление заявления и документов в администрацию. </w:t>
      </w:r>
    </w:p>
    <w:p w:rsidR="00207261" w:rsidRPr="00095252" w:rsidRDefault="00207261" w:rsidP="00207261">
      <w:pPr>
        <w:autoSpaceDE w:val="0"/>
        <w:autoSpaceDN w:val="0"/>
        <w:adjustRightInd w:val="0"/>
        <w:ind w:firstLine="567"/>
        <w:jc w:val="both"/>
      </w:pPr>
      <w:r w:rsidRPr="00095252">
        <w:t xml:space="preserve">Заявление и документы регистрируются лицом, ответственным за ведение делопроизводства, в порядке, предусмотренном настоящим административным регламентом. После регистрации заявление и документы передаются главе сельского поселения или лицу, его замещающему, для подготовки резолюции. Максимальный срок выполнения административной процедуры составляет 3 дня. Результатом выполнения административной процедуры является поступление заявления и документов на исполнение к лицу, ответственному за предоставление муниципальной услуги. </w:t>
      </w:r>
    </w:p>
    <w:p w:rsidR="00207261" w:rsidRPr="00095252" w:rsidRDefault="00207261" w:rsidP="00207261">
      <w:pPr>
        <w:autoSpaceDE w:val="0"/>
        <w:autoSpaceDN w:val="0"/>
        <w:adjustRightInd w:val="0"/>
        <w:ind w:firstLine="567"/>
        <w:jc w:val="both"/>
      </w:pPr>
      <w:r w:rsidRPr="00095252">
        <w:t xml:space="preserve">Юридическим фактом, являющимся основанием для начала административной процедуры по рассмотрению заявления и документов и принятию решения о предоставлении муниципальной услуги или об отказе в предоставлении муниципальной услуги является поступление заявления и документов на исполнение к лицу, ответственному за предоставление муниципальной услуги. </w:t>
      </w:r>
    </w:p>
    <w:p w:rsidR="00207261" w:rsidRPr="00095252" w:rsidRDefault="00207261" w:rsidP="00207261">
      <w:pPr>
        <w:autoSpaceDE w:val="0"/>
        <w:autoSpaceDN w:val="0"/>
        <w:adjustRightInd w:val="0"/>
        <w:ind w:firstLine="567"/>
        <w:jc w:val="both"/>
      </w:pPr>
      <w:r w:rsidRPr="00095252">
        <w:t xml:space="preserve">Лицо, ответственное за предоставление муниципальной услуги, рассматривает заявление и документы, проверяет их соответствие нормам законодательства Российской Федерации и положениям настоящего административного регламента и подготавливает проект решения об отказе в предоставлении муниципальной услуги, либо делает соответствующий запрос в специализированную организацию для получения документов, необходимых для предоставления муниципальной услуги. </w:t>
      </w:r>
    </w:p>
    <w:p w:rsidR="00207261" w:rsidRPr="00095252" w:rsidRDefault="00207261" w:rsidP="00207261">
      <w:pPr>
        <w:autoSpaceDE w:val="0"/>
        <w:autoSpaceDN w:val="0"/>
        <w:adjustRightInd w:val="0"/>
        <w:ind w:firstLine="567"/>
        <w:jc w:val="both"/>
      </w:pPr>
      <w:r w:rsidRPr="00095252">
        <w:t xml:space="preserve">Отказ в предоставлении муниципальной услуги подготавливается в форме письма администрации с указанием причин отказа и разъяснением о дальнейших действиях заявителя. Проект письма передается главе сельского поселения, либо лицу, его </w:t>
      </w:r>
      <w:r w:rsidRPr="00095252">
        <w:lastRenderedPageBreak/>
        <w:t xml:space="preserve">замещающему, для подписания. После чего решение об отказе в предоставлении муниципальной услуги в форме письма администрации передается лицу, ответственному за ведение делопроизводства, для регистрации. После подписания и регистрации письмо направляется заявителю почтовым отправлением с уведомлением по адресу, указанному в заявлении, или иным способом, указанным в заявлении. </w:t>
      </w:r>
    </w:p>
    <w:p w:rsidR="00207261" w:rsidRPr="00095252" w:rsidRDefault="00207261" w:rsidP="00207261">
      <w:pPr>
        <w:autoSpaceDE w:val="0"/>
        <w:autoSpaceDN w:val="0"/>
        <w:adjustRightInd w:val="0"/>
        <w:ind w:firstLine="567"/>
        <w:jc w:val="both"/>
      </w:pPr>
      <w:proofErr w:type="gramStart"/>
      <w:r w:rsidRPr="00095252">
        <w:t>Порядок отчуждения арендуемого субъектами малого и среднего предпринимательства муниципального недвижимого имущества, установлен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095252">
        <w:t xml:space="preserve"> После поступления из специализированной организации документов, необходимых для предоставления муниципальной услуги, принимается решение о предоставлении муниципальной услуги. Максимальный срок выполнения административной процедуры составляет 60 дней. Результатом выполнения административной процедуры является направление решения об отказе в предоставлении муниципальной услуги в форме письма администрации, либо принятие решения о предоставлении муниципальной услуги.</w:t>
      </w:r>
    </w:p>
    <w:p w:rsidR="00207261" w:rsidRPr="00095252" w:rsidRDefault="00207261" w:rsidP="00207261">
      <w:pPr>
        <w:autoSpaceDE w:val="0"/>
        <w:autoSpaceDN w:val="0"/>
        <w:adjustRightInd w:val="0"/>
        <w:ind w:firstLine="567"/>
        <w:jc w:val="both"/>
      </w:pPr>
      <w:r w:rsidRPr="00095252">
        <w:t xml:space="preserve">Юридическим фактом, являющимся основанием для начала административной процедуры принятия постановления администрации о предоставлении муниципальной услуги, является принятие решения о предоставлении муниципальной услуги. Лицо, ответственное за предоставление муниципальной услуги, подготавливает проект постановления администрации об условиях приватизации и о предоставлении в собственность муниципального имущества. </w:t>
      </w:r>
    </w:p>
    <w:p w:rsidR="00207261" w:rsidRPr="00095252" w:rsidRDefault="00207261" w:rsidP="00207261">
      <w:pPr>
        <w:autoSpaceDE w:val="0"/>
        <w:autoSpaceDN w:val="0"/>
        <w:adjustRightInd w:val="0"/>
        <w:ind w:firstLine="567"/>
        <w:jc w:val="both"/>
      </w:pPr>
      <w:r w:rsidRPr="00095252">
        <w:t xml:space="preserve">Проект постановления передается главе сельского поселения, либо лицу, его замещающему, для подписания. Подписанное постановление администрации регистрируется лицом, ответственным за ведение делопроизводства, и передается лицу, ответственному за предоставление муниципальной услуги. Максимальный срок выполнения административной процедуры составляет 7 дней. Результатом административной процедуры является принятие постановления об условиях приватизации и о предоставлении в собственность муниципального имущества. </w:t>
      </w:r>
    </w:p>
    <w:p w:rsidR="00207261" w:rsidRDefault="00207261" w:rsidP="00207261">
      <w:pPr>
        <w:autoSpaceDE w:val="0"/>
        <w:autoSpaceDN w:val="0"/>
        <w:adjustRightInd w:val="0"/>
        <w:ind w:firstLine="567"/>
        <w:jc w:val="both"/>
      </w:pPr>
      <w:r w:rsidRPr="00095252">
        <w:t>Юридическим фактом, являющимся основанием для начала административной процедуры по заключению договора купли-продажи муниципального имущества является принятие постановления об условиях приватизации и о предоставлении в собственность муниципального имущества. После принятия постановления об условиях приватизации и о предоставлении в собственность муниципального имущества лицо, ответственное за предоставление муниципальной услуги, подготавливает в трех экземплярах проект договора купли-продажи муниципального имущества и передает его главе сельского поселения, либо лицу, его замещающему, для подписания. После подписания лицо, ответственное за предоставление муниципальной услуги, направляет один экземпляр постановления об условиях приватизации и о предоставлении в собственность муниципального имущества и подписанный проект договора купли-продажи в трех экземплярах заявителю почтовым отправлением с уведомлением о вручении или вручает заявителю лично, с предложением о его заключении. Максимальный срок выполнения административной процедуры 10 дней. Результатом выполнения административной процедуры является направление заявителю постановления администрации об условиях приватизации и о предоставлении в собственность муниципального имущества и подписанного проекта договора купли-продажи муниципального имущества в трех экземплярах.</w:t>
      </w:r>
    </w:p>
    <w:p w:rsidR="00207261" w:rsidRPr="00095252" w:rsidRDefault="00207261" w:rsidP="00207261">
      <w:pPr>
        <w:autoSpaceDE w:val="0"/>
        <w:autoSpaceDN w:val="0"/>
        <w:adjustRightInd w:val="0"/>
        <w:ind w:firstLine="567"/>
        <w:jc w:val="both"/>
      </w:pPr>
    </w:p>
    <w:p w:rsidR="00207261" w:rsidRPr="00095252" w:rsidRDefault="00207261" w:rsidP="00207261">
      <w:pPr>
        <w:autoSpaceDE w:val="0"/>
        <w:autoSpaceDN w:val="0"/>
        <w:adjustRightInd w:val="0"/>
        <w:ind w:firstLine="567"/>
        <w:jc w:val="both"/>
      </w:pPr>
      <w:r w:rsidRPr="00095252">
        <w:t>3.2. Последовательность административных процедур (действий) муниципальной услуги по предоставлению муниципального имущества в собственность по результатам торгов:</w:t>
      </w:r>
    </w:p>
    <w:p w:rsidR="00207261" w:rsidRPr="00095252" w:rsidRDefault="00207261" w:rsidP="00207261">
      <w:pPr>
        <w:autoSpaceDE w:val="0"/>
        <w:autoSpaceDN w:val="0"/>
        <w:adjustRightInd w:val="0"/>
        <w:ind w:firstLine="567"/>
        <w:jc w:val="both"/>
      </w:pPr>
      <w:r w:rsidRPr="00095252">
        <w:t xml:space="preserve">Предоставление муниципальной услуги включает в себя следующие административные процедуры: </w:t>
      </w:r>
    </w:p>
    <w:p w:rsidR="00207261" w:rsidRPr="00095252" w:rsidRDefault="00207261" w:rsidP="00207261">
      <w:pPr>
        <w:autoSpaceDE w:val="0"/>
        <w:autoSpaceDN w:val="0"/>
        <w:adjustRightInd w:val="0"/>
        <w:ind w:firstLine="567"/>
        <w:jc w:val="both"/>
      </w:pPr>
      <w:r w:rsidRPr="00095252">
        <w:t xml:space="preserve">а) прием и регистрация заявления и документов и их последующая передача лицу, ответственному за предоставление муниципальной услуги; </w:t>
      </w:r>
    </w:p>
    <w:p w:rsidR="00207261" w:rsidRPr="00095252" w:rsidRDefault="00207261" w:rsidP="00207261">
      <w:pPr>
        <w:autoSpaceDE w:val="0"/>
        <w:autoSpaceDN w:val="0"/>
        <w:adjustRightInd w:val="0"/>
        <w:ind w:firstLine="567"/>
        <w:jc w:val="both"/>
      </w:pPr>
      <w:r w:rsidRPr="00095252">
        <w:lastRenderedPageBreak/>
        <w:t xml:space="preserve">б) рассмотрение заявления и документов и принятие решения о предоставлении муниципальной услуги или об отказе в предоставлении муниципальной услуги; </w:t>
      </w:r>
    </w:p>
    <w:p w:rsidR="00207261" w:rsidRPr="00095252" w:rsidRDefault="00207261" w:rsidP="00207261">
      <w:pPr>
        <w:autoSpaceDE w:val="0"/>
        <w:autoSpaceDN w:val="0"/>
        <w:adjustRightInd w:val="0"/>
        <w:ind w:firstLine="567"/>
        <w:jc w:val="both"/>
      </w:pPr>
      <w:r w:rsidRPr="00095252">
        <w:t xml:space="preserve">в) заключение договора купли-продажи муниципального имущества. </w:t>
      </w:r>
    </w:p>
    <w:p w:rsidR="00207261" w:rsidRPr="00095252" w:rsidRDefault="00207261" w:rsidP="00207261">
      <w:pPr>
        <w:autoSpaceDE w:val="0"/>
        <w:autoSpaceDN w:val="0"/>
        <w:adjustRightInd w:val="0"/>
        <w:ind w:firstLine="567"/>
        <w:jc w:val="both"/>
      </w:pPr>
      <w:r w:rsidRPr="00095252">
        <w:t>Юридическим фактом, являющимся основанием для начала административной процедуры приема и регистрации заявления и документов и их последующей передачи лицу, ответственному за предоставление муниципальной услуги, является поступление заявления и документов в администрацию. Заявление и документы принимаются специалистом администрации, назначенным правовым актом администрации (далее – специалист администрации). Специалист администрации регистрирует заявление с прилагаемыми к нему документами в журнале приема заявок. В случае подачи заявителем заявления и документов по истечении срока их приема, уполномоченный представитель делает отметку об отказе в принятии документов и возвращает их заявителю или его уполномоченному представителю под расписку. После регистрации заявление и документы передаются специалистом администрации лицу, ответственному за предоставление муниципальной услуги. Максимальный срок выполнения административной процедуры составляет 3 дня. Результатом выполнения административной процедуры является поступление заявления и документов на исполнение к лицу, ответственному за предоставление муниципальной услуги.</w:t>
      </w:r>
    </w:p>
    <w:p w:rsidR="00207261" w:rsidRPr="00095252" w:rsidRDefault="00207261" w:rsidP="00207261">
      <w:pPr>
        <w:autoSpaceDE w:val="0"/>
        <w:autoSpaceDN w:val="0"/>
        <w:adjustRightInd w:val="0"/>
        <w:ind w:firstLine="567"/>
        <w:jc w:val="both"/>
      </w:pPr>
      <w:r w:rsidRPr="00095252">
        <w:t xml:space="preserve"> Юридическим фактом, являющимся основанием для начала административной процедуры по рассмотрению заявления и документов и принятию решения о предоставлении муниципальной услуги или об отказе в предоставлении муниципальной услуги является поступление заявления и документов на исполнение к лицу, ответственному за предоставление муниципальной услуги. </w:t>
      </w:r>
      <w:proofErr w:type="gramStart"/>
      <w:r w:rsidRPr="00095252">
        <w:t>Лицо, ответственное за предоставление муниципальной услуги, направляет поступившее заявление и документы лицу, ответственному за предоставление муниципальной услуги для проверки правильности оформления поступившего заявления и документов, определяет их соответствие положениям настоящего административного регламента и принимает решение о признании заявителя участником торгов или об отказе в допуске заявителя к участию в торгах в форме протокола.</w:t>
      </w:r>
      <w:proofErr w:type="gramEnd"/>
      <w:r w:rsidRPr="00095252">
        <w:t xml:space="preserve"> Заявители уведомляются о принятом комиссией решении путем вручения им под расписку соответствующего уведомления либо направления такого уведомления почтовым отправлением с уведомлением о вручении. </w:t>
      </w:r>
    </w:p>
    <w:p w:rsidR="00207261" w:rsidRPr="00095252" w:rsidRDefault="00207261" w:rsidP="00207261">
      <w:pPr>
        <w:autoSpaceDE w:val="0"/>
        <w:autoSpaceDN w:val="0"/>
        <w:adjustRightInd w:val="0"/>
        <w:ind w:firstLine="567"/>
        <w:jc w:val="both"/>
      </w:pPr>
      <w:r w:rsidRPr="00095252">
        <w:t xml:space="preserve">Заявитель вправе отозвать зарегистрированное заявление и документы в </w:t>
      </w:r>
      <w:proofErr w:type="gramStart"/>
      <w:r w:rsidRPr="00095252">
        <w:t>порядке</w:t>
      </w:r>
      <w:proofErr w:type="gramEnd"/>
      <w:r w:rsidRPr="00095252">
        <w:t xml:space="preserve"> и сроки, установленные законодательством Российской Федерации. </w:t>
      </w:r>
    </w:p>
    <w:p w:rsidR="00207261" w:rsidRPr="00095252" w:rsidRDefault="00207261" w:rsidP="00207261">
      <w:pPr>
        <w:autoSpaceDE w:val="0"/>
        <w:autoSpaceDN w:val="0"/>
        <w:adjustRightInd w:val="0"/>
        <w:ind w:firstLine="567"/>
        <w:jc w:val="both"/>
      </w:pPr>
      <w:r w:rsidRPr="00095252">
        <w:t xml:space="preserve">Порядок организации и проведения торгов по продаже муниципального имущества установлен Федеральным законом от 21 декабря 2001 года N 178-ФЗ «О приватизации государственного и муниципального имущества». </w:t>
      </w:r>
    </w:p>
    <w:p w:rsidR="00207261" w:rsidRPr="00095252" w:rsidRDefault="00207261" w:rsidP="00207261">
      <w:pPr>
        <w:autoSpaceDE w:val="0"/>
        <w:autoSpaceDN w:val="0"/>
        <w:adjustRightInd w:val="0"/>
        <w:ind w:firstLine="567"/>
        <w:jc w:val="both"/>
      </w:pPr>
      <w:r w:rsidRPr="00095252">
        <w:t xml:space="preserve">По результатам торгов принимается решение о предоставлении муниципальной услуги или </w:t>
      </w:r>
      <w:proofErr w:type="gramStart"/>
      <w:r w:rsidRPr="00095252">
        <w:t>об отказе в предоставлении муниципальной услуги в форме протокола об итогах торгов в двух экземплярах</w:t>
      </w:r>
      <w:proofErr w:type="gramEnd"/>
      <w:r w:rsidRPr="00095252">
        <w:t xml:space="preserve">. </w:t>
      </w:r>
      <w:proofErr w:type="gramStart"/>
      <w:r w:rsidRPr="00095252">
        <w:t xml:space="preserve">В случае принятия решения об отказе в предоставлении муниципальной услуги заявитель или его уполномоченный представитель уведомляются об этом решении лично при непосредственном участии в процедуре торгов, либо посредством вручения заявителю или его уполномоченному представителю решения об отказе в предоставлении муниципальной услуги в случае проведения торгов в отсутствие заявителя или его уполномоченного представителя. </w:t>
      </w:r>
      <w:proofErr w:type="gramEnd"/>
    </w:p>
    <w:p w:rsidR="00207261" w:rsidRPr="00095252" w:rsidRDefault="00207261" w:rsidP="00207261">
      <w:pPr>
        <w:autoSpaceDE w:val="0"/>
        <w:autoSpaceDN w:val="0"/>
        <w:adjustRightInd w:val="0"/>
        <w:ind w:firstLine="567"/>
        <w:jc w:val="both"/>
      </w:pPr>
      <w:r w:rsidRPr="00095252">
        <w:t xml:space="preserve">Проект решения об отказе в предоставлении муниципальной услуги в форме письма администрации с указанием причин отказа и разъяснением о дальнейших действиях заявителя подготавливается лицом, ответственным за предоставление муниципальной услуги. Проект письма передается главе сельского поселения, либо лицу, его замещающему, для подписания. После чего решение об отказе в предоставлении муниципальной услуги в форме письма администрации передается лицу, ответственному за ведение делопроизводства, для регистрации. После подписания и регистрации письмо вручается заявителю лично под расписку либо направляется почтовым отправлением с уведомлением по адресу, указанному в заявлении. На основании решения о предоставлении муниципальной услуги лицо, ответственное за предоставление муниципальной услуги, подготавливает соответствующее уведомление в форме письма администрации. Проект письма передается главе сельского поселения, либо лицу, его замещающему, для подписания. После чего один экземпляр протокола об итогах торгов и </w:t>
      </w:r>
      <w:r w:rsidRPr="00095252">
        <w:lastRenderedPageBreak/>
        <w:t xml:space="preserve">уведомление в форме письма администрации передается лицу, ответственному за ведение делопроизводства, для регистрации. После подписания и регистрации один экземпляр протокола об итогах торгов и уведомление в форме письма администрации вручаются заявителю или его уполномоченному представителю лично, либо направляется почтовым отправлением с уведомлением о вручении. Максимальный срок выполнения административной процедуры составляет 45 дней. Результатом выполнения административной процедуры является уведомление о решении или направление решения об отказе в предоставлении муниципальной услуги в форме письма администрации, либо принятие решения о предоставлении муниципальной услуги в форме протокола об итогах торгов и уведомления в форме письма администрации. </w:t>
      </w:r>
    </w:p>
    <w:p w:rsidR="00207261" w:rsidRDefault="00207261" w:rsidP="00207261">
      <w:pPr>
        <w:autoSpaceDE w:val="0"/>
        <w:autoSpaceDN w:val="0"/>
        <w:adjustRightInd w:val="0"/>
        <w:ind w:firstLine="567"/>
        <w:jc w:val="both"/>
      </w:pPr>
      <w:r w:rsidRPr="00095252">
        <w:t xml:space="preserve">Юридическим фактом, являющимся основанием для начала административной процедуры по заключению договора купли-продажи муниципального имущества является принятие решения о предоставлении муниципальной услуги в форме протокола об итогах торгов. После принятия решения о предоставлении муниципальной услуги лицо, ответственное за предоставление муниципальной услуги, подготавливает в трех экземплярах проект договора купли-продажи муниципального имущества и передает его главе сельского поселения, либо лицу, его замещающему, для подписания. После подписания лицо, ответственное за предоставление муниципальной услуги, направляет проект договора купли-продажи в трех экземплярах заявителю почтовым отправлением с уведомлением о вручении или вручает заявителю лично, с предложением о его заключении. Максимальный срок выполнения административной процедуры 10 дней. Результатом выполнения административной процедуры является направление заявителю подписанного проекта договора купли-продажи муниципального имущества в трех экземплярах. </w:t>
      </w:r>
    </w:p>
    <w:p w:rsidR="00207261" w:rsidRPr="00095252" w:rsidRDefault="00207261" w:rsidP="00207261">
      <w:pPr>
        <w:autoSpaceDE w:val="0"/>
        <w:autoSpaceDN w:val="0"/>
        <w:adjustRightInd w:val="0"/>
        <w:ind w:firstLine="567"/>
        <w:jc w:val="both"/>
      </w:pPr>
    </w:p>
    <w:p w:rsidR="00207261" w:rsidRPr="00095252" w:rsidRDefault="00207261" w:rsidP="00207261">
      <w:pPr>
        <w:autoSpaceDE w:val="0"/>
        <w:autoSpaceDN w:val="0"/>
        <w:adjustRightInd w:val="0"/>
        <w:ind w:firstLine="567"/>
        <w:jc w:val="both"/>
      </w:pPr>
      <w:r w:rsidRPr="00095252">
        <w:t>3.3. Последовательность административных процедур (действий) муниципальной услуги по предоставлению 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 без торгов:</w:t>
      </w:r>
    </w:p>
    <w:p w:rsidR="00207261" w:rsidRPr="00095252" w:rsidRDefault="00207261" w:rsidP="00207261">
      <w:pPr>
        <w:autoSpaceDE w:val="0"/>
        <w:autoSpaceDN w:val="0"/>
        <w:adjustRightInd w:val="0"/>
        <w:ind w:firstLine="567"/>
        <w:jc w:val="both"/>
      </w:pPr>
      <w:r w:rsidRPr="00095252">
        <w:t>1) Предоставление муниципальной услуги включает в себя следующие административные процедуры:</w:t>
      </w:r>
    </w:p>
    <w:p w:rsidR="00207261" w:rsidRPr="00095252" w:rsidRDefault="00207261" w:rsidP="00207261">
      <w:pPr>
        <w:autoSpaceDE w:val="0"/>
        <w:autoSpaceDN w:val="0"/>
        <w:adjustRightInd w:val="0"/>
        <w:ind w:firstLine="567"/>
        <w:jc w:val="both"/>
      </w:pPr>
      <w:r w:rsidRPr="00095252">
        <w:t xml:space="preserve">а) прием и регистрация заявления и документов и их последующая передача лицу, ответственному за предоставление муниципальной услуги; </w:t>
      </w:r>
    </w:p>
    <w:p w:rsidR="00207261" w:rsidRPr="00095252" w:rsidRDefault="00207261" w:rsidP="00207261">
      <w:pPr>
        <w:autoSpaceDE w:val="0"/>
        <w:autoSpaceDN w:val="0"/>
        <w:adjustRightInd w:val="0"/>
        <w:ind w:firstLine="567"/>
        <w:jc w:val="both"/>
      </w:pPr>
      <w:r w:rsidRPr="00095252">
        <w:t xml:space="preserve">б) рассмотрение заявления и документов и принятие решения о предоставлении муниципальной услуги или об отказе в предоставлении муниципальной услуги; </w:t>
      </w:r>
    </w:p>
    <w:p w:rsidR="00207261" w:rsidRPr="00095252" w:rsidRDefault="00207261" w:rsidP="00207261">
      <w:pPr>
        <w:autoSpaceDE w:val="0"/>
        <w:autoSpaceDN w:val="0"/>
        <w:adjustRightInd w:val="0"/>
        <w:ind w:firstLine="567"/>
        <w:jc w:val="both"/>
      </w:pPr>
      <w:r w:rsidRPr="00095252">
        <w:t xml:space="preserve">в) принятие постановления администрации о предоставлении муниципальной услуги; </w:t>
      </w:r>
    </w:p>
    <w:p w:rsidR="00207261" w:rsidRPr="00095252" w:rsidRDefault="00207261" w:rsidP="00207261">
      <w:pPr>
        <w:autoSpaceDE w:val="0"/>
        <w:autoSpaceDN w:val="0"/>
        <w:adjustRightInd w:val="0"/>
        <w:ind w:firstLine="567"/>
        <w:jc w:val="both"/>
      </w:pPr>
      <w:r w:rsidRPr="00095252">
        <w:t xml:space="preserve">г) заключение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 </w:t>
      </w:r>
    </w:p>
    <w:p w:rsidR="00207261" w:rsidRPr="00095252" w:rsidRDefault="00207261" w:rsidP="00207261">
      <w:pPr>
        <w:autoSpaceDE w:val="0"/>
        <w:autoSpaceDN w:val="0"/>
        <w:adjustRightInd w:val="0"/>
        <w:ind w:firstLine="567"/>
        <w:jc w:val="both"/>
      </w:pPr>
      <w:r w:rsidRPr="00095252">
        <w:t xml:space="preserve">2). Юридическим фактом, являющимся основанием для начала административной процедуры приема и регистрации заявления и документов и их последующей передачи лицу, ответственному за предоставление муниципальной услуги, является поступление заявления и документов в администрацию. Заявление и документы регистрируются лицом, ответственным за ведение делопроизводства. После регистрации заявление и документы передаются главе Сельского поселения или лицу, его замещающему, для подготовки резолюции. </w:t>
      </w:r>
    </w:p>
    <w:p w:rsidR="00207261" w:rsidRPr="00095252" w:rsidRDefault="00207261" w:rsidP="00207261">
      <w:pPr>
        <w:autoSpaceDE w:val="0"/>
        <w:autoSpaceDN w:val="0"/>
        <w:adjustRightInd w:val="0"/>
        <w:ind w:firstLine="567"/>
        <w:jc w:val="both"/>
      </w:pPr>
      <w:r w:rsidRPr="00095252">
        <w:t>Заявление и документы с резолюцией передаются лицу, указанному в резолюции</w:t>
      </w:r>
      <w:proofErr w:type="gramStart"/>
      <w:r w:rsidRPr="00095252">
        <w:t>.</w:t>
      </w:r>
      <w:proofErr w:type="gramEnd"/>
      <w:r w:rsidRPr="00095252">
        <w:t xml:space="preserve"> </w:t>
      </w:r>
      <w:proofErr w:type="gramStart"/>
      <w:r w:rsidRPr="00095252">
        <w:t>м</w:t>
      </w:r>
      <w:proofErr w:type="gramEnd"/>
      <w:r w:rsidRPr="00095252">
        <w:t>униципальной услуги и передает ему поступившее заявление и документы на исполнение, с проставлением соответствующей резолюции. Максимальный срок выполнения административной процедуры составляет 3 дня. Результатом выполнения административной процедуры является поступление заявления и документов на исполнение к лицу, ответственному за предоставление муниципальной услуги.</w:t>
      </w:r>
    </w:p>
    <w:p w:rsidR="00207261" w:rsidRPr="00095252" w:rsidRDefault="00207261" w:rsidP="00207261">
      <w:pPr>
        <w:autoSpaceDE w:val="0"/>
        <w:autoSpaceDN w:val="0"/>
        <w:adjustRightInd w:val="0"/>
        <w:ind w:firstLine="567"/>
        <w:jc w:val="both"/>
      </w:pPr>
      <w:r w:rsidRPr="00095252">
        <w:t xml:space="preserve">3). Юридическим фактом, являющимся основанием для начала административной процедуры по рассмотрению заявления и документов и принятию решения о предоставлении муниципальной услуги или об отказе в предоставлении муниципальной услуги является поступление заявления и документов на исполнение к лицу, </w:t>
      </w:r>
      <w:r w:rsidRPr="00095252">
        <w:lastRenderedPageBreak/>
        <w:t>ответственному за предоставление муниципальной услуги. Лицо, ответственное за предоставление муниципальной услуги, рассматривает поступившие заявление и документы, проверяет их соответствие положениям настоящего регламента и принимает решение о возможности предоставления муниципальной услуги или о возможном отказе в предоставлении муниципальной услуги в форме проекта письма администрации. В случае принятия решения о возможном отказе в предоставлении муниципальной услуги лицо, ответственное за предоставление муниципальной услуги, подготавливает проект решения об отказе в предоставлении муниципальной услуги, в форме письма администрации с указанием причин отказа и разъяснением о дальнейших действиях заявителя. Проект письма передается главе сельского поселения, либо лицу, его замещающему, для подписания. После чего решение об отказе в предоставлении муниципальной услуги в форме письма администрации передается лицу, ответственному за ведение делопроизводства, для регистрации. После подписания и регистрации письмо направляется заявителю почтовым отправлением с уведомлением по адресу, указанному в заявлении, или иным способом, указанным в заявлении. Максимальный срок выполнения административной процедуры составляет 17 дней. Результатом выполнения административной процедуры является направление решения об отказе либо принятие решения о возможности предоставления муниципальной услуги в форме письма администрации.</w:t>
      </w:r>
    </w:p>
    <w:p w:rsidR="00207261" w:rsidRPr="00095252" w:rsidRDefault="00207261" w:rsidP="00207261">
      <w:pPr>
        <w:autoSpaceDE w:val="0"/>
        <w:autoSpaceDN w:val="0"/>
        <w:adjustRightInd w:val="0"/>
        <w:ind w:firstLine="567"/>
        <w:jc w:val="both"/>
      </w:pPr>
      <w:r w:rsidRPr="00095252">
        <w:t xml:space="preserve">4). Юридическим фактом, являющимся основанием для начала административной процедуры по подготовке и подписанию постановления администрации о предоставлении муниципальной услуги, является принятие решения о возможности предоставления муниципальной услуги в форме письма администрации. Лицо, ответственное за предоставление муниципальной услуги, подготавливает проект постановления администрации поселения о предоставлении 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 </w:t>
      </w:r>
    </w:p>
    <w:p w:rsidR="00207261" w:rsidRPr="00095252" w:rsidRDefault="00207261" w:rsidP="00207261">
      <w:pPr>
        <w:autoSpaceDE w:val="0"/>
        <w:autoSpaceDN w:val="0"/>
        <w:adjustRightInd w:val="0"/>
        <w:ind w:firstLine="567"/>
        <w:jc w:val="both"/>
      </w:pPr>
      <w:r w:rsidRPr="00095252">
        <w:t>Проект постановления передается главе администрации сельского поселения, либо лицу, его замещающему, для подписания. Подписанное постановление администрации регистрируется лицом, ответственным за ведение делопроизводства, и передается лицу, ответственному за предоставление муниципальной услуги. Максимальный срок выполнения административной процедуры составляет 5 дней. Результатом административной процедуры является принятие постановления о предоставлении 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w:t>
      </w:r>
    </w:p>
    <w:p w:rsidR="00207261" w:rsidRDefault="00207261" w:rsidP="00207261">
      <w:pPr>
        <w:autoSpaceDE w:val="0"/>
        <w:autoSpaceDN w:val="0"/>
        <w:adjustRightInd w:val="0"/>
        <w:ind w:firstLine="567"/>
        <w:jc w:val="both"/>
      </w:pPr>
      <w:r w:rsidRPr="00095252">
        <w:t xml:space="preserve">5). </w:t>
      </w:r>
      <w:proofErr w:type="gramStart"/>
      <w:r w:rsidRPr="00095252">
        <w:t>Юридическим фактом, являющимся основанием для начала административной процедуры по подготовке и подписанию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 является принятие постановления о предоставлении 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w:t>
      </w:r>
      <w:proofErr w:type="gramEnd"/>
      <w:r w:rsidRPr="00095252">
        <w:t xml:space="preserve"> </w:t>
      </w:r>
      <w:proofErr w:type="gramStart"/>
      <w:r w:rsidRPr="00095252">
        <w:t>После принятия постановления о предоставлении 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 лицо, ответственное за предоставление муниципальной услуги, подготавливает в необходимом количестве проект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 и передает его главе</w:t>
      </w:r>
      <w:proofErr w:type="gramEnd"/>
      <w:r w:rsidRPr="00095252">
        <w:t xml:space="preserve"> сельского поселения, либо лицу, его замещающему, для подписания. После подписания лицо, ответственное за предоставление муниципальной услуги, направляет все экземпляры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 заявителю почтовым отправлением с уведомлением о вручении или вручает заявителю лично, с предложением о его заключении. Максимальный срок выполнения административной процедуры 5 дней. Результатом выполнения административной </w:t>
      </w:r>
      <w:r w:rsidRPr="00095252">
        <w:lastRenderedPageBreak/>
        <w:t>процедуры является направление заявителю всех экземпляров подписанного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w:t>
      </w:r>
    </w:p>
    <w:p w:rsidR="00207261" w:rsidRPr="00095252" w:rsidRDefault="00207261" w:rsidP="00207261">
      <w:pPr>
        <w:autoSpaceDE w:val="0"/>
        <w:autoSpaceDN w:val="0"/>
        <w:adjustRightInd w:val="0"/>
        <w:ind w:firstLine="567"/>
        <w:jc w:val="both"/>
      </w:pPr>
    </w:p>
    <w:p w:rsidR="00207261" w:rsidRPr="00095252" w:rsidRDefault="00207261" w:rsidP="00207261">
      <w:pPr>
        <w:autoSpaceDE w:val="0"/>
        <w:autoSpaceDN w:val="0"/>
        <w:adjustRightInd w:val="0"/>
        <w:ind w:firstLine="567"/>
        <w:jc w:val="both"/>
      </w:pPr>
      <w:r w:rsidRPr="00095252">
        <w:t>3.4. Последовательность административных процедур (действий) муниципальной услуги по предоставлению муниципального имущества в аренду, в безвозмездное пользование, доверительное управление или на ином праве, предусматривающем переход прав владения и (или) пользования, по результатам торгов:</w:t>
      </w:r>
    </w:p>
    <w:p w:rsidR="00207261" w:rsidRPr="00095252" w:rsidRDefault="00207261" w:rsidP="00207261">
      <w:pPr>
        <w:autoSpaceDE w:val="0"/>
        <w:autoSpaceDN w:val="0"/>
        <w:adjustRightInd w:val="0"/>
        <w:ind w:firstLine="567"/>
        <w:jc w:val="both"/>
      </w:pPr>
      <w:r w:rsidRPr="00095252">
        <w:t xml:space="preserve">1). Предоставление муниципальной услуги включает в себя следующие административные процедуры: </w:t>
      </w:r>
    </w:p>
    <w:p w:rsidR="00207261" w:rsidRPr="00095252" w:rsidRDefault="00207261" w:rsidP="00207261">
      <w:pPr>
        <w:autoSpaceDE w:val="0"/>
        <w:autoSpaceDN w:val="0"/>
        <w:adjustRightInd w:val="0"/>
        <w:ind w:firstLine="567"/>
        <w:jc w:val="both"/>
      </w:pPr>
      <w:r w:rsidRPr="00095252">
        <w:t xml:space="preserve">а) прием и регистрация заявления и документов и их последующая передача лицу, ответственному за предоставление муниципальной услуги; </w:t>
      </w:r>
    </w:p>
    <w:p w:rsidR="00207261" w:rsidRPr="00095252" w:rsidRDefault="00207261" w:rsidP="00207261">
      <w:pPr>
        <w:autoSpaceDE w:val="0"/>
        <w:autoSpaceDN w:val="0"/>
        <w:adjustRightInd w:val="0"/>
        <w:ind w:firstLine="567"/>
        <w:jc w:val="both"/>
      </w:pPr>
      <w:r w:rsidRPr="00095252">
        <w:t xml:space="preserve">б) рассмотрение заявления и документов и принятие решения о предоставлении муниципальной услуги или об отказе в предоставлении муниципальной услуги; </w:t>
      </w:r>
    </w:p>
    <w:p w:rsidR="00207261" w:rsidRPr="00095252" w:rsidRDefault="00207261" w:rsidP="00207261">
      <w:pPr>
        <w:autoSpaceDE w:val="0"/>
        <w:autoSpaceDN w:val="0"/>
        <w:adjustRightInd w:val="0"/>
        <w:ind w:firstLine="567"/>
        <w:jc w:val="both"/>
      </w:pPr>
      <w:r w:rsidRPr="00095252">
        <w:t xml:space="preserve">в) заключение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 </w:t>
      </w:r>
    </w:p>
    <w:p w:rsidR="00207261" w:rsidRPr="00095252" w:rsidRDefault="00207261" w:rsidP="00207261">
      <w:pPr>
        <w:autoSpaceDE w:val="0"/>
        <w:autoSpaceDN w:val="0"/>
        <w:adjustRightInd w:val="0"/>
        <w:ind w:firstLine="567"/>
        <w:jc w:val="both"/>
      </w:pPr>
      <w:r w:rsidRPr="00095252">
        <w:t xml:space="preserve">2). Юридическим фактом, являющимся основанием для начала административной процедуры приема и регистрации заявления и документов и их последующей передачи лицу, ответственному за предоставление муниципальной услуги, является поступление заявления и документов в администрацию. Заявление и документы принимаются специалистом администрации, назначенным правовым актом администрации (далее – специалист администрации). Специалист администрации регистрирует заявление с прилагаемыми к нему документами в журнале приема заявок. В случае подачи заявителем заявления и документов по истечении срока их приема, специалист администрации делает отметку об отказе в принятии документов и возвращает их заявителю или его уполномоченному представителю под расписку. По требованию заявителя ему может быть выдана расписка в получении заявления и документов. После регистрации заявление и документы передаются уполномоченным представителем лицу, ответственному за предоставление муниципальной услуги. </w:t>
      </w:r>
    </w:p>
    <w:p w:rsidR="00207261" w:rsidRPr="00095252" w:rsidRDefault="00207261" w:rsidP="00207261">
      <w:pPr>
        <w:autoSpaceDE w:val="0"/>
        <w:autoSpaceDN w:val="0"/>
        <w:adjustRightInd w:val="0"/>
        <w:ind w:firstLine="567"/>
        <w:jc w:val="both"/>
      </w:pPr>
      <w:r w:rsidRPr="00095252">
        <w:t xml:space="preserve">Максимальный срок выполнения административной процедуры составляет 3 дня. </w:t>
      </w:r>
    </w:p>
    <w:p w:rsidR="00207261" w:rsidRPr="00095252" w:rsidRDefault="00207261" w:rsidP="00207261">
      <w:pPr>
        <w:autoSpaceDE w:val="0"/>
        <w:autoSpaceDN w:val="0"/>
        <w:adjustRightInd w:val="0"/>
        <w:ind w:firstLine="567"/>
        <w:jc w:val="both"/>
      </w:pPr>
      <w:r w:rsidRPr="00095252">
        <w:t>Результатом выполнения административной процедуры является поступление заявления и документов на исполнение к лицу, ответственному за предоставление муниципальной услуги.</w:t>
      </w:r>
    </w:p>
    <w:p w:rsidR="00207261" w:rsidRPr="00095252" w:rsidRDefault="00207261" w:rsidP="00207261">
      <w:pPr>
        <w:autoSpaceDE w:val="0"/>
        <w:autoSpaceDN w:val="0"/>
        <w:adjustRightInd w:val="0"/>
        <w:ind w:firstLine="567"/>
        <w:jc w:val="both"/>
      </w:pPr>
      <w:r w:rsidRPr="00095252">
        <w:t xml:space="preserve">3). Юридическим фактом, являющимся основанием для начала административной процедуры по рассмотрению заявления и документов и принятию решения о предоставлении муниципальной услуги или об отказе в предоставлении муниципальной услуги является поступление заявления и документов на исполнение к лицу, ответственному за предоставление муниципальной услуги. Лицо, ответственное за предоставление муниципальной услуги, направляет поступившее заявление и документы в единую комиссию по проведению конкурсов и аукционов на право заключения договоров, предусматривающих переход прав владения и (или) пользования в отношении имущества, находящегося в собственности сельского поселения (далее – комиссия). Заявитель вправе отозвать (изменить) зарегистрированное заявление и документы в </w:t>
      </w:r>
      <w:proofErr w:type="gramStart"/>
      <w:r w:rsidRPr="00095252">
        <w:t>порядке</w:t>
      </w:r>
      <w:proofErr w:type="gramEnd"/>
      <w:r w:rsidRPr="00095252">
        <w:t xml:space="preserve"> и сроки, установленные законодательством Российской Федерации. Комиссия проверяет правильность оформления поступившего заявления и документов, определяет их соответствие положениям настоящего административного регламента и принимает решение о допуске заявителя к участию в торгах и о признании заявителя участником торгов или об отказе в форме протокола. Заявители уведомляются о принятом комиссией решении путем вручения им под расписку соответствующего уведомления либо направления такого уведомления почтовым отправлением с уведомлением о вручении. </w:t>
      </w:r>
    </w:p>
    <w:p w:rsidR="00207261" w:rsidRPr="00095252" w:rsidRDefault="00207261" w:rsidP="00207261">
      <w:pPr>
        <w:autoSpaceDE w:val="0"/>
        <w:autoSpaceDN w:val="0"/>
        <w:adjustRightInd w:val="0"/>
        <w:ind w:firstLine="567"/>
        <w:jc w:val="both"/>
      </w:pPr>
      <w:proofErr w:type="gramStart"/>
      <w:r w:rsidRPr="00095252">
        <w:t xml:space="preserve">Порядок организации и проведения торгов установлен Приказом Федеральной антимонопольной службы Российской Федерации от 10.02.2010г.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w:t>
      </w:r>
      <w:r w:rsidRPr="00095252">
        <w:lastRenderedPageBreak/>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095252">
        <w:t xml:space="preserve"> в форме «конкурса». По результатам торгов принимается решение о предоставлении муниципальной услуги или </w:t>
      </w:r>
      <w:proofErr w:type="gramStart"/>
      <w:r w:rsidRPr="00095252">
        <w:t>об отказе в предоставлении муниципальной услуги в форме протокола об итогах торгов в двух экземплярах</w:t>
      </w:r>
      <w:proofErr w:type="gramEnd"/>
      <w:r w:rsidRPr="00095252">
        <w:t xml:space="preserve">. </w:t>
      </w:r>
      <w:proofErr w:type="gramStart"/>
      <w:r w:rsidRPr="00095252">
        <w:t xml:space="preserve">В случае принятия решения об отказе в предоставлении муниципальной услуги заявитель или его уполномоченный представитель уведомляются об этом решении лично при непосредственном участии в процедуре торгов, либо посредством возврата заявления и документов заявителю, посредством размещения на официальном сайте торгов </w:t>
      </w:r>
      <w:proofErr w:type="spellStart"/>
      <w:r w:rsidRPr="00095252">
        <w:t>www.torgi.gov.ru</w:t>
      </w:r>
      <w:proofErr w:type="spellEnd"/>
      <w:r w:rsidRPr="00095252">
        <w:t xml:space="preserve"> соответствующего протокола, посредством направления соответствующего уведомления почтовым отправлением с уведомлением о вручении.</w:t>
      </w:r>
      <w:proofErr w:type="gramEnd"/>
      <w:r w:rsidRPr="00095252">
        <w:t xml:space="preserve"> Максимальный срок выполнения административной процедуры составляет 60 дней при проведении торгов в форме конкурса, 50 дней при проведении торгов в форме аукциона. Результатом выполнения административной процедуры является уведомление об отказе в предоставлении муниципальной услуги либо принятие решения о предоставлении муниципальной услуги в форме протокола об итогах торгов.</w:t>
      </w:r>
    </w:p>
    <w:p w:rsidR="00207261" w:rsidRPr="00095252" w:rsidRDefault="00207261" w:rsidP="00207261">
      <w:pPr>
        <w:autoSpaceDE w:val="0"/>
        <w:autoSpaceDN w:val="0"/>
        <w:adjustRightInd w:val="0"/>
        <w:ind w:firstLine="567"/>
        <w:jc w:val="both"/>
      </w:pPr>
      <w:r w:rsidRPr="00095252">
        <w:t xml:space="preserve">4). </w:t>
      </w:r>
      <w:proofErr w:type="gramStart"/>
      <w:r w:rsidRPr="00095252">
        <w:t xml:space="preserve">Юридическим фактом, являющимся основанием для начала административной процедуры по подготовке и подписанию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 является принятие решения о предоставлении муниципальной услуги в форме протокола об итогах торгов. </w:t>
      </w:r>
      <w:proofErr w:type="gramEnd"/>
    </w:p>
    <w:p w:rsidR="00207261" w:rsidRPr="00095252" w:rsidRDefault="00207261" w:rsidP="00207261">
      <w:pPr>
        <w:autoSpaceDE w:val="0"/>
        <w:autoSpaceDN w:val="0"/>
        <w:adjustRightInd w:val="0"/>
        <w:ind w:firstLine="567"/>
        <w:jc w:val="both"/>
      </w:pPr>
      <w:proofErr w:type="gramStart"/>
      <w:r w:rsidRPr="00095252">
        <w:t>После принятия решения о предоставлении муниципальной услуги лицо, ответственное за предоставление муниципальной услуги, подготавливает в трех экземплярах проект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 и передает его главе Боровского сельского поселения, либо лицу, его замещающему, для подписания.</w:t>
      </w:r>
      <w:proofErr w:type="gramEnd"/>
      <w:r w:rsidRPr="00095252">
        <w:t xml:space="preserve"> </w:t>
      </w:r>
      <w:proofErr w:type="gramStart"/>
      <w:r w:rsidRPr="00095252">
        <w:t>После подписания лицо, ответственное за предоставление муниципальной услуги, направляет проект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 в трех экземплярах и один экземпляр протокола заявителю почтовым отправлением с уведомлением о вручении или вручает заявителю лично, с предложением о его заключении.</w:t>
      </w:r>
      <w:proofErr w:type="gramEnd"/>
      <w:r w:rsidRPr="00095252">
        <w:t xml:space="preserve"> Максимальный срок выполнения административной процедуры 3 рабочих дня. Результатом выполнения административной процедуры является направление заявителю протокола аукциона и подписанного проекта договора аренды, безвозмездного пользования, доверительного управления или иного договора, предусматривающего переход прав владения и (или) пользования в отношении муниципального имущества в трех экземплярах.</w:t>
      </w:r>
    </w:p>
    <w:p w:rsidR="00207261" w:rsidRDefault="00207261" w:rsidP="00207261">
      <w:pPr>
        <w:autoSpaceDE w:val="0"/>
        <w:autoSpaceDN w:val="0"/>
        <w:adjustRightInd w:val="0"/>
        <w:ind w:firstLine="567"/>
        <w:jc w:val="both"/>
      </w:pPr>
    </w:p>
    <w:p w:rsidR="00207261" w:rsidRPr="000456B7" w:rsidRDefault="00207261" w:rsidP="00207261">
      <w:pPr>
        <w:ind w:firstLine="567"/>
        <w:jc w:val="both"/>
        <w:rPr>
          <w:rFonts w:eastAsia="SimSun"/>
        </w:rPr>
      </w:pPr>
      <w:r>
        <w:rPr>
          <w:rFonts w:eastAsia="SimSun"/>
        </w:rPr>
        <w:t>3.5.</w:t>
      </w:r>
      <w:r w:rsidRPr="000456B7">
        <w:rPr>
          <w:rFonts w:eastAsia="SimSun"/>
        </w:rPr>
        <w:t xml:space="preserve"> Перечень административных процедур (действий) при предоставлении муниципальных услуг в электронной форме</w:t>
      </w:r>
    </w:p>
    <w:p w:rsidR="00207261" w:rsidRPr="000456B7" w:rsidRDefault="00207261" w:rsidP="00207261">
      <w:pPr>
        <w:ind w:firstLine="567"/>
        <w:jc w:val="both"/>
        <w:rPr>
          <w:rFonts w:eastAsia="SimSun"/>
        </w:rPr>
      </w:pPr>
      <w:r>
        <w:rPr>
          <w:rFonts w:eastAsia="SimSun"/>
        </w:rPr>
        <w:t>3.5.</w:t>
      </w:r>
      <w:r w:rsidRPr="000456B7">
        <w:rPr>
          <w:rFonts w:eastAsia="SimSun"/>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w:t>
      </w:r>
      <w:r>
        <w:rPr>
          <w:rFonts w:eastAsia="SimSun"/>
        </w:rPr>
        <w:t>Федерального закона</w:t>
      </w:r>
      <w:r w:rsidRPr="000456B7">
        <w:rPr>
          <w:rFonts w:eastAsia="SimSun"/>
        </w:rPr>
        <w:t xml:space="preserve">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07261" w:rsidRPr="000456B7" w:rsidRDefault="00207261" w:rsidP="00207261">
      <w:pPr>
        <w:ind w:firstLine="567"/>
        <w:jc w:val="both"/>
        <w:rPr>
          <w:rFonts w:eastAsia="SimSun"/>
        </w:rPr>
      </w:pPr>
      <w:r>
        <w:rPr>
          <w:rFonts w:eastAsia="SimSun"/>
        </w:rPr>
        <w:t>3.5.</w:t>
      </w:r>
      <w:r w:rsidRPr="000456B7">
        <w:rPr>
          <w:rFonts w:eastAsia="SimSun"/>
        </w:rPr>
        <w:t>2. Предоставление муниципальной услуги в электронной форме включает в себя следующие административные процедуры:</w:t>
      </w:r>
    </w:p>
    <w:p w:rsidR="00207261" w:rsidRPr="000456B7" w:rsidRDefault="00207261" w:rsidP="00207261">
      <w:pPr>
        <w:ind w:firstLine="567"/>
        <w:jc w:val="both"/>
        <w:rPr>
          <w:rFonts w:eastAsia="SimSun"/>
        </w:rPr>
      </w:pPr>
      <w:r w:rsidRPr="000456B7">
        <w:rPr>
          <w:rFonts w:eastAsia="SimSun"/>
        </w:rPr>
        <w:t>1) прием Заявления и документов (информации), необходимых для предоставления муниципальной услуги;</w:t>
      </w:r>
    </w:p>
    <w:p w:rsidR="00207261" w:rsidRPr="000456B7" w:rsidRDefault="00207261" w:rsidP="00207261">
      <w:pPr>
        <w:ind w:firstLine="567"/>
        <w:jc w:val="both"/>
        <w:rPr>
          <w:rFonts w:eastAsia="SimSun"/>
        </w:rPr>
      </w:pPr>
      <w:r w:rsidRPr="000456B7">
        <w:rPr>
          <w:rFonts w:eastAsia="SimSun"/>
        </w:rPr>
        <w:lastRenderedPageBreak/>
        <w:t>2) проверка действительность усиленной квалифицированной электронной подписи;</w:t>
      </w:r>
    </w:p>
    <w:p w:rsidR="00207261" w:rsidRPr="000456B7" w:rsidRDefault="00207261" w:rsidP="00207261">
      <w:pPr>
        <w:ind w:firstLine="567"/>
        <w:jc w:val="both"/>
        <w:rPr>
          <w:rFonts w:eastAsia="SimSun"/>
        </w:rPr>
      </w:pPr>
      <w:r w:rsidRPr="000456B7">
        <w:rPr>
          <w:rFonts w:eastAsia="SimSun"/>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207261" w:rsidRPr="000456B7" w:rsidRDefault="00207261" w:rsidP="00207261">
      <w:pPr>
        <w:ind w:firstLine="567"/>
        <w:jc w:val="both"/>
        <w:rPr>
          <w:rFonts w:eastAsia="SimSun"/>
        </w:rPr>
      </w:pPr>
      <w:r w:rsidRPr="000456B7">
        <w:rPr>
          <w:rFonts w:eastAsia="SimSun"/>
        </w:rPr>
        <w:t>4) принятие решения о подготовке выписки, уведомления;</w:t>
      </w:r>
    </w:p>
    <w:p w:rsidR="00207261" w:rsidRPr="000456B7" w:rsidRDefault="00207261" w:rsidP="00207261">
      <w:pPr>
        <w:ind w:firstLine="567"/>
        <w:jc w:val="both"/>
        <w:rPr>
          <w:rFonts w:eastAsia="SimSun"/>
        </w:rPr>
      </w:pPr>
      <w:r w:rsidRPr="000456B7">
        <w:rPr>
          <w:rFonts w:eastAsia="SimSun"/>
        </w:rPr>
        <w:t>5) направление заявителю уведомления о приеме заявления или отказа в приеме к рассмотрению заявления;</w:t>
      </w:r>
    </w:p>
    <w:p w:rsidR="00207261" w:rsidRPr="000456B7" w:rsidRDefault="00207261" w:rsidP="00207261">
      <w:pPr>
        <w:ind w:firstLine="567"/>
        <w:jc w:val="both"/>
        <w:rPr>
          <w:rFonts w:eastAsia="SimSun"/>
        </w:rPr>
      </w:pPr>
      <w:r w:rsidRPr="000456B7">
        <w:rPr>
          <w:rFonts w:eastAsia="SimSun"/>
        </w:rPr>
        <w:t>6) формирование результата предоставления муниципальной услуги;</w:t>
      </w:r>
    </w:p>
    <w:p w:rsidR="00207261" w:rsidRPr="000456B7" w:rsidRDefault="00207261" w:rsidP="00207261">
      <w:pPr>
        <w:ind w:firstLine="567"/>
        <w:jc w:val="both"/>
        <w:rPr>
          <w:rFonts w:eastAsia="SimSun"/>
        </w:rPr>
      </w:pPr>
      <w:r w:rsidRPr="000456B7">
        <w:rPr>
          <w:rFonts w:eastAsia="SimSun"/>
        </w:rPr>
        <w:t>7) направление (выдача) результата.</w:t>
      </w:r>
    </w:p>
    <w:p w:rsidR="00207261" w:rsidRPr="000456B7" w:rsidRDefault="00207261" w:rsidP="00207261">
      <w:pPr>
        <w:ind w:firstLine="567"/>
        <w:jc w:val="both"/>
        <w:rPr>
          <w:rFonts w:eastAsia="SimSun"/>
        </w:rPr>
      </w:pPr>
      <w:r w:rsidRPr="000456B7">
        <w:rPr>
          <w:rFonts w:eastAsia="SimSun"/>
        </w:rPr>
        <w:t>Заявитель вправе отозвать свое заявление на любой стадии рассмотрения, согласования или подготовки документа.</w:t>
      </w:r>
    </w:p>
    <w:p w:rsidR="00207261" w:rsidRPr="000456B7" w:rsidRDefault="00207261" w:rsidP="00207261">
      <w:pPr>
        <w:ind w:firstLine="567"/>
        <w:jc w:val="both"/>
        <w:rPr>
          <w:rFonts w:eastAsia="SimSun"/>
        </w:rPr>
      </w:pPr>
    </w:p>
    <w:p w:rsidR="00207261" w:rsidRPr="000456B7" w:rsidRDefault="00207261" w:rsidP="00207261">
      <w:pPr>
        <w:ind w:firstLine="567"/>
        <w:jc w:val="both"/>
        <w:rPr>
          <w:rFonts w:eastAsia="SimSun"/>
        </w:rPr>
      </w:pPr>
      <w:r>
        <w:rPr>
          <w:rFonts w:eastAsia="SimSun"/>
        </w:rPr>
        <w:t>3.6.</w:t>
      </w:r>
      <w:r w:rsidRPr="000456B7">
        <w:rPr>
          <w:rFonts w:eastAsia="SimSun"/>
        </w:rPr>
        <w:t xml:space="preserve">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0456B7">
        <w:rPr>
          <w:rFonts w:ascii="PT Serif" w:eastAsia="SimSun" w:hAnsi="PT Serif" w:cs="PT Serif"/>
          <w:shd w:val="clear" w:color="auto" w:fill="FFFFFF"/>
        </w:rPr>
        <w:t>№ 210-ФЗ</w:t>
      </w:r>
      <w:r w:rsidRPr="000456B7">
        <w:rPr>
          <w:rFonts w:eastAsia="SimSun"/>
          <w:shd w:val="clear" w:color="auto" w:fill="FFFFFF"/>
        </w:rPr>
        <w:t>.</w:t>
      </w:r>
    </w:p>
    <w:p w:rsidR="00207261" w:rsidRPr="000456B7" w:rsidRDefault="00207261" w:rsidP="00207261">
      <w:pPr>
        <w:ind w:firstLine="567"/>
        <w:jc w:val="both"/>
        <w:rPr>
          <w:rFonts w:eastAsia="SimSun"/>
        </w:rPr>
      </w:pPr>
      <w:r w:rsidRPr="000456B7">
        <w:rPr>
          <w:rFonts w:eastAsia="SimSun"/>
        </w:rPr>
        <w:t>Прием и регистрация запроса осуществляются должностным лицом администрации, ответственного за регистрацию.</w:t>
      </w:r>
    </w:p>
    <w:p w:rsidR="00207261" w:rsidRPr="000456B7" w:rsidRDefault="00207261" w:rsidP="00207261">
      <w:pPr>
        <w:ind w:firstLine="567"/>
        <w:jc w:val="both"/>
        <w:rPr>
          <w:rFonts w:eastAsia="SimSun"/>
        </w:rPr>
      </w:pPr>
      <w:r w:rsidRPr="000456B7">
        <w:rPr>
          <w:rFonts w:eastAsia="SimSun"/>
        </w:rPr>
        <w:t>После регистрации запрос направляется в администрацию.</w:t>
      </w:r>
    </w:p>
    <w:p w:rsidR="00207261" w:rsidRPr="000456B7" w:rsidRDefault="00207261" w:rsidP="00207261">
      <w:pPr>
        <w:ind w:firstLine="567"/>
        <w:jc w:val="both"/>
        <w:rPr>
          <w:rFonts w:eastAsia="SimSun"/>
        </w:rPr>
      </w:pPr>
      <w:r w:rsidRPr="000456B7">
        <w:rPr>
          <w:rFonts w:eastAsia="SimSun"/>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07261" w:rsidRPr="000456B7" w:rsidRDefault="00207261" w:rsidP="00207261">
      <w:pPr>
        <w:ind w:firstLine="567"/>
        <w:jc w:val="both"/>
        <w:rPr>
          <w:rFonts w:eastAsia="SimSun"/>
        </w:rPr>
      </w:pPr>
      <w:r w:rsidRPr="000456B7">
        <w:rPr>
          <w:rFonts w:eastAsia="SimSun"/>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07261" w:rsidRPr="000456B7" w:rsidRDefault="00207261" w:rsidP="00207261">
      <w:pPr>
        <w:ind w:firstLine="567"/>
        <w:jc w:val="both"/>
        <w:rPr>
          <w:rFonts w:eastAsia="SimSun"/>
        </w:rPr>
      </w:pPr>
      <w:r w:rsidRPr="000456B7">
        <w:rPr>
          <w:rFonts w:eastAsia="SimSun"/>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07261" w:rsidRPr="000456B7" w:rsidRDefault="00207261" w:rsidP="00207261">
      <w:pPr>
        <w:ind w:firstLine="567"/>
        <w:jc w:val="both"/>
        <w:rPr>
          <w:rFonts w:eastAsia="SimSun"/>
        </w:rPr>
      </w:pPr>
      <w:r w:rsidRPr="000456B7">
        <w:rPr>
          <w:rFonts w:eastAsia="SimSun"/>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07261" w:rsidRPr="000456B7" w:rsidRDefault="00207261" w:rsidP="00207261">
      <w:pPr>
        <w:ind w:firstLine="567"/>
        <w:jc w:val="both"/>
        <w:rPr>
          <w:rFonts w:eastAsia="SimSun"/>
        </w:rPr>
      </w:pPr>
      <w:r w:rsidRPr="000456B7">
        <w:rPr>
          <w:rFonts w:eastAsia="SimSun"/>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207261" w:rsidRPr="000456B7" w:rsidRDefault="00207261" w:rsidP="00207261">
      <w:pPr>
        <w:ind w:firstLine="567"/>
        <w:jc w:val="both"/>
        <w:rPr>
          <w:rFonts w:eastAsia="SimSun"/>
        </w:rPr>
      </w:pPr>
      <w:r w:rsidRPr="000456B7">
        <w:rPr>
          <w:rFonts w:eastAsia="SimSun"/>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2.7 настоящего административного регламента, а также осуществляются следующие действия:</w:t>
      </w:r>
    </w:p>
    <w:p w:rsidR="00207261" w:rsidRPr="000456B7" w:rsidRDefault="00207261" w:rsidP="00207261">
      <w:pPr>
        <w:ind w:firstLine="567"/>
        <w:jc w:val="both"/>
        <w:rPr>
          <w:rFonts w:eastAsia="SimSun"/>
        </w:rPr>
      </w:pPr>
      <w:r w:rsidRPr="000456B7">
        <w:rPr>
          <w:rFonts w:eastAsia="SimSu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07261" w:rsidRPr="000456B7" w:rsidRDefault="00207261" w:rsidP="00207261">
      <w:pPr>
        <w:ind w:firstLine="567"/>
        <w:jc w:val="both"/>
        <w:rPr>
          <w:rFonts w:eastAsia="SimSun"/>
        </w:rPr>
      </w:pPr>
      <w:r w:rsidRPr="000456B7">
        <w:rPr>
          <w:rFonts w:eastAsia="SimSu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207261" w:rsidRPr="000456B7" w:rsidRDefault="00207261" w:rsidP="00207261">
      <w:pPr>
        <w:ind w:firstLine="567"/>
        <w:jc w:val="both"/>
        <w:rPr>
          <w:rFonts w:eastAsia="SimSun"/>
        </w:rPr>
      </w:pPr>
      <w:r w:rsidRPr="000456B7">
        <w:rPr>
          <w:rFonts w:eastAsia="SimSun"/>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207261" w:rsidRPr="000456B7" w:rsidRDefault="00207261" w:rsidP="00207261">
      <w:pPr>
        <w:ind w:firstLine="567"/>
        <w:jc w:val="both"/>
        <w:rPr>
          <w:rFonts w:eastAsia="SimSun"/>
        </w:rPr>
      </w:pPr>
      <w:r w:rsidRPr="000456B7">
        <w:rPr>
          <w:rFonts w:eastAsia="SimSun"/>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207261" w:rsidRPr="000456B7" w:rsidRDefault="00207261" w:rsidP="00207261">
      <w:pPr>
        <w:ind w:firstLine="567"/>
        <w:jc w:val="both"/>
        <w:rPr>
          <w:rFonts w:eastAsia="SimSun"/>
        </w:rPr>
      </w:pPr>
      <w:r w:rsidRPr="000456B7">
        <w:rPr>
          <w:rFonts w:eastAsia="SimSun"/>
        </w:rPr>
        <w:lastRenderedPageBreak/>
        <w:t>При предоставлении муниципальной услуги в электронной форме заявителю направляется:</w:t>
      </w:r>
    </w:p>
    <w:p w:rsidR="00207261" w:rsidRPr="000456B7" w:rsidRDefault="00207261" w:rsidP="00207261">
      <w:pPr>
        <w:ind w:firstLine="567"/>
        <w:jc w:val="both"/>
        <w:rPr>
          <w:rFonts w:eastAsia="SimSun"/>
        </w:rPr>
      </w:pPr>
      <w:r w:rsidRPr="000456B7">
        <w:rPr>
          <w:rFonts w:eastAsia="SimSun"/>
        </w:rPr>
        <w:t>а) уведомление о записи на прием в администрацию или МФЦ;</w:t>
      </w:r>
    </w:p>
    <w:p w:rsidR="00207261" w:rsidRPr="000456B7" w:rsidRDefault="00207261" w:rsidP="00207261">
      <w:pPr>
        <w:ind w:firstLine="567"/>
        <w:jc w:val="both"/>
        <w:rPr>
          <w:rFonts w:eastAsia="SimSun"/>
        </w:rPr>
      </w:pPr>
      <w:r w:rsidRPr="000456B7">
        <w:rPr>
          <w:rFonts w:eastAsia="SimSun"/>
        </w:rPr>
        <w:t>б) уведомление о приеме и регистрации запроса и иных документов, необходимых для предоставления муниципальной услуги;</w:t>
      </w:r>
    </w:p>
    <w:p w:rsidR="00207261" w:rsidRPr="000456B7" w:rsidRDefault="00207261" w:rsidP="00207261">
      <w:pPr>
        <w:ind w:firstLine="567"/>
        <w:jc w:val="both"/>
        <w:rPr>
          <w:rFonts w:eastAsia="SimSun"/>
        </w:rPr>
      </w:pPr>
      <w:r w:rsidRPr="000456B7">
        <w:rPr>
          <w:rFonts w:eastAsia="SimSun"/>
        </w:rPr>
        <w:t>в) уведомление о начале процедуры предоставления муниципальной услуги;</w:t>
      </w:r>
    </w:p>
    <w:p w:rsidR="00207261" w:rsidRPr="000456B7" w:rsidRDefault="00207261" w:rsidP="00207261">
      <w:pPr>
        <w:ind w:firstLine="567"/>
        <w:jc w:val="both"/>
        <w:rPr>
          <w:rFonts w:eastAsia="SimSun"/>
        </w:rPr>
      </w:pPr>
      <w:proofErr w:type="gramStart"/>
      <w:r w:rsidRPr="000456B7">
        <w:rPr>
          <w:rFonts w:eastAsia="SimSu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207261" w:rsidRPr="000456B7" w:rsidRDefault="00207261" w:rsidP="00207261">
      <w:pPr>
        <w:ind w:firstLine="567"/>
        <w:jc w:val="both"/>
        <w:rPr>
          <w:rFonts w:eastAsia="SimSun"/>
        </w:rPr>
      </w:pPr>
      <w:r w:rsidRPr="000456B7">
        <w:rPr>
          <w:rFonts w:eastAsia="SimSun"/>
        </w:rPr>
        <w:t>е) уведомление о результатах рассмотрения документов, необходимых для предоставления муниципальной услуги;</w:t>
      </w:r>
    </w:p>
    <w:p w:rsidR="00207261" w:rsidRPr="000456B7" w:rsidRDefault="00207261" w:rsidP="00207261">
      <w:pPr>
        <w:ind w:firstLine="567"/>
        <w:jc w:val="both"/>
        <w:rPr>
          <w:rFonts w:eastAsia="SimSun"/>
        </w:rPr>
      </w:pPr>
      <w:r w:rsidRPr="000456B7">
        <w:rPr>
          <w:rFonts w:eastAsia="SimSun"/>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07261" w:rsidRPr="000456B7" w:rsidRDefault="00207261" w:rsidP="00207261">
      <w:pPr>
        <w:ind w:firstLine="567"/>
        <w:jc w:val="both"/>
        <w:rPr>
          <w:rFonts w:eastAsia="SimSun"/>
        </w:rPr>
      </w:pPr>
      <w:proofErr w:type="spellStart"/>
      <w:r w:rsidRPr="000456B7">
        <w:rPr>
          <w:rFonts w:eastAsia="SimSun"/>
        </w:rPr>
        <w:t>з</w:t>
      </w:r>
      <w:proofErr w:type="spellEnd"/>
      <w:r w:rsidRPr="000456B7">
        <w:rPr>
          <w:rFonts w:eastAsia="SimSun"/>
        </w:rPr>
        <w:t>) уведомление о мотивированном отказе в предоставлении муниципальной услуги.</w:t>
      </w:r>
    </w:p>
    <w:p w:rsidR="00207261" w:rsidRPr="000456B7" w:rsidRDefault="00207261" w:rsidP="00207261">
      <w:pPr>
        <w:ind w:firstLine="567"/>
        <w:jc w:val="both"/>
        <w:rPr>
          <w:rFonts w:eastAsia="SimSun"/>
        </w:rPr>
      </w:pPr>
      <w:proofErr w:type="gramStart"/>
      <w:r w:rsidRPr="000456B7">
        <w:rPr>
          <w:rFonts w:eastAsia="SimSu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456B7">
        <w:rPr>
          <w:rFonts w:eastAsia="SimSun"/>
        </w:rPr>
        <w:t xml:space="preserve">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207261" w:rsidRPr="000456B7" w:rsidRDefault="00207261" w:rsidP="00207261">
      <w:pPr>
        <w:ind w:firstLine="567"/>
        <w:jc w:val="both"/>
        <w:rPr>
          <w:rFonts w:eastAsia="SimSun"/>
        </w:rPr>
      </w:pPr>
      <w:r w:rsidRPr="000456B7">
        <w:rPr>
          <w:rFonts w:eastAsia="SimSun"/>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07261" w:rsidRPr="000456B7" w:rsidRDefault="00207261" w:rsidP="00207261">
      <w:pPr>
        <w:ind w:firstLine="567"/>
        <w:jc w:val="both"/>
        <w:rPr>
          <w:rFonts w:eastAsia="SimSun"/>
        </w:rPr>
      </w:pPr>
      <w:r w:rsidRPr="000456B7">
        <w:rPr>
          <w:rFonts w:eastAsia="SimSun"/>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207261" w:rsidRPr="000456B7" w:rsidRDefault="00207261" w:rsidP="00207261">
      <w:pPr>
        <w:ind w:firstLine="567"/>
        <w:jc w:val="both"/>
        <w:rPr>
          <w:rFonts w:eastAsia="SimSun"/>
        </w:rPr>
      </w:pPr>
      <w:r w:rsidRPr="000456B7">
        <w:rPr>
          <w:rFonts w:eastAsia="SimSun"/>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07261" w:rsidRPr="000456B7" w:rsidRDefault="00207261" w:rsidP="00207261">
      <w:pPr>
        <w:ind w:firstLine="567"/>
        <w:jc w:val="both"/>
        <w:rPr>
          <w:rFonts w:eastAsia="SimSun"/>
        </w:rPr>
      </w:pPr>
      <w:r w:rsidRPr="000456B7">
        <w:rPr>
          <w:rFonts w:eastAsia="SimSun"/>
        </w:rPr>
        <w:t>Срок исполнения административной процедуры по выдаче заявителю результата предоставления муниципальной услуги – 1 рабочий день.</w:t>
      </w:r>
    </w:p>
    <w:p w:rsidR="00207261" w:rsidRPr="000456B7" w:rsidRDefault="00207261" w:rsidP="00207261">
      <w:pPr>
        <w:ind w:firstLine="567"/>
        <w:jc w:val="both"/>
        <w:rPr>
          <w:rFonts w:eastAsia="SimSun"/>
        </w:rPr>
      </w:pPr>
      <w:r w:rsidRPr="000456B7">
        <w:rPr>
          <w:rFonts w:eastAsia="SimSun"/>
        </w:rPr>
        <w:t xml:space="preserve"> </w:t>
      </w:r>
    </w:p>
    <w:p w:rsidR="00207261" w:rsidRPr="000456B7" w:rsidRDefault="00207261" w:rsidP="00207261">
      <w:pPr>
        <w:ind w:firstLine="567"/>
        <w:jc w:val="both"/>
        <w:rPr>
          <w:rFonts w:eastAsia="SimSun"/>
        </w:rPr>
      </w:pPr>
      <w:r>
        <w:rPr>
          <w:rFonts w:eastAsia="SimSun"/>
        </w:rPr>
        <w:t>3.7.</w:t>
      </w:r>
      <w:r w:rsidRPr="000456B7">
        <w:rPr>
          <w:rFonts w:eastAsia="SimSun"/>
        </w:rPr>
        <w:t xml:space="preserve"> Перечень административных процедур (действий), выполняемых МФЦ</w:t>
      </w:r>
    </w:p>
    <w:p w:rsidR="00207261" w:rsidRPr="000456B7" w:rsidRDefault="00207261" w:rsidP="00207261">
      <w:pPr>
        <w:ind w:firstLine="567"/>
        <w:jc w:val="both"/>
        <w:rPr>
          <w:rFonts w:eastAsia="SimSun"/>
        </w:rPr>
      </w:pPr>
      <w:r w:rsidRPr="000456B7">
        <w:rPr>
          <w:rFonts w:eastAsia="SimSun"/>
        </w:rPr>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rsidR="00207261" w:rsidRPr="000456B7" w:rsidRDefault="00207261" w:rsidP="00207261">
      <w:pPr>
        <w:ind w:firstLine="567"/>
        <w:jc w:val="both"/>
        <w:rPr>
          <w:rFonts w:eastAsia="SimSun"/>
        </w:rPr>
      </w:pPr>
      <w:r w:rsidRPr="000456B7">
        <w:rPr>
          <w:rFonts w:eastAsia="SimSun"/>
        </w:rPr>
        <w:t>1) прием заявления и прилагаемых к нему документов, регистрация заявления и выдача заявителю расписки в получении заявления и документов;</w:t>
      </w:r>
    </w:p>
    <w:p w:rsidR="00207261" w:rsidRPr="000456B7" w:rsidRDefault="00207261" w:rsidP="00207261">
      <w:pPr>
        <w:ind w:firstLine="567"/>
        <w:jc w:val="both"/>
        <w:rPr>
          <w:rFonts w:eastAsia="SimSun"/>
        </w:rPr>
      </w:pPr>
      <w:r w:rsidRPr="000456B7">
        <w:rPr>
          <w:rFonts w:eastAsia="SimSun"/>
        </w:rPr>
        <w:t>2) перевод в электронную форму и снятие копий с документов, представленных заявителем, подпись и заверение печатью (электронной подписью);</w:t>
      </w:r>
    </w:p>
    <w:p w:rsidR="00207261" w:rsidRPr="000456B7" w:rsidRDefault="00207261" w:rsidP="00207261">
      <w:pPr>
        <w:ind w:firstLine="567"/>
        <w:jc w:val="both"/>
        <w:rPr>
          <w:rFonts w:eastAsia="SimSun"/>
        </w:rPr>
      </w:pPr>
      <w:r w:rsidRPr="000456B7">
        <w:rPr>
          <w:rFonts w:eastAsia="SimSun"/>
        </w:rPr>
        <w:t>3) передача курьером заявления и прилагаемых к нему документов из МФЦ в администрацию;</w:t>
      </w:r>
    </w:p>
    <w:p w:rsidR="00207261" w:rsidRPr="000456B7" w:rsidRDefault="00207261" w:rsidP="00207261">
      <w:pPr>
        <w:ind w:firstLine="567"/>
        <w:jc w:val="both"/>
        <w:rPr>
          <w:rFonts w:eastAsia="SimSun"/>
        </w:rPr>
      </w:pPr>
      <w:r w:rsidRPr="000456B7">
        <w:rPr>
          <w:rFonts w:eastAsia="SimSun"/>
        </w:rPr>
        <w:t>4) передача курьером пакета документов из администрации в МФЦ;</w:t>
      </w:r>
    </w:p>
    <w:p w:rsidR="00207261" w:rsidRPr="000456B7" w:rsidRDefault="00207261" w:rsidP="00207261">
      <w:pPr>
        <w:ind w:firstLine="567"/>
        <w:jc w:val="both"/>
        <w:rPr>
          <w:rFonts w:eastAsia="SimSun"/>
        </w:rPr>
      </w:pPr>
      <w:r w:rsidRPr="000456B7">
        <w:rPr>
          <w:rFonts w:eastAsia="SimSun"/>
        </w:rPr>
        <w:t>5) выдача (направление) заявителю результата предоставления муниципальной услуги.</w:t>
      </w:r>
    </w:p>
    <w:p w:rsidR="00207261" w:rsidRPr="000456B7" w:rsidRDefault="00207261" w:rsidP="00207261">
      <w:pPr>
        <w:ind w:firstLine="567"/>
        <w:jc w:val="both"/>
        <w:rPr>
          <w:rFonts w:eastAsia="SimSun"/>
        </w:rPr>
      </w:pPr>
      <w:r w:rsidRPr="000456B7">
        <w:rPr>
          <w:rFonts w:eastAsia="SimSu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207261" w:rsidRPr="000456B7" w:rsidRDefault="00207261" w:rsidP="00207261">
      <w:pPr>
        <w:ind w:firstLine="567"/>
        <w:jc w:val="both"/>
        <w:rPr>
          <w:rFonts w:eastAsia="SimSun"/>
        </w:rPr>
      </w:pPr>
    </w:p>
    <w:p w:rsidR="00207261" w:rsidRPr="000456B7" w:rsidRDefault="00207261" w:rsidP="00207261">
      <w:pPr>
        <w:ind w:firstLine="567"/>
        <w:jc w:val="both"/>
        <w:rPr>
          <w:rFonts w:eastAsia="SimSun"/>
        </w:rPr>
      </w:pPr>
      <w:r>
        <w:rPr>
          <w:rFonts w:eastAsia="SimSun"/>
        </w:rPr>
        <w:t>3.8.</w:t>
      </w:r>
      <w:r w:rsidRPr="000456B7">
        <w:rPr>
          <w:rFonts w:eastAsia="SimSun"/>
        </w:rPr>
        <w:t xml:space="preserve"> Порядок выполнения административных процедур (действий) МФЦ</w:t>
      </w:r>
    </w:p>
    <w:p w:rsidR="00207261" w:rsidRPr="000456B7" w:rsidRDefault="00207261" w:rsidP="00207261">
      <w:pPr>
        <w:ind w:firstLine="567"/>
        <w:jc w:val="both"/>
        <w:rPr>
          <w:rFonts w:eastAsia="SimSun"/>
        </w:rPr>
      </w:pPr>
      <w:r>
        <w:rPr>
          <w:rFonts w:eastAsia="SimSun"/>
        </w:rPr>
        <w:t>3.8.</w:t>
      </w:r>
      <w:r w:rsidRPr="000456B7">
        <w:rPr>
          <w:rFonts w:eastAsia="SimSun"/>
        </w:rPr>
        <w:t>1. При приеме заявления и прилагаемых к нему документов работник МФЦ:</w:t>
      </w:r>
    </w:p>
    <w:p w:rsidR="00207261" w:rsidRPr="000456B7" w:rsidRDefault="00207261" w:rsidP="00207261">
      <w:pPr>
        <w:ind w:firstLine="567"/>
        <w:jc w:val="both"/>
        <w:rPr>
          <w:rFonts w:eastAsia="SimSun"/>
        </w:rPr>
      </w:pPr>
      <w:proofErr w:type="gramStart"/>
      <w:r w:rsidRPr="000456B7">
        <w:rPr>
          <w:rFonts w:eastAsia="SimSun"/>
        </w:rPr>
        <w:t xml:space="preserve">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w:t>
      </w:r>
      <w:r w:rsidRPr="000456B7">
        <w:rPr>
          <w:rFonts w:eastAsia="SimSun"/>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МФЦ;</w:t>
      </w:r>
      <w:proofErr w:type="gramEnd"/>
    </w:p>
    <w:p w:rsidR="00207261" w:rsidRPr="000456B7" w:rsidRDefault="00207261" w:rsidP="00207261">
      <w:pPr>
        <w:ind w:firstLine="567"/>
        <w:jc w:val="both"/>
        <w:rPr>
          <w:rFonts w:eastAsia="SimSun"/>
        </w:rPr>
      </w:pPr>
      <w:r w:rsidRPr="000456B7">
        <w:rPr>
          <w:rFonts w:eastAsia="SimSun"/>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207261" w:rsidRPr="000456B7" w:rsidRDefault="00207261" w:rsidP="00207261">
      <w:pPr>
        <w:ind w:firstLine="567"/>
        <w:jc w:val="both"/>
        <w:rPr>
          <w:rFonts w:eastAsia="SimSun"/>
        </w:rPr>
      </w:pPr>
      <w:r w:rsidRPr="000456B7">
        <w:rPr>
          <w:rFonts w:eastAsia="SimSu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07261" w:rsidRPr="000456B7" w:rsidRDefault="00207261" w:rsidP="00207261">
      <w:pPr>
        <w:ind w:firstLine="567"/>
        <w:jc w:val="both"/>
        <w:rPr>
          <w:rFonts w:eastAsia="SimSun"/>
        </w:rPr>
      </w:pPr>
      <w:r w:rsidRPr="000456B7">
        <w:rPr>
          <w:rFonts w:eastAsia="SimSu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07261" w:rsidRPr="000456B7" w:rsidRDefault="00207261" w:rsidP="00207261">
      <w:pPr>
        <w:ind w:firstLine="567"/>
        <w:jc w:val="both"/>
        <w:rPr>
          <w:rFonts w:eastAsia="SimSun"/>
        </w:rPr>
      </w:pPr>
      <w:r w:rsidRPr="000456B7">
        <w:rPr>
          <w:rFonts w:eastAsia="SimSun"/>
        </w:rPr>
        <w:t>проверяет соответствие представленных документов установленным требованиям, удостоверяясь, что:</w:t>
      </w:r>
    </w:p>
    <w:p w:rsidR="00207261" w:rsidRPr="000456B7" w:rsidRDefault="00207261" w:rsidP="00207261">
      <w:pPr>
        <w:ind w:firstLine="567"/>
        <w:jc w:val="both"/>
        <w:rPr>
          <w:rFonts w:eastAsia="SimSun"/>
        </w:rPr>
      </w:pPr>
      <w:r w:rsidRPr="000456B7">
        <w:rPr>
          <w:rFonts w:eastAsia="SimSu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07261" w:rsidRPr="000456B7" w:rsidRDefault="00207261" w:rsidP="00207261">
      <w:pPr>
        <w:ind w:firstLine="567"/>
        <w:jc w:val="both"/>
        <w:rPr>
          <w:rFonts w:eastAsia="SimSun"/>
        </w:rPr>
      </w:pPr>
      <w:r w:rsidRPr="000456B7">
        <w:rPr>
          <w:rFonts w:eastAsia="SimSun"/>
        </w:rPr>
        <w:t>тексты документов написаны разборчиво;</w:t>
      </w:r>
    </w:p>
    <w:p w:rsidR="00207261" w:rsidRPr="000456B7" w:rsidRDefault="00207261" w:rsidP="00207261">
      <w:pPr>
        <w:ind w:firstLine="567"/>
        <w:jc w:val="both"/>
        <w:rPr>
          <w:rFonts w:eastAsia="SimSun"/>
        </w:rPr>
      </w:pPr>
      <w:r w:rsidRPr="000456B7">
        <w:rPr>
          <w:rFonts w:eastAsia="SimSun"/>
        </w:rPr>
        <w:t>фамилии, имена и отчества физических лиц, адреса их мест жительства написаны полностью;</w:t>
      </w:r>
    </w:p>
    <w:p w:rsidR="00207261" w:rsidRPr="000456B7" w:rsidRDefault="00207261" w:rsidP="00207261">
      <w:pPr>
        <w:ind w:firstLine="567"/>
        <w:jc w:val="both"/>
        <w:rPr>
          <w:rFonts w:eastAsia="SimSun"/>
        </w:rPr>
      </w:pPr>
      <w:r w:rsidRPr="000456B7">
        <w:rPr>
          <w:rFonts w:eastAsia="SimSun"/>
        </w:rPr>
        <w:t>в документах нет подчисток, приписок, зачеркнутых слов и иных не оговоренных в них исправлений;</w:t>
      </w:r>
    </w:p>
    <w:p w:rsidR="00207261" w:rsidRPr="000456B7" w:rsidRDefault="00207261" w:rsidP="00207261">
      <w:pPr>
        <w:ind w:firstLine="567"/>
        <w:jc w:val="both"/>
        <w:rPr>
          <w:rFonts w:eastAsia="SimSun"/>
        </w:rPr>
      </w:pPr>
      <w:r w:rsidRPr="000456B7">
        <w:rPr>
          <w:rFonts w:eastAsia="SimSun"/>
        </w:rPr>
        <w:t>документы не исполнены карандашом;</w:t>
      </w:r>
    </w:p>
    <w:p w:rsidR="00207261" w:rsidRPr="000456B7" w:rsidRDefault="00207261" w:rsidP="00207261">
      <w:pPr>
        <w:ind w:firstLine="567"/>
        <w:jc w:val="both"/>
        <w:rPr>
          <w:rFonts w:eastAsia="SimSun"/>
        </w:rPr>
      </w:pPr>
      <w:r w:rsidRPr="000456B7">
        <w:rPr>
          <w:rFonts w:eastAsia="SimSun"/>
        </w:rPr>
        <w:t>документы не имеют повреждений, наличие которых не позволяет однозначно истолковать их содержание;</w:t>
      </w:r>
    </w:p>
    <w:p w:rsidR="00207261" w:rsidRPr="000456B7" w:rsidRDefault="00207261" w:rsidP="00207261">
      <w:pPr>
        <w:ind w:firstLine="567"/>
        <w:jc w:val="both"/>
        <w:rPr>
          <w:rFonts w:eastAsia="SimSun"/>
        </w:rPr>
      </w:pPr>
      <w:r w:rsidRPr="000456B7">
        <w:rPr>
          <w:rFonts w:eastAsia="SimSun"/>
        </w:rPr>
        <w:t>срок действия документов не истек;</w:t>
      </w:r>
    </w:p>
    <w:p w:rsidR="00207261" w:rsidRPr="000456B7" w:rsidRDefault="00207261" w:rsidP="00207261">
      <w:pPr>
        <w:ind w:firstLine="567"/>
        <w:jc w:val="both"/>
        <w:rPr>
          <w:rFonts w:eastAsia="SimSun"/>
        </w:rPr>
      </w:pPr>
      <w:r w:rsidRPr="000456B7">
        <w:rPr>
          <w:rFonts w:eastAsia="SimSun"/>
        </w:rPr>
        <w:t>документы содержат информацию, необходимую для предоставления муниципальной услуги, указанной в заявлении;</w:t>
      </w:r>
    </w:p>
    <w:p w:rsidR="00207261" w:rsidRPr="000456B7" w:rsidRDefault="00207261" w:rsidP="00207261">
      <w:pPr>
        <w:ind w:firstLine="567"/>
        <w:jc w:val="both"/>
        <w:rPr>
          <w:rFonts w:eastAsia="SimSun"/>
        </w:rPr>
      </w:pPr>
      <w:r w:rsidRPr="000456B7">
        <w:rPr>
          <w:rFonts w:eastAsia="SimSun"/>
        </w:rPr>
        <w:t>документы представлены в полном объеме;</w:t>
      </w:r>
    </w:p>
    <w:p w:rsidR="00207261" w:rsidRPr="000456B7" w:rsidRDefault="00207261" w:rsidP="00207261">
      <w:pPr>
        <w:ind w:firstLine="567"/>
        <w:jc w:val="both"/>
        <w:rPr>
          <w:rFonts w:eastAsia="SimSun"/>
        </w:rPr>
      </w:pPr>
      <w:r w:rsidRPr="000456B7">
        <w:rPr>
          <w:rFonts w:eastAsia="SimSun"/>
        </w:rPr>
        <w:t>заявление соответствует установленным требованиям к его форме и виду;</w:t>
      </w:r>
    </w:p>
    <w:p w:rsidR="00207261" w:rsidRPr="000456B7" w:rsidRDefault="00207261" w:rsidP="00207261">
      <w:pPr>
        <w:ind w:firstLine="567"/>
        <w:jc w:val="both"/>
        <w:rPr>
          <w:rFonts w:eastAsia="SimSun"/>
        </w:rPr>
      </w:pPr>
      <w:r w:rsidRPr="000456B7">
        <w:rPr>
          <w:rFonts w:eastAsia="SimSu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07261" w:rsidRPr="000456B7" w:rsidRDefault="00207261" w:rsidP="00207261">
      <w:pPr>
        <w:ind w:firstLine="567"/>
        <w:jc w:val="both"/>
        <w:rPr>
          <w:rFonts w:eastAsia="SimSun"/>
        </w:rPr>
      </w:pPr>
      <w:r w:rsidRPr="000456B7">
        <w:rPr>
          <w:rFonts w:eastAsia="SimSun"/>
        </w:rPr>
        <w:t xml:space="preserve">Работник МФЦ от имени заявителя заполняет заявление по соответствующей форме. </w:t>
      </w:r>
    </w:p>
    <w:p w:rsidR="00207261" w:rsidRPr="000456B7" w:rsidRDefault="00207261" w:rsidP="00207261">
      <w:pPr>
        <w:ind w:firstLine="567"/>
        <w:jc w:val="both"/>
        <w:rPr>
          <w:rFonts w:eastAsia="SimSun"/>
        </w:rPr>
      </w:pPr>
      <w:r w:rsidRPr="000456B7">
        <w:rPr>
          <w:rFonts w:eastAsia="SimSun"/>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207261" w:rsidRPr="000456B7" w:rsidRDefault="00207261" w:rsidP="00207261">
      <w:pPr>
        <w:ind w:firstLine="567"/>
        <w:jc w:val="both"/>
        <w:rPr>
          <w:rFonts w:eastAsia="SimSun"/>
        </w:rPr>
      </w:pPr>
      <w:r w:rsidRPr="000456B7">
        <w:rPr>
          <w:rFonts w:eastAsia="SimSun"/>
        </w:rPr>
        <w:t>Заявитель, представивший документы для получения муниципальной услуги, в обязательном порядке информируется работником МФЦ:</w:t>
      </w:r>
    </w:p>
    <w:p w:rsidR="00207261" w:rsidRPr="000456B7" w:rsidRDefault="00207261" w:rsidP="00207261">
      <w:pPr>
        <w:ind w:firstLine="567"/>
        <w:jc w:val="both"/>
        <w:rPr>
          <w:rFonts w:eastAsia="SimSun"/>
        </w:rPr>
      </w:pPr>
      <w:r w:rsidRPr="000456B7">
        <w:rPr>
          <w:rFonts w:eastAsia="SimSun"/>
        </w:rPr>
        <w:t>о сроке предоставления муниципальной услуги;</w:t>
      </w:r>
    </w:p>
    <w:p w:rsidR="00207261" w:rsidRPr="000456B7" w:rsidRDefault="00207261" w:rsidP="00207261">
      <w:pPr>
        <w:ind w:firstLine="567"/>
        <w:jc w:val="both"/>
        <w:rPr>
          <w:rFonts w:eastAsia="SimSun"/>
        </w:rPr>
      </w:pPr>
      <w:r w:rsidRPr="000456B7">
        <w:rPr>
          <w:rFonts w:eastAsia="SimSun"/>
        </w:rPr>
        <w:t>о возможности отказа в предоставлении муниципальной услуги.</w:t>
      </w:r>
    </w:p>
    <w:p w:rsidR="00207261" w:rsidRPr="000456B7" w:rsidRDefault="00207261" w:rsidP="00207261">
      <w:pPr>
        <w:ind w:firstLine="567"/>
        <w:jc w:val="both"/>
        <w:rPr>
          <w:rFonts w:eastAsia="SimSun"/>
        </w:rPr>
      </w:pPr>
      <w:r w:rsidRPr="000456B7">
        <w:rPr>
          <w:rFonts w:eastAsia="SimSun"/>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207261" w:rsidRPr="000456B7" w:rsidRDefault="00207261" w:rsidP="00207261">
      <w:pPr>
        <w:ind w:firstLine="567"/>
        <w:jc w:val="both"/>
        <w:rPr>
          <w:rFonts w:eastAsia="SimSun"/>
        </w:rPr>
      </w:pPr>
      <w:r w:rsidRPr="000456B7">
        <w:rPr>
          <w:rFonts w:eastAsia="SimSun"/>
        </w:rPr>
        <w:tab/>
      </w:r>
      <w:r>
        <w:rPr>
          <w:rFonts w:eastAsia="SimSun"/>
        </w:rPr>
        <w:t>3.8.</w:t>
      </w:r>
      <w:r w:rsidRPr="000456B7">
        <w:rPr>
          <w:rFonts w:eastAsia="SimSun"/>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207261" w:rsidRPr="000456B7" w:rsidRDefault="00207261" w:rsidP="00207261">
      <w:pPr>
        <w:ind w:firstLine="567"/>
        <w:jc w:val="both"/>
        <w:rPr>
          <w:rFonts w:eastAsia="SimSun"/>
        </w:rPr>
      </w:pPr>
      <w:r w:rsidRPr="000456B7">
        <w:rPr>
          <w:rFonts w:eastAsia="SimSun"/>
        </w:rPr>
        <w:tab/>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207261" w:rsidRPr="000456B7" w:rsidRDefault="00207261" w:rsidP="00207261">
      <w:pPr>
        <w:ind w:firstLine="567"/>
        <w:jc w:val="both"/>
        <w:rPr>
          <w:rFonts w:eastAsia="SimSun"/>
        </w:rPr>
      </w:pPr>
      <w:r w:rsidRPr="000456B7">
        <w:rPr>
          <w:rFonts w:eastAsia="SimSun"/>
        </w:rPr>
        <w:tab/>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207261" w:rsidRPr="000456B7" w:rsidRDefault="00207261" w:rsidP="00207261">
      <w:pPr>
        <w:ind w:firstLine="567"/>
        <w:jc w:val="both"/>
        <w:rPr>
          <w:rFonts w:eastAsia="SimSun"/>
        </w:rPr>
      </w:pPr>
      <w:r>
        <w:rPr>
          <w:rFonts w:eastAsia="SimSun"/>
        </w:rPr>
        <w:t>3.8.</w:t>
      </w:r>
      <w:r w:rsidRPr="000456B7">
        <w:rPr>
          <w:rFonts w:eastAsia="SimSun"/>
        </w:rPr>
        <w:t>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207261" w:rsidRPr="000456B7" w:rsidRDefault="00207261" w:rsidP="00207261">
      <w:pPr>
        <w:ind w:firstLine="567"/>
        <w:jc w:val="both"/>
        <w:rPr>
          <w:rFonts w:eastAsia="SimSun"/>
        </w:rPr>
      </w:pPr>
      <w:r w:rsidRPr="000456B7">
        <w:rPr>
          <w:rFonts w:eastAsia="SimSun"/>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w:t>
      </w:r>
      <w:r w:rsidRPr="000456B7">
        <w:rPr>
          <w:rFonts w:eastAsia="SimSun"/>
        </w:rPr>
        <w:lastRenderedPageBreak/>
        <w:t xml:space="preserve">реестра остается у должностного лица МФЦ, второй – подлежит возврату курьеру. Информация о получении документов заносится в электронную базу. </w:t>
      </w:r>
    </w:p>
    <w:p w:rsidR="00207261" w:rsidRPr="000456B7" w:rsidRDefault="00207261" w:rsidP="00207261">
      <w:pPr>
        <w:ind w:firstLine="567"/>
        <w:jc w:val="both"/>
        <w:rPr>
          <w:rFonts w:eastAsia="SimSun"/>
        </w:rPr>
      </w:pPr>
      <w:r>
        <w:rPr>
          <w:rFonts w:eastAsia="SimSun"/>
        </w:rPr>
        <w:t>3.8.</w:t>
      </w:r>
      <w:r w:rsidRPr="000456B7">
        <w:rPr>
          <w:rFonts w:eastAsia="SimSun"/>
        </w:rPr>
        <w:t xml:space="preserve">4. </w:t>
      </w:r>
      <w:proofErr w:type="gramStart"/>
      <w:r w:rsidRPr="000456B7">
        <w:rPr>
          <w:rFonts w:eastAsia="SimSun"/>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207261" w:rsidRPr="000456B7" w:rsidRDefault="00207261" w:rsidP="00207261">
      <w:pPr>
        <w:ind w:firstLine="709"/>
        <w:jc w:val="both"/>
        <w:rPr>
          <w:rFonts w:eastAsia="SimSun"/>
        </w:rPr>
      </w:pPr>
      <w:r w:rsidRPr="000456B7">
        <w:rPr>
          <w:rFonts w:eastAsia="SimSun"/>
        </w:rPr>
        <w:t>Для получения документов заявитель прибывает в МФЦ лично с документом, удостоверяющим личность.</w:t>
      </w:r>
    </w:p>
    <w:p w:rsidR="00207261" w:rsidRPr="000456B7" w:rsidRDefault="00207261" w:rsidP="00207261">
      <w:pPr>
        <w:ind w:firstLine="709"/>
        <w:jc w:val="both"/>
        <w:rPr>
          <w:rFonts w:eastAsia="SimSun"/>
        </w:rPr>
      </w:pPr>
      <w:r w:rsidRPr="000456B7">
        <w:rPr>
          <w:rFonts w:eastAsia="SimSun"/>
        </w:rPr>
        <w:t>Основанием для начала административной процедуры является получение МФЦ результата предоставления муниципальной услуги.</w:t>
      </w:r>
    </w:p>
    <w:p w:rsidR="00207261" w:rsidRPr="000456B7" w:rsidRDefault="00207261" w:rsidP="00207261">
      <w:pPr>
        <w:tabs>
          <w:tab w:val="left" w:pos="2842"/>
        </w:tabs>
        <w:ind w:firstLine="709"/>
        <w:jc w:val="both"/>
        <w:rPr>
          <w:rFonts w:eastAsia="SimSun"/>
        </w:rPr>
      </w:pPr>
      <w:r w:rsidRPr="000456B7">
        <w:rPr>
          <w:rFonts w:eastAsia="SimSun"/>
        </w:rPr>
        <w:t>При выдаче документов должностное лицо МФЦ:</w:t>
      </w:r>
    </w:p>
    <w:p w:rsidR="00207261" w:rsidRPr="000456B7" w:rsidRDefault="00207261" w:rsidP="00207261">
      <w:pPr>
        <w:tabs>
          <w:tab w:val="left" w:pos="2842"/>
        </w:tabs>
        <w:ind w:firstLine="709"/>
        <w:jc w:val="both"/>
        <w:rPr>
          <w:rFonts w:eastAsia="SimSun"/>
        </w:rPr>
      </w:pPr>
      <w:r w:rsidRPr="000456B7">
        <w:rPr>
          <w:rFonts w:eastAsia="SimSu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207261" w:rsidRPr="000456B7" w:rsidRDefault="00207261" w:rsidP="00207261">
      <w:pPr>
        <w:tabs>
          <w:tab w:val="left" w:pos="2842"/>
        </w:tabs>
        <w:ind w:firstLine="709"/>
        <w:jc w:val="both"/>
        <w:rPr>
          <w:rFonts w:eastAsia="SimSun"/>
        </w:rPr>
      </w:pPr>
      <w:r w:rsidRPr="000456B7">
        <w:rPr>
          <w:rFonts w:eastAsia="SimSun"/>
        </w:rPr>
        <w:t>знакомит с содержанием документов и выдает их.</w:t>
      </w:r>
    </w:p>
    <w:p w:rsidR="00207261" w:rsidRPr="000456B7" w:rsidRDefault="00207261" w:rsidP="00207261">
      <w:pPr>
        <w:ind w:firstLine="709"/>
        <w:jc w:val="both"/>
        <w:rPr>
          <w:rFonts w:eastAsia="SimSun"/>
        </w:rPr>
      </w:pPr>
      <w:r>
        <w:rPr>
          <w:rFonts w:eastAsia="SimSun"/>
        </w:rPr>
        <w:t>3.8.</w:t>
      </w:r>
      <w:r w:rsidRPr="000456B7">
        <w:rPr>
          <w:rFonts w:eastAsia="SimSun"/>
        </w:rPr>
        <w:t>5. В случае обращения заявителя за предоставлением муниципальной услуги по экстерриториальному принципу МФЦ:</w:t>
      </w:r>
    </w:p>
    <w:p w:rsidR="00207261" w:rsidRPr="000456B7" w:rsidRDefault="00207261" w:rsidP="00207261">
      <w:pPr>
        <w:ind w:firstLine="709"/>
        <w:jc w:val="both"/>
        <w:rPr>
          <w:rFonts w:eastAsia="SimSun"/>
        </w:rPr>
      </w:pPr>
      <w:r w:rsidRPr="000456B7">
        <w:rPr>
          <w:rFonts w:eastAsia="SimSun"/>
        </w:rPr>
        <w:t>- принимает от заявителя заявление и документы, представленные заявителем;</w:t>
      </w:r>
    </w:p>
    <w:p w:rsidR="00207261" w:rsidRPr="000456B7" w:rsidRDefault="00207261" w:rsidP="00207261">
      <w:pPr>
        <w:ind w:firstLine="709"/>
        <w:jc w:val="both"/>
        <w:rPr>
          <w:rFonts w:eastAsia="SimSun"/>
        </w:rPr>
      </w:pPr>
      <w:proofErr w:type="gramStart"/>
      <w:r w:rsidRPr="000456B7">
        <w:rPr>
          <w:rFonts w:eastAsia="SimSun"/>
        </w:rPr>
        <w:t>-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w:t>
      </w:r>
      <w:proofErr w:type="gramEnd"/>
      <w:r w:rsidRPr="000456B7">
        <w:rPr>
          <w:rFonts w:eastAsia="SimSun"/>
        </w:rPr>
        <w:t xml:space="preserve"> муниципальной услуги необходимо предъявление нотариально удостоверенной копии документа личного происхождения).</w:t>
      </w:r>
    </w:p>
    <w:p w:rsidR="00207261" w:rsidRPr="000456B7" w:rsidRDefault="00207261" w:rsidP="00207261">
      <w:pPr>
        <w:ind w:firstLine="709"/>
        <w:jc w:val="both"/>
        <w:rPr>
          <w:rFonts w:eastAsia="SimSun"/>
        </w:rPr>
      </w:pPr>
      <w:r w:rsidRPr="000456B7">
        <w:rPr>
          <w:rFonts w:eastAsia="SimSun"/>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07261" w:rsidRPr="000456B7" w:rsidRDefault="00207261" w:rsidP="00207261">
      <w:pPr>
        <w:tabs>
          <w:tab w:val="left" w:pos="851"/>
        </w:tabs>
        <w:ind w:firstLine="709"/>
        <w:jc w:val="both"/>
        <w:rPr>
          <w:rFonts w:eastAsia="SimSun"/>
        </w:rPr>
      </w:pPr>
      <w:r w:rsidRPr="000456B7">
        <w:rPr>
          <w:rFonts w:eastAsia="SimSun"/>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07261" w:rsidRPr="000456B7" w:rsidRDefault="00207261" w:rsidP="00207261">
      <w:pPr>
        <w:ind w:firstLine="708"/>
        <w:jc w:val="both"/>
        <w:rPr>
          <w:rFonts w:eastAsia="SimSun"/>
        </w:rPr>
      </w:pPr>
      <w:r>
        <w:rPr>
          <w:rFonts w:eastAsia="SimSun"/>
        </w:rPr>
        <w:t>3.8.</w:t>
      </w:r>
      <w:r w:rsidRPr="000456B7">
        <w:rPr>
          <w:rFonts w:eastAsia="SimSun"/>
        </w:rPr>
        <w:t>6. В случае обращения заявителя за предоставлением муниципальной услуги по приему заявителей по предварительной записи</w:t>
      </w:r>
    </w:p>
    <w:p w:rsidR="00207261" w:rsidRPr="000456B7" w:rsidRDefault="00207261" w:rsidP="00207261">
      <w:pPr>
        <w:ind w:firstLine="709"/>
        <w:jc w:val="both"/>
        <w:rPr>
          <w:rFonts w:eastAsia="SimSun"/>
        </w:rPr>
      </w:pPr>
      <w:r w:rsidRPr="000456B7">
        <w:rPr>
          <w:rFonts w:eastAsia="SimSun"/>
        </w:rPr>
        <w:t xml:space="preserve">В целях предоставления муниципальной услуги осуществляется прием заявителей по предварительной записи. </w:t>
      </w:r>
    </w:p>
    <w:p w:rsidR="00207261" w:rsidRPr="000456B7" w:rsidRDefault="00207261" w:rsidP="00207261">
      <w:pPr>
        <w:ind w:firstLine="709"/>
        <w:jc w:val="both"/>
        <w:rPr>
          <w:rFonts w:eastAsia="SimSun"/>
        </w:rPr>
      </w:pPr>
      <w:r w:rsidRPr="000456B7">
        <w:rPr>
          <w:rFonts w:eastAsia="SimSun"/>
        </w:rPr>
        <w:t xml:space="preserve">Запись на прием проводится посредством Единого и Регионального портала. </w:t>
      </w:r>
    </w:p>
    <w:p w:rsidR="00207261" w:rsidRPr="000456B7" w:rsidRDefault="00207261" w:rsidP="00207261">
      <w:pPr>
        <w:ind w:firstLine="709"/>
        <w:jc w:val="both"/>
        <w:rPr>
          <w:rFonts w:eastAsia="SimSun"/>
        </w:rPr>
      </w:pPr>
      <w:r w:rsidRPr="000456B7">
        <w:rPr>
          <w:rFonts w:eastAsia="SimSu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07261" w:rsidRPr="000456B7" w:rsidRDefault="00207261" w:rsidP="00207261">
      <w:pPr>
        <w:ind w:firstLine="709"/>
        <w:jc w:val="both"/>
        <w:rPr>
          <w:rFonts w:eastAsia="SimSun"/>
        </w:rPr>
      </w:pPr>
      <w:r w:rsidRPr="000456B7">
        <w:rPr>
          <w:rFonts w:eastAsia="SimSun"/>
        </w:rPr>
        <w:t>МФЦ не вправе требовать от заявителя совершения иных действий, кроме прохождения идентификац</w:t>
      </w:r>
      <w:proofErr w:type="gramStart"/>
      <w:r w:rsidRPr="000456B7">
        <w:rPr>
          <w:rFonts w:eastAsia="SimSun"/>
        </w:rPr>
        <w:t>ии и ау</w:t>
      </w:r>
      <w:proofErr w:type="gramEnd"/>
      <w:r w:rsidRPr="000456B7">
        <w:rPr>
          <w:rFonts w:eastAsia="SimSu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7261" w:rsidRPr="000456B7" w:rsidRDefault="00207261" w:rsidP="00207261">
      <w:pPr>
        <w:ind w:firstLine="709"/>
        <w:jc w:val="both"/>
        <w:rPr>
          <w:rFonts w:eastAsia="SimSun"/>
        </w:rPr>
      </w:pPr>
      <w:r w:rsidRPr="000456B7">
        <w:rPr>
          <w:rFonts w:eastAsia="SimSun"/>
        </w:rPr>
        <w:t>Формирование запроса заявителем осуществляется посредством заполнения электронной формы запроса на Един</w:t>
      </w:r>
      <w:r>
        <w:rPr>
          <w:rFonts w:eastAsia="SimSun"/>
        </w:rPr>
        <w:t>ом</w:t>
      </w:r>
      <w:r w:rsidRPr="000456B7">
        <w:rPr>
          <w:rFonts w:eastAsia="SimSun"/>
        </w:rPr>
        <w:t xml:space="preserve"> и Региональн</w:t>
      </w:r>
      <w:r>
        <w:rPr>
          <w:rFonts w:eastAsia="SimSun"/>
        </w:rPr>
        <w:t>ом</w:t>
      </w:r>
      <w:r w:rsidRPr="000456B7">
        <w:rPr>
          <w:rFonts w:eastAsia="SimSun"/>
        </w:rPr>
        <w:t xml:space="preserve"> портал</w:t>
      </w:r>
      <w:r>
        <w:rPr>
          <w:rFonts w:eastAsia="SimSun"/>
        </w:rPr>
        <w:t>е</w:t>
      </w:r>
      <w:r w:rsidRPr="000456B7">
        <w:rPr>
          <w:rFonts w:eastAsia="SimSun"/>
        </w:rPr>
        <w:t>, официальном сайте без необходимости дополнительной подачи запроса в какой-либо иной форме.</w:t>
      </w:r>
    </w:p>
    <w:p w:rsidR="00207261" w:rsidRPr="000456B7" w:rsidRDefault="00207261" w:rsidP="00207261">
      <w:pPr>
        <w:ind w:firstLine="709"/>
        <w:jc w:val="both"/>
        <w:rPr>
          <w:rFonts w:eastAsia="SimSun"/>
        </w:rPr>
      </w:pPr>
      <w:r w:rsidRPr="000456B7">
        <w:rPr>
          <w:rFonts w:eastAsia="SimSun"/>
        </w:rPr>
        <w:t>На Едином и Региональном портале, официальном сайте размещаются образцы заполнения электронной формы запроса.</w:t>
      </w:r>
    </w:p>
    <w:p w:rsidR="00207261" w:rsidRPr="000456B7" w:rsidRDefault="00207261" w:rsidP="00207261">
      <w:pPr>
        <w:ind w:firstLine="709"/>
        <w:jc w:val="both"/>
        <w:rPr>
          <w:rFonts w:eastAsia="SimSun"/>
        </w:rPr>
      </w:pPr>
      <w:r w:rsidRPr="000456B7">
        <w:rPr>
          <w:rFonts w:eastAsia="SimSu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0456B7">
        <w:rPr>
          <w:rFonts w:eastAsia="SimSun"/>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7261" w:rsidRPr="000456B7" w:rsidRDefault="00207261" w:rsidP="00207261">
      <w:pPr>
        <w:ind w:firstLine="709"/>
        <w:jc w:val="both"/>
        <w:rPr>
          <w:rFonts w:eastAsia="SimSun"/>
        </w:rPr>
      </w:pPr>
      <w:r w:rsidRPr="000456B7">
        <w:rPr>
          <w:rFonts w:eastAsia="SimSun"/>
        </w:rPr>
        <w:t>При формировании запроса заявителю обеспечивается:</w:t>
      </w:r>
    </w:p>
    <w:p w:rsidR="00207261" w:rsidRPr="000456B7" w:rsidRDefault="00207261" w:rsidP="00207261">
      <w:pPr>
        <w:ind w:firstLine="709"/>
        <w:jc w:val="both"/>
        <w:rPr>
          <w:rFonts w:eastAsia="SimSun"/>
        </w:rPr>
      </w:pPr>
      <w:r w:rsidRPr="000456B7">
        <w:rPr>
          <w:rFonts w:eastAsia="SimSun"/>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207261" w:rsidRPr="000456B7" w:rsidRDefault="00207261" w:rsidP="00207261">
      <w:pPr>
        <w:ind w:firstLine="709"/>
        <w:jc w:val="both"/>
        <w:rPr>
          <w:rFonts w:eastAsia="SimSun"/>
        </w:rPr>
      </w:pPr>
      <w:r w:rsidRPr="000456B7">
        <w:rPr>
          <w:rFonts w:eastAsia="SimSu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456B7">
        <w:rPr>
          <w:rFonts w:eastAsia="SimSun"/>
          <w:i/>
          <w:iCs/>
        </w:rPr>
        <w:t>;</w:t>
      </w:r>
    </w:p>
    <w:p w:rsidR="00207261" w:rsidRPr="000456B7" w:rsidRDefault="00207261" w:rsidP="00207261">
      <w:pPr>
        <w:ind w:firstLine="709"/>
        <w:jc w:val="both"/>
        <w:rPr>
          <w:rFonts w:eastAsia="SimSun"/>
        </w:rPr>
      </w:pPr>
      <w:r w:rsidRPr="000456B7">
        <w:rPr>
          <w:rFonts w:eastAsia="SimSun"/>
        </w:rPr>
        <w:t>в) возможность печати на бумажном носителе копии электронной формы запроса;</w:t>
      </w:r>
    </w:p>
    <w:p w:rsidR="00207261" w:rsidRPr="000456B7" w:rsidRDefault="00207261" w:rsidP="00207261">
      <w:pPr>
        <w:ind w:firstLine="709"/>
        <w:jc w:val="both"/>
        <w:rPr>
          <w:rFonts w:eastAsia="SimSun"/>
        </w:rPr>
      </w:pPr>
      <w:r w:rsidRPr="000456B7">
        <w:rPr>
          <w:rFonts w:eastAsia="SimSun"/>
        </w:rPr>
        <w:t xml:space="preserve">г) сохранение ранее введенных в электронную форму запроса значений </w:t>
      </w:r>
      <w:r w:rsidRPr="000456B7">
        <w:rPr>
          <w:rFonts w:eastAsia="SimSun"/>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07261" w:rsidRPr="000456B7" w:rsidRDefault="00207261" w:rsidP="00207261">
      <w:pPr>
        <w:ind w:firstLine="709"/>
        <w:jc w:val="both"/>
        <w:rPr>
          <w:rFonts w:eastAsia="SimSun"/>
        </w:rPr>
      </w:pPr>
      <w:proofErr w:type="spellStart"/>
      <w:proofErr w:type="gramStart"/>
      <w:r w:rsidRPr="000456B7">
        <w:rPr>
          <w:rFonts w:eastAsia="SimSun"/>
        </w:rPr>
        <w:t>д</w:t>
      </w:r>
      <w:proofErr w:type="spellEnd"/>
      <w:r w:rsidRPr="000456B7">
        <w:rPr>
          <w:rFonts w:eastAsia="SimSun"/>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0456B7">
        <w:rPr>
          <w:rFonts w:eastAsia="SimSun"/>
        </w:rPr>
        <w:t>, касающейся сведений, отсутствующих в единой системе идентификац</w:t>
      </w:r>
      <w:proofErr w:type="gramStart"/>
      <w:r w:rsidRPr="000456B7">
        <w:rPr>
          <w:rFonts w:eastAsia="SimSun"/>
        </w:rPr>
        <w:t>ии и ау</w:t>
      </w:r>
      <w:proofErr w:type="gramEnd"/>
      <w:r w:rsidRPr="000456B7">
        <w:rPr>
          <w:rFonts w:eastAsia="SimSun"/>
        </w:rPr>
        <w:t>тентификации;</w:t>
      </w:r>
    </w:p>
    <w:p w:rsidR="00207261" w:rsidRPr="000456B7" w:rsidRDefault="00207261" w:rsidP="00207261">
      <w:pPr>
        <w:ind w:firstLine="709"/>
        <w:jc w:val="both"/>
        <w:rPr>
          <w:rFonts w:eastAsia="SimSun"/>
        </w:rPr>
      </w:pPr>
      <w:r w:rsidRPr="000456B7">
        <w:rPr>
          <w:rFonts w:eastAsia="SimSun"/>
        </w:rPr>
        <w:t xml:space="preserve">е) возможность вернуться на любой из этапов заполнения электронной формы запроса без </w:t>
      </w:r>
      <w:proofErr w:type="gramStart"/>
      <w:r w:rsidRPr="000456B7">
        <w:rPr>
          <w:rFonts w:eastAsia="SimSun"/>
        </w:rPr>
        <w:t>потери</w:t>
      </w:r>
      <w:proofErr w:type="gramEnd"/>
      <w:r w:rsidRPr="000456B7">
        <w:rPr>
          <w:rFonts w:eastAsia="SimSun"/>
        </w:rPr>
        <w:t xml:space="preserve"> ранее введенной информации;</w:t>
      </w:r>
    </w:p>
    <w:p w:rsidR="00207261" w:rsidRPr="000456B7" w:rsidRDefault="00207261" w:rsidP="00207261">
      <w:pPr>
        <w:ind w:firstLine="709"/>
        <w:jc w:val="both"/>
        <w:rPr>
          <w:rFonts w:eastAsia="SimSun"/>
        </w:rPr>
      </w:pPr>
      <w:r w:rsidRPr="000456B7">
        <w:rPr>
          <w:rFonts w:eastAsia="SimSun"/>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07261" w:rsidRPr="000456B7" w:rsidRDefault="00207261" w:rsidP="00207261">
      <w:pPr>
        <w:ind w:firstLine="709"/>
        <w:jc w:val="both"/>
        <w:rPr>
          <w:rFonts w:eastAsia="SimSun"/>
        </w:rPr>
      </w:pPr>
    </w:p>
    <w:p w:rsidR="00207261" w:rsidRPr="000456B7" w:rsidRDefault="00207261" w:rsidP="00207261">
      <w:pPr>
        <w:ind w:firstLine="567"/>
        <w:jc w:val="both"/>
        <w:rPr>
          <w:rFonts w:eastAsia="SimSun"/>
        </w:rPr>
      </w:pPr>
      <w:r>
        <w:rPr>
          <w:rFonts w:eastAsia="SimSun"/>
        </w:rPr>
        <w:t>3.9.</w:t>
      </w:r>
      <w:r w:rsidRPr="000456B7">
        <w:rPr>
          <w:rFonts w:eastAsia="SimSun"/>
        </w:rPr>
        <w:t xml:space="preserve"> Порядок исправления допущенных опечаток и ошибок в выданных в результате предоставления муниципальной услуги документах</w:t>
      </w:r>
    </w:p>
    <w:p w:rsidR="00207261" w:rsidRPr="000456B7" w:rsidRDefault="00207261" w:rsidP="00207261">
      <w:pPr>
        <w:ind w:firstLine="567"/>
        <w:jc w:val="both"/>
        <w:rPr>
          <w:rFonts w:eastAsia="SimSun"/>
        </w:rPr>
      </w:pPr>
      <w:r w:rsidRPr="000456B7">
        <w:rPr>
          <w:rFonts w:eastAsia="SimSun"/>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07261" w:rsidRPr="000456B7" w:rsidRDefault="00207261" w:rsidP="00207261">
      <w:pPr>
        <w:ind w:firstLine="567"/>
        <w:jc w:val="both"/>
        <w:rPr>
          <w:rFonts w:eastAsia="SimSun"/>
        </w:rPr>
      </w:pPr>
      <w:bookmarkStart w:id="1" w:name="BM100263"/>
      <w:bookmarkEnd w:id="1"/>
      <w:r w:rsidRPr="000456B7">
        <w:rPr>
          <w:rFonts w:eastAsia="SimSun"/>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456B7">
        <w:rPr>
          <w:rFonts w:eastAsia="SimSun"/>
        </w:rPr>
        <w:t>с даты регистрации</w:t>
      </w:r>
      <w:proofErr w:type="gramEnd"/>
      <w:r w:rsidRPr="000456B7">
        <w:rPr>
          <w:rFonts w:eastAsia="SimSun"/>
        </w:rPr>
        <w:t xml:space="preserve"> соответствующего заявления.</w:t>
      </w:r>
    </w:p>
    <w:p w:rsidR="00207261" w:rsidRPr="000456B7" w:rsidRDefault="00207261" w:rsidP="00207261">
      <w:pPr>
        <w:ind w:firstLine="567"/>
        <w:jc w:val="both"/>
        <w:rPr>
          <w:rFonts w:eastAsia="SimSun"/>
        </w:rPr>
      </w:pPr>
      <w:bookmarkStart w:id="2" w:name="BM100264"/>
      <w:bookmarkEnd w:id="2"/>
      <w:r w:rsidRPr="000456B7">
        <w:rPr>
          <w:rFonts w:eastAsia="SimSun"/>
        </w:rPr>
        <w:t>Критерием принятия решения по административной процедуре является наличие или отсутствие таких опечаток и (или) ошибок.</w:t>
      </w:r>
    </w:p>
    <w:p w:rsidR="00207261" w:rsidRPr="000456B7" w:rsidRDefault="00207261" w:rsidP="00207261">
      <w:pPr>
        <w:ind w:firstLine="567"/>
        <w:jc w:val="both"/>
        <w:rPr>
          <w:rFonts w:eastAsia="SimSun"/>
        </w:rPr>
      </w:pPr>
      <w:bookmarkStart w:id="3" w:name="BM100265"/>
      <w:bookmarkEnd w:id="3"/>
      <w:proofErr w:type="gramStart"/>
      <w:r w:rsidRPr="000456B7">
        <w:rPr>
          <w:rFonts w:eastAsia="SimSun"/>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4" w:name="BM100266"/>
      <w:bookmarkEnd w:id="4"/>
      <w:proofErr w:type="gramEnd"/>
    </w:p>
    <w:p w:rsidR="00207261" w:rsidRPr="000456B7" w:rsidRDefault="00207261" w:rsidP="00207261">
      <w:pPr>
        <w:ind w:firstLine="567"/>
        <w:jc w:val="both"/>
        <w:rPr>
          <w:rFonts w:eastAsia="SimSun"/>
        </w:rPr>
      </w:pPr>
      <w:r w:rsidRPr="000456B7">
        <w:rPr>
          <w:rFonts w:eastAsia="SimSun"/>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07261" w:rsidRPr="000456B7" w:rsidRDefault="00207261" w:rsidP="00207261">
      <w:pPr>
        <w:ind w:firstLine="567"/>
        <w:jc w:val="both"/>
        <w:rPr>
          <w:rFonts w:eastAsia="SimSun"/>
        </w:rPr>
      </w:pPr>
      <w:bookmarkStart w:id="5" w:name="BM100267"/>
      <w:bookmarkEnd w:id="5"/>
      <w:r w:rsidRPr="000456B7">
        <w:rPr>
          <w:rFonts w:eastAsia="SimSun"/>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07261" w:rsidRPr="00095252" w:rsidRDefault="00207261" w:rsidP="00207261">
      <w:pPr>
        <w:autoSpaceDE w:val="0"/>
        <w:autoSpaceDN w:val="0"/>
        <w:adjustRightInd w:val="0"/>
        <w:rPr>
          <w:b/>
          <w:bCs/>
        </w:rPr>
      </w:pPr>
    </w:p>
    <w:p w:rsidR="00207261" w:rsidRPr="000456B7" w:rsidRDefault="00207261" w:rsidP="00207261">
      <w:pPr>
        <w:ind w:firstLine="567"/>
        <w:jc w:val="center"/>
        <w:rPr>
          <w:rFonts w:eastAsia="SimSun"/>
          <w:b/>
          <w:bCs/>
        </w:rPr>
      </w:pPr>
      <w:r w:rsidRPr="000456B7">
        <w:rPr>
          <w:rFonts w:eastAsia="SimSun"/>
          <w:b/>
          <w:bCs/>
        </w:rPr>
        <w:t xml:space="preserve">4. Формы </w:t>
      </w:r>
      <w:proofErr w:type="gramStart"/>
      <w:r w:rsidRPr="000456B7">
        <w:rPr>
          <w:rFonts w:eastAsia="SimSun"/>
          <w:b/>
          <w:bCs/>
        </w:rPr>
        <w:t>контроля за</w:t>
      </w:r>
      <w:proofErr w:type="gramEnd"/>
      <w:r w:rsidRPr="000456B7">
        <w:rPr>
          <w:rFonts w:eastAsia="SimSun"/>
          <w:b/>
          <w:bCs/>
        </w:rPr>
        <w:t xml:space="preserve"> исполнением административного регламента</w:t>
      </w:r>
    </w:p>
    <w:p w:rsidR="00207261" w:rsidRPr="000456B7" w:rsidRDefault="00207261" w:rsidP="00207261">
      <w:pPr>
        <w:ind w:firstLine="567"/>
        <w:jc w:val="both"/>
        <w:rPr>
          <w:rFonts w:eastAsia="SimSun"/>
        </w:rPr>
      </w:pPr>
    </w:p>
    <w:p w:rsidR="00207261" w:rsidRPr="000456B7" w:rsidRDefault="00207261" w:rsidP="00207261">
      <w:pPr>
        <w:ind w:firstLine="567"/>
        <w:jc w:val="both"/>
        <w:rPr>
          <w:rFonts w:eastAsia="SimSun"/>
        </w:rPr>
      </w:pPr>
      <w:bookmarkStart w:id="6" w:name="_GoBack"/>
      <w:bookmarkEnd w:id="6"/>
      <w:r w:rsidRPr="000456B7">
        <w:rPr>
          <w:rFonts w:eastAsia="SimSun"/>
        </w:rPr>
        <w:t xml:space="preserve">4.1. Порядок осуществления текущего </w:t>
      </w:r>
      <w:proofErr w:type="gramStart"/>
      <w:r w:rsidRPr="000456B7">
        <w:rPr>
          <w:rFonts w:eastAsia="SimSun"/>
        </w:rPr>
        <w:t>контроля за</w:t>
      </w:r>
      <w:proofErr w:type="gramEnd"/>
      <w:r w:rsidRPr="000456B7">
        <w:rPr>
          <w:rFonts w:eastAsia="SimSu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7261" w:rsidRPr="000456B7" w:rsidRDefault="00207261" w:rsidP="00207261">
      <w:pPr>
        <w:ind w:firstLine="567"/>
        <w:jc w:val="both"/>
        <w:rPr>
          <w:rFonts w:eastAsia="SimSun"/>
        </w:rPr>
      </w:pPr>
      <w:r w:rsidRPr="000456B7">
        <w:rPr>
          <w:rFonts w:eastAsia="SimSun"/>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07261" w:rsidRPr="000456B7" w:rsidRDefault="00207261" w:rsidP="00207261">
      <w:pPr>
        <w:ind w:firstLine="567"/>
        <w:jc w:val="both"/>
        <w:rPr>
          <w:rFonts w:eastAsia="SimSun"/>
        </w:rPr>
      </w:pPr>
      <w:r w:rsidRPr="000456B7">
        <w:rPr>
          <w:rFonts w:eastAsia="SimSun"/>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07261" w:rsidRPr="000456B7" w:rsidRDefault="00207261" w:rsidP="00207261">
      <w:pPr>
        <w:ind w:firstLine="567"/>
        <w:jc w:val="both"/>
        <w:rPr>
          <w:rFonts w:eastAsia="SimSun"/>
        </w:rPr>
      </w:pPr>
      <w:r w:rsidRPr="000456B7">
        <w:rPr>
          <w:rFonts w:eastAsia="SimSun"/>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7261" w:rsidRPr="000456B7" w:rsidRDefault="00207261" w:rsidP="00207261">
      <w:pPr>
        <w:ind w:firstLine="567"/>
        <w:jc w:val="both"/>
        <w:rPr>
          <w:rFonts w:eastAsia="SimSun"/>
        </w:rPr>
      </w:pPr>
      <w:r w:rsidRPr="000456B7">
        <w:rPr>
          <w:rFonts w:eastAsia="SimSun"/>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207261" w:rsidRDefault="00207261" w:rsidP="00207261">
      <w:pPr>
        <w:ind w:firstLine="567"/>
        <w:jc w:val="both"/>
        <w:rPr>
          <w:rFonts w:eastAsia="SimSun"/>
        </w:rPr>
      </w:pPr>
      <w:r w:rsidRPr="000456B7">
        <w:rPr>
          <w:rFonts w:eastAsia="SimSun"/>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w:t>
      </w:r>
      <w:r>
        <w:rPr>
          <w:rFonts w:eastAsia="SimSun"/>
        </w:rPr>
        <w:t>оставление муниципальной услуги.</w:t>
      </w:r>
    </w:p>
    <w:p w:rsidR="00207261" w:rsidRPr="000456B7" w:rsidRDefault="00207261" w:rsidP="00207261">
      <w:pPr>
        <w:ind w:firstLine="567"/>
        <w:jc w:val="both"/>
        <w:rPr>
          <w:rFonts w:eastAsia="SimSun"/>
        </w:rPr>
      </w:pPr>
    </w:p>
    <w:p w:rsidR="00207261" w:rsidRPr="000456B7" w:rsidRDefault="00207261" w:rsidP="00207261">
      <w:pPr>
        <w:ind w:firstLine="567"/>
        <w:jc w:val="both"/>
        <w:rPr>
          <w:rFonts w:eastAsia="SimSun"/>
        </w:rPr>
      </w:pPr>
      <w:r w:rsidRPr="000456B7">
        <w:rPr>
          <w:rFonts w:eastAsia="SimSu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456B7">
        <w:rPr>
          <w:rFonts w:eastAsia="SimSun"/>
        </w:rPr>
        <w:t>контроля за</w:t>
      </w:r>
      <w:proofErr w:type="gramEnd"/>
      <w:r w:rsidRPr="000456B7">
        <w:rPr>
          <w:rFonts w:eastAsia="SimSun"/>
        </w:rPr>
        <w:t xml:space="preserve"> полнотой и качеством предоставления муниципальной услуги.</w:t>
      </w:r>
    </w:p>
    <w:p w:rsidR="00207261" w:rsidRPr="000456B7" w:rsidRDefault="00207261" w:rsidP="00207261">
      <w:pPr>
        <w:ind w:firstLine="567"/>
        <w:jc w:val="both"/>
        <w:rPr>
          <w:rFonts w:eastAsia="SimSun"/>
        </w:rPr>
      </w:pPr>
      <w:proofErr w:type="gramStart"/>
      <w:r w:rsidRPr="000456B7">
        <w:rPr>
          <w:rFonts w:eastAsia="SimSun"/>
        </w:rPr>
        <w:t>Контроль за</w:t>
      </w:r>
      <w:proofErr w:type="gramEnd"/>
      <w:r w:rsidRPr="000456B7">
        <w:rPr>
          <w:rFonts w:eastAsia="SimSun"/>
        </w:rPr>
        <w:t xml:space="preserve"> полнотой и качеством предоставления муниципальной услуги включает в себя проведение плановых и внеплановых проверок.</w:t>
      </w:r>
    </w:p>
    <w:p w:rsidR="00207261" w:rsidRPr="000456B7" w:rsidRDefault="00207261" w:rsidP="00207261">
      <w:pPr>
        <w:ind w:firstLine="567"/>
        <w:jc w:val="both"/>
        <w:rPr>
          <w:rFonts w:eastAsia="SimSun"/>
        </w:rPr>
      </w:pPr>
      <w:r w:rsidRPr="000456B7">
        <w:rPr>
          <w:rFonts w:eastAsia="SimSun"/>
        </w:rPr>
        <w:t xml:space="preserve">Плановые и внеплановые проверки могут проводиться </w:t>
      </w:r>
      <w:r w:rsidRPr="006D4CC3">
        <w:rPr>
          <w:rFonts w:eastAsia="SimSun"/>
        </w:rPr>
        <w:t>главой</w:t>
      </w:r>
      <w:r w:rsidRPr="006D4CC3">
        <w:rPr>
          <w:rFonts w:ascii="Calibri" w:eastAsia="SimSun" w:hAnsi="Calibri" w:cs="Calibri"/>
          <w:sz w:val="22"/>
          <w:szCs w:val="22"/>
        </w:rPr>
        <w:t xml:space="preserve"> </w:t>
      </w:r>
      <w:r w:rsidRPr="006D4CC3">
        <w:rPr>
          <w:rFonts w:eastAsia="SimSun"/>
        </w:rPr>
        <w:t>муниципального образования.</w:t>
      </w:r>
    </w:p>
    <w:p w:rsidR="00207261" w:rsidRPr="000456B7" w:rsidRDefault="00207261" w:rsidP="00207261">
      <w:pPr>
        <w:ind w:firstLine="567"/>
        <w:jc w:val="both"/>
        <w:rPr>
          <w:rFonts w:eastAsia="SimSun"/>
        </w:rPr>
      </w:pPr>
      <w:r w:rsidRPr="000456B7">
        <w:rPr>
          <w:rFonts w:eastAsia="SimSun"/>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07261" w:rsidRPr="000456B7" w:rsidRDefault="00207261" w:rsidP="00207261">
      <w:pPr>
        <w:ind w:firstLine="567"/>
        <w:jc w:val="both"/>
        <w:rPr>
          <w:rFonts w:eastAsia="SimSun"/>
        </w:rPr>
      </w:pPr>
      <w:r w:rsidRPr="000456B7">
        <w:rPr>
          <w:rFonts w:eastAsia="SimSun"/>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07261" w:rsidRPr="000456B7" w:rsidRDefault="00207261" w:rsidP="00207261">
      <w:pPr>
        <w:ind w:firstLine="567"/>
        <w:jc w:val="both"/>
        <w:rPr>
          <w:rFonts w:eastAsia="SimSun"/>
        </w:rPr>
      </w:pPr>
      <w:r w:rsidRPr="000456B7">
        <w:rPr>
          <w:rFonts w:eastAsia="SimSun"/>
        </w:rPr>
        <w:t>В ходе плановых и внеплановых проверок:</w:t>
      </w:r>
    </w:p>
    <w:p w:rsidR="00207261" w:rsidRPr="000456B7" w:rsidRDefault="00207261" w:rsidP="00207261">
      <w:pPr>
        <w:ind w:firstLine="567"/>
        <w:jc w:val="both"/>
        <w:rPr>
          <w:rFonts w:eastAsia="SimSun"/>
        </w:rPr>
      </w:pPr>
      <w:r w:rsidRPr="000456B7">
        <w:rPr>
          <w:rFonts w:eastAsia="SimSun"/>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207261" w:rsidRPr="000456B7" w:rsidRDefault="00207261" w:rsidP="00207261">
      <w:pPr>
        <w:ind w:firstLine="567"/>
        <w:jc w:val="both"/>
        <w:rPr>
          <w:rFonts w:eastAsia="SimSun"/>
        </w:rPr>
      </w:pPr>
      <w:r w:rsidRPr="000456B7">
        <w:rPr>
          <w:rFonts w:eastAsia="SimSun"/>
        </w:rPr>
        <w:t>проверяется соблюдение сроков и последовательности исполнения административных процедур;</w:t>
      </w:r>
    </w:p>
    <w:p w:rsidR="00207261" w:rsidRDefault="00207261" w:rsidP="00207261">
      <w:pPr>
        <w:ind w:firstLine="567"/>
        <w:jc w:val="both"/>
        <w:rPr>
          <w:rFonts w:eastAsia="SimSun"/>
        </w:rPr>
      </w:pPr>
      <w:r w:rsidRPr="000456B7">
        <w:rPr>
          <w:rFonts w:eastAsia="SimSun"/>
        </w:rPr>
        <w:t>выявляются нарушения прав заявителей, недостатки, допущенные в ходе предоставления муниципальной услуги.</w:t>
      </w:r>
    </w:p>
    <w:p w:rsidR="00207261" w:rsidRPr="000456B7" w:rsidRDefault="00207261" w:rsidP="00207261">
      <w:pPr>
        <w:ind w:firstLine="567"/>
        <w:jc w:val="both"/>
        <w:rPr>
          <w:rFonts w:eastAsia="SimSun"/>
        </w:rPr>
      </w:pPr>
    </w:p>
    <w:p w:rsidR="00207261" w:rsidRPr="000456B7" w:rsidRDefault="00207261" w:rsidP="00207261">
      <w:pPr>
        <w:ind w:firstLine="567"/>
        <w:jc w:val="both"/>
        <w:rPr>
          <w:rFonts w:eastAsia="SimSun"/>
        </w:rPr>
      </w:pPr>
      <w:r w:rsidRPr="000456B7">
        <w:rPr>
          <w:rFonts w:eastAsia="SimSu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07261" w:rsidRPr="000456B7" w:rsidRDefault="00207261" w:rsidP="00207261">
      <w:pPr>
        <w:ind w:firstLine="567"/>
        <w:jc w:val="both"/>
        <w:rPr>
          <w:rFonts w:eastAsia="SimSun"/>
        </w:rPr>
      </w:pPr>
      <w:r w:rsidRPr="000456B7">
        <w:rPr>
          <w:rFonts w:eastAsia="SimSun"/>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7261" w:rsidRPr="000456B7" w:rsidRDefault="00207261" w:rsidP="00207261">
      <w:pPr>
        <w:ind w:firstLine="567"/>
        <w:jc w:val="both"/>
        <w:rPr>
          <w:rFonts w:eastAsia="SimSun"/>
        </w:rPr>
      </w:pPr>
      <w:r w:rsidRPr="000456B7">
        <w:rPr>
          <w:rFonts w:eastAsia="SimSun"/>
        </w:rPr>
        <w:lastRenderedPageBreak/>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7261" w:rsidRDefault="00207261" w:rsidP="00207261">
      <w:pPr>
        <w:ind w:firstLine="567"/>
        <w:jc w:val="both"/>
        <w:rPr>
          <w:rFonts w:eastAsia="SimSun"/>
        </w:rPr>
      </w:pPr>
      <w:r w:rsidRPr="000456B7">
        <w:rPr>
          <w:rFonts w:eastAsia="SimSun"/>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7261" w:rsidRPr="000456B7" w:rsidRDefault="00207261" w:rsidP="00207261">
      <w:pPr>
        <w:ind w:firstLine="567"/>
        <w:jc w:val="both"/>
        <w:rPr>
          <w:rFonts w:eastAsia="SimSun"/>
        </w:rPr>
      </w:pPr>
    </w:p>
    <w:p w:rsidR="00207261" w:rsidRPr="000456B7" w:rsidRDefault="00207261" w:rsidP="00207261">
      <w:pPr>
        <w:ind w:firstLine="567"/>
        <w:jc w:val="both"/>
        <w:rPr>
          <w:rFonts w:eastAsia="SimSun"/>
        </w:rPr>
      </w:pPr>
      <w:r w:rsidRPr="000456B7">
        <w:rPr>
          <w:rFonts w:eastAsia="SimSun"/>
        </w:rPr>
        <w:t xml:space="preserve">4.4. Положения, характеризующие требования к порядку и формам </w:t>
      </w:r>
      <w:proofErr w:type="gramStart"/>
      <w:r w:rsidRPr="000456B7">
        <w:rPr>
          <w:rFonts w:eastAsia="SimSun"/>
        </w:rPr>
        <w:t>контроля за</w:t>
      </w:r>
      <w:proofErr w:type="gramEnd"/>
      <w:r w:rsidRPr="000456B7">
        <w:rPr>
          <w:rFonts w:eastAsia="SimSun"/>
        </w:rPr>
        <w:t xml:space="preserve"> предоставлением муниципальной услуги, в том числе со стороны граждан, их объединений и организаций</w:t>
      </w:r>
    </w:p>
    <w:p w:rsidR="00207261" w:rsidRPr="000456B7" w:rsidRDefault="00207261" w:rsidP="00207261">
      <w:pPr>
        <w:ind w:firstLine="567"/>
        <w:jc w:val="both"/>
        <w:rPr>
          <w:rFonts w:eastAsia="SimSun"/>
        </w:rPr>
      </w:pPr>
      <w:proofErr w:type="gramStart"/>
      <w:r w:rsidRPr="000456B7">
        <w:rPr>
          <w:rFonts w:eastAsia="SimSun"/>
        </w:rPr>
        <w:t>Контроль за</w:t>
      </w:r>
      <w:proofErr w:type="gramEnd"/>
      <w:r w:rsidRPr="000456B7">
        <w:rPr>
          <w:rFonts w:eastAsia="SimSun"/>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Республики </w:t>
      </w:r>
      <w:r>
        <w:rPr>
          <w:rFonts w:eastAsia="SimSun"/>
        </w:rPr>
        <w:t>Карелия</w:t>
      </w:r>
      <w:r w:rsidRPr="000456B7">
        <w:rPr>
          <w:rFonts w:eastAsia="SimSun"/>
        </w:rPr>
        <w:t>, а также положений Регламента.</w:t>
      </w:r>
    </w:p>
    <w:p w:rsidR="00207261" w:rsidRPr="000456B7" w:rsidRDefault="00207261" w:rsidP="00207261">
      <w:pPr>
        <w:ind w:firstLine="567"/>
        <w:jc w:val="both"/>
        <w:rPr>
          <w:rFonts w:eastAsia="SimSun"/>
        </w:rPr>
      </w:pPr>
      <w:r w:rsidRPr="000456B7">
        <w:rPr>
          <w:rFonts w:eastAsia="SimSun"/>
        </w:rPr>
        <w:t>Проверка также может проводиться по конкретному обращению гражданина или организации.</w:t>
      </w:r>
    </w:p>
    <w:p w:rsidR="00207261" w:rsidRPr="000456B7" w:rsidRDefault="00207261" w:rsidP="00207261">
      <w:pPr>
        <w:ind w:firstLine="567"/>
        <w:jc w:val="both"/>
        <w:rPr>
          <w:rFonts w:eastAsia="SimSun"/>
        </w:rPr>
      </w:pPr>
      <w:r w:rsidRPr="000456B7">
        <w:rPr>
          <w:rFonts w:eastAsia="SimSun"/>
        </w:rPr>
        <w:t xml:space="preserve">Порядок и формы </w:t>
      </w:r>
      <w:proofErr w:type="gramStart"/>
      <w:r w:rsidRPr="000456B7">
        <w:rPr>
          <w:rFonts w:eastAsia="SimSun"/>
        </w:rPr>
        <w:t>контроля за</w:t>
      </w:r>
      <w:proofErr w:type="gramEnd"/>
      <w:r w:rsidRPr="000456B7">
        <w:rPr>
          <w:rFonts w:eastAsia="SimSun"/>
        </w:rPr>
        <w:t xml:space="preserve"> предоставлением муниципальной услуги должны отвечать требованиям непрерывности и действенности (эффективности).</w:t>
      </w:r>
    </w:p>
    <w:p w:rsidR="00207261" w:rsidRPr="000456B7" w:rsidRDefault="00207261" w:rsidP="00207261">
      <w:pPr>
        <w:ind w:firstLine="567"/>
        <w:jc w:val="both"/>
        <w:rPr>
          <w:rFonts w:eastAsia="SimSun"/>
        </w:rPr>
      </w:pPr>
      <w:r w:rsidRPr="000456B7">
        <w:rPr>
          <w:rFonts w:eastAsia="SimSun"/>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07261" w:rsidRPr="000456B7" w:rsidRDefault="00207261" w:rsidP="00207261">
      <w:pPr>
        <w:ind w:firstLine="567"/>
        <w:jc w:val="both"/>
        <w:rPr>
          <w:rFonts w:eastAsia="SimSun"/>
        </w:rPr>
      </w:pPr>
    </w:p>
    <w:p w:rsidR="00207261" w:rsidRPr="000456B7" w:rsidRDefault="00207261" w:rsidP="00207261">
      <w:pPr>
        <w:autoSpaceDE w:val="0"/>
        <w:jc w:val="both"/>
        <w:rPr>
          <w:rFonts w:eastAsia="SimSun"/>
          <w:b/>
          <w:bCs/>
        </w:rPr>
      </w:pPr>
    </w:p>
    <w:p w:rsidR="00207261" w:rsidRPr="000456B7" w:rsidRDefault="00207261" w:rsidP="00207261">
      <w:pPr>
        <w:jc w:val="center"/>
        <w:rPr>
          <w:b/>
          <w:bCs/>
        </w:rPr>
      </w:pPr>
      <w:bookmarkStart w:id="7" w:name="_Hlk42373009"/>
      <w:r w:rsidRPr="000456B7">
        <w:rPr>
          <w:b/>
          <w:bCs/>
        </w:rPr>
        <w:t>5.</w:t>
      </w:r>
      <w:r w:rsidRPr="000456B7">
        <w:t xml:space="preserve"> </w:t>
      </w:r>
      <w:r w:rsidRPr="000456B7">
        <w:rPr>
          <w:b/>
          <w:bCs/>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207261" w:rsidRPr="000456B7" w:rsidRDefault="00207261" w:rsidP="00207261">
      <w:pPr>
        <w:jc w:val="center"/>
        <w:rPr>
          <w:rFonts w:eastAsia="SimSun"/>
        </w:rPr>
      </w:pPr>
    </w:p>
    <w:p w:rsidR="00207261" w:rsidRPr="000456B7" w:rsidRDefault="00207261" w:rsidP="00207261">
      <w:pPr>
        <w:ind w:firstLine="709"/>
        <w:jc w:val="both"/>
        <w:rPr>
          <w:rFonts w:eastAsia="SimSun"/>
        </w:rPr>
      </w:pPr>
      <w:r w:rsidRPr="000456B7">
        <w:rPr>
          <w:rFonts w:eastAsia="SimSun"/>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207261" w:rsidRDefault="00207261" w:rsidP="00207261">
      <w:pPr>
        <w:ind w:firstLine="706"/>
        <w:jc w:val="both"/>
        <w:rPr>
          <w:rFonts w:eastAsia="SimSun"/>
        </w:rPr>
      </w:pPr>
      <w:r w:rsidRPr="000456B7">
        <w:rPr>
          <w:rFonts w:eastAsia="SimSun"/>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207261" w:rsidRPr="000456B7" w:rsidRDefault="00207261" w:rsidP="00207261">
      <w:pPr>
        <w:ind w:firstLine="706"/>
        <w:jc w:val="both"/>
        <w:rPr>
          <w:rFonts w:eastAsia="SimSun"/>
        </w:rPr>
      </w:pPr>
    </w:p>
    <w:p w:rsidR="00207261" w:rsidRPr="000456B7" w:rsidRDefault="00207261" w:rsidP="00207261">
      <w:pPr>
        <w:ind w:firstLine="706"/>
        <w:jc w:val="both"/>
        <w:rPr>
          <w:rFonts w:eastAsia="SimSun"/>
        </w:rPr>
      </w:pPr>
      <w:r w:rsidRPr="000456B7">
        <w:rPr>
          <w:rFonts w:eastAsia="SimSun"/>
        </w:rPr>
        <w:t>5.2. Предмет жалобы.</w:t>
      </w:r>
    </w:p>
    <w:p w:rsidR="00207261" w:rsidRPr="000456B7" w:rsidRDefault="00207261" w:rsidP="00207261">
      <w:pPr>
        <w:ind w:firstLine="706"/>
        <w:jc w:val="both"/>
        <w:rPr>
          <w:rFonts w:eastAsia="SimSun"/>
        </w:rPr>
      </w:pPr>
      <w:proofErr w:type="gramStart"/>
      <w:r w:rsidRPr="000456B7">
        <w:rPr>
          <w:rFonts w:eastAsia="SimSun"/>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207261" w:rsidRPr="000456B7" w:rsidRDefault="00207261" w:rsidP="00207261">
      <w:pPr>
        <w:ind w:firstLine="709"/>
        <w:jc w:val="both"/>
        <w:rPr>
          <w:rFonts w:eastAsia="SimSun"/>
        </w:rPr>
      </w:pPr>
      <w:r w:rsidRPr="000456B7">
        <w:rPr>
          <w:rFonts w:eastAsia="SimSun"/>
        </w:rPr>
        <w:t>1) нарушение срока регистрации запроса о предоставлении муниципальной услуги, запроса, указанного в статье 15.1 Федерального закона № 210-ФЗ;</w:t>
      </w:r>
    </w:p>
    <w:p w:rsidR="00207261" w:rsidRPr="000456B7" w:rsidRDefault="00207261" w:rsidP="00207261">
      <w:pPr>
        <w:ind w:firstLine="709"/>
        <w:jc w:val="both"/>
        <w:rPr>
          <w:rFonts w:eastAsia="SimSun"/>
        </w:rPr>
      </w:pPr>
      <w:r w:rsidRPr="000456B7">
        <w:rPr>
          <w:rFonts w:eastAsia="SimSu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07261" w:rsidRPr="000456B7" w:rsidRDefault="00207261" w:rsidP="00207261">
      <w:pPr>
        <w:ind w:firstLine="709"/>
        <w:jc w:val="both"/>
        <w:rPr>
          <w:rFonts w:eastAsia="SimSun"/>
        </w:rPr>
      </w:pPr>
      <w:r w:rsidRPr="000456B7">
        <w:rPr>
          <w:rFonts w:eastAsia="SimSun"/>
        </w:rPr>
        <w:lastRenderedPageBreak/>
        <w:t xml:space="preserve">3) </w:t>
      </w:r>
      <w:bookmarkStart w:id="8" w:name="sub_110103"/>
      <w:r w:rsidRPr="000456B7">
        <w:rPr>
          <w:rFonts w:eastAsia="SimSu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8"/>
    <w:p w:rsidR="00207261" w:rsidRPr="000456B7" w:rsidRDefault="00207261" w:rsidP="00207261">
      <w:pPr>
        <w:ind w:firstLine="709"/>
        <w:jc w:val="both"/>
        <w:rPr>
          <w:rFonts w:eastAsia="SimSun"/>
        </w:rPr>
      </w:pPr>
      <w:r w:rsidRPr="000456B7">
        <w:rPr>
          <w:rFonts w:eastAsia="SimSu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w:t>
      </w:r>
      <w:r>
        <w:rPr>
          <w:rFonts w:eastAsia="SimSun"/>
        </w:rPr>
        <w:t>Карелия</w:t>
      </w:r>
      <w:r w:rsidRPr="000456B7">
        <w:rPr>
          <w:rFonts w:eastAsia="SimSun"/>
        </w:rPr>
        <w:t>, муниципальными правовыми актами для предоставления государственной услуги, у заявителя;</w:t>
      </w:r>
    </w:p>
    <w:p w:rsidR="00207261" w:rsidRPr="000456B7" w:rsidRDefault="00207261" w:rsidP="00207261">
      <w:pPr>
        <w:ind w:firstLine="709"/>
        <w:jc w:val="both"/>
        <w:rPr>
          <w:rFonts w:eastAsia="SimSun"/>
        </w:rPr>
      </w:pPr>
      <w:proofErr w:type="gramStart"/>
      <w:r w:rsidRPr="000456B7">
        <w:rPr>
          <w:rFonts w:eastAsia="SimSu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Pr>
          <w:rFonts w:eastAsia="SimSun"/>
        </w:rPr>
        <w:t>Карелия</w:t>
      </w:r>
      <w:r w:rsidRPr="000456B7">
        <w:rPr>
          <w:rFonts w:eastAsia="SimSun"/>
        </w:rPr>
        <w:t>, муниципальными правовыми актами.</w:t>
      </w:r>
      <w:proofErr w:type="gramEnd"/>
      <w:r w:rsidRPr="000456B7">
        <w:rPr>
          <w:rFonts w:eastAsia="SimSu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07261" w:rsidRPr="000456B7" w:rsidRDefault="00207261" w:rsidP="00207261">
      <w:pPr>
        <w:ind w:firstLine="709"/>
        <w:jc w:val="both"/>
        <w:rPr>
          <w:rFonts w:eastAsia="SimSun"/>
        </w:rPr>
      </w:pPr>
      <w:r w:rsidRPr="000456B7">
        <w:rPr>
          <w:rFonts w:eastAsia="SimSu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Pr>
          <w:rFonts w:eastAsia="SimSun"/>
        </w:rPr>
        <w:t>Карелия</w:t>
      </w:r>
      <w:r w:rsidRPr="000456B7">
        <w:rPr>
          <w:rFonts w:eastAsia="SimSun"/>
        </w:rPr>
        <w:t>, муниципальными правовыми актами;</w:t>
      </w:r>
    </w:p>
    <w:p w:rsidR="00207261" w:rsidRPr="000456B7" w:rsidRDefault="00207261" w:rsidP="00207261">
      <w:pPr>
        <w:ind w:firstLine="709"/>
        <w:jc w:val="both"/>
        <w:rPr>
          <w:rFonts w:eastAsia="SimSun"/>
        </w:rPr>
      </w:pPr>
      <w:proofErr w:type="gramStart"/>
      <w:r w:rsidRPr="000456B7">
        <w:rPr>
          <w:rFonts w:eastAsia="SimSun"/>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56B7">
        <w:rPr>
          <w:rFonts w:eastAsia="SimSu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07261" w:rsidRPr="000456B7" w:rsidRDefault="00207261" w:rsidP="00207261">
      <w:pPr>
        <w:ind w:firstLine="709"/>
        <w:jc w:val="both"/>
        <w:rPr>
          <w:rFonts w:eastAsia="SimSun"/>
        </w:rPr>
      </w:pPr>
      <w:r w:rsidRPr="000456B7">
        <w:rPr>
          <w:rFonts w:eastAsia="SimSun"/>
        </w:rPr>
        <w:t>8) нарушение срока или порядка выдачи документов по результатам предоставления муниципальной услуги;</w:t>
      </w:r>
    </w:p>
    <w:p w:rsidR="00207261" w:rsidRPr="000456B7" w:rsidRDefault="00207261" w:rsidP="00207261">
      <w:pPr>
        <w:ind w:firstLine="709"/>
        <w:jc w:val="both"/>
        <w:rPr>
          <w:rFonts w:eastAsia="SimSun"/>
        </w:rPr>
      </w:pPr>
      <w:proofErr w:type="gramStart"/>
      <w:r w:rsidRPr="000456B7">
        <w:rPr>
          <w:rFonts w:eastAsia="SimSu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Pr>
          <w:rFonts w:eastAsia="SimSun"/>
        </w:rPr>
        <w:t>Карелия</w:t>
      </w:r>
      <w:r w:rsidRPr="000456B7">
        <w:rPr>
          <w:rFonts w:eastAsia="SimSun"/>
        </w:rPr>
        <w:t>, муниципальными правовыми актами.</w:t>
      </w:r>
      <w:proofErr w:type="gramEnd"/>
      <w:r w:rsidRPr="000456B7">
        <w:rPr>
          <w:rFonts w:eastAsia="SimSu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07261" w:rsidRPr="000456B7" w:rsidRDefault="00207261" w:rsidP="00207261">
      <w:pPr>
        <w:ind w:firstLine="709"/>
        <w:jc w:val="both"/>
        <w:rPr>
          <w:rFonts w:eastAsia="SimSun"/>
        </w:rPr>
      </w:pPr>
      <w:r w:rsidRPr="000456B7">
        <w:rPr>
          <w:rFonts w:eastAsia="SimSu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456B7">
        <w:rPr>
          <w:rFonts w:eastAsia="SimSun"/>
          <w:lang/>
        </w:rPr>
        <w:t>пунктом 4 части 1 статьи 7</w:t>
      </w:r>
      <w:r w:rsidRPr="000456B7">
        <w:rPr>
          <w:rFonts w:eastAsia="SimSun"/>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0456B7">
        <w:rPr>
          <w:rFonts w:eastAsia="SimSun"/>
          <w:lang/>
        </w:rPr>
        <w:t>частью 1.3 статьи 16</w:t>
      </w:r>
      <w:r w:rsidRPr="000456B7">
        <w:rPr>
          <w:rFonts w:eastAsia="SimSun"/>
        </w:rPr>
        <w:t xml:space="preserve"> Федерального закона № 210-ФЗ.</w:t>
      </w:r>
    </w:p>
    <w:p w:rsidR="00207261" w:rsidRPr="000456B7" w:rsidRDefault="00207261" w:rsidP="00207261">
      <w:pPr>
        <w:ind w:firstLine="706"/>
        <w:jc w:val="both"/>
        <w:rPr>
          <w:rFonts w:eastAsia="SimSun"/>
        </w:rPr>
      </w:pPr>
      <w:r w:rsidRPr="000456B7">
        <w:rPr>
          <w:rFonts w:eastAsia="SimSun"/>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07261" w:rsidRDefault="00207261" w:rsidP="00207261">
      <w:pPr>
        <w:widowControl w:val="0"/>
        <w:autoSpaceDE w:val="0"/>
        <w:ind w:firstLine="709"/>
        <w:jc w:val="both"/>
        <w:rPr>
          <w:rFonts w:eastAsia="SimSun"/>
        </w:rPr>
      </w:pPr>
      <w:r w:rsidRPr="000456B7">
        <w:rPr>
          <w:rFonts w:eastAsia="SimSun"/>
        </w:rPr>
        <w:lastRenderedPageBreak/>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w:t>
      </w:r>
      <w:r w:rsidRPr="006D4CC3">
        <w:rPr>
          <w:rFonts w:eastAsia="SimSun"/>
        </w:rPr>
        <w:t>главы муниципального образования, МФЦ либо в орган государственной власти (орган местного</w:t>
      </w:r>
      <w:r w:rsidRPr="000456B7">
        <w:rPr>
          <w:rFonts w:eastAsia="SimSun"/>
        </w:rPr>
        <w:t xml:space="preserve"> самоуправления) Республики </w:t>
      </w:r>
      <w:r>
        <w:rPr>
          <w:rFonts w:eastAsia="SimSun"/>
        </w:rPr>
        <w:t>Карелия</w:t>
      </w:r>
      <w:r w:rsidRPr="000456B7">
        <w:rPr>
          <w:rFonts w:eastAsia="SimSun"/>
        </w:rPr>
        <w:t>, являющийся учредителем МФЦ (далее - учредитель МФЦ), а также в организации, предусмотренные частью 1.1 статьи 16 Федерального закона № 210-ФЗ.</w:t>
      </w:r>
    </w:p>
    <w:p w:rsidR="00207261" w:rsidRPr="000456B7" w:rsidRDefault="00207261" w:rsidP="00207261">
      <w:pPr>
        <w:widowControl w:val="0"/>
        <w:autoSpaceDE w:val="0"/>
        <w:ind w:firstLine="709"/>
        <w:jc w:val="both"/>
        <w:rPr>
          <w:rFonts w:eastAsia="SimSun"/>
        </w:rPr>
      </w:pPr>
    </w:p>
    <w:p w:rsidR="00207261" w:rsidRPr="000456B7" w:rsidRDefault="00207261" w:rsidP="00207261">
      <w:pPr>
        <w:ind w:firstLine="706"/>
        <w:jc w:val="both"/>
        <w:rPr>
          <w:rFonts w:eastAsia="SimSun"/>
        </w:rPr>
      </w:pPr>
      <w:r w:rsidRPr="000456B7">
        <w:rPr>
          <w:rFonts w:eastAsia="SimSun"/>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07261" w:rsidRDefault="00207261" w:rsidP="00207261">
      <w:pPr>
        <w:ind w:firstLine="706"/>
        <w:jc w:val="both"/>
        <w:rPr>
          <w:rFonts w:eastAsia="SimSun"/>
        </w:rPr>
      </w:pPr>
      <w:r w:rsidRPr="000456B7">
        <w:rPr>
          <w:rFonts w:eastAsia="SimSun"/>
        </w:rPr>
        <w:t>При отсутствии вышестоящего органа жалоба подается непосредственно руководителю администрации.</w:t>
      </w:r>
    </w:p>
    <w:p w:rsidR="00207261" w:rsidRPr="000456B7" w:rsidRDefault="00207261" w:rsidP="00207261">
      <w:pPr>
        <w:ind w:firstLine="706"/>
        <w:jc w:val="both"/>
        <w:rPr>
          <w:rFonts w:eastAsia="SimSun"/>
        </w:rPr>
      </w:pPr>
    </w:p>
    <w:p w:rsidR="00207261" w:rsidRDefault="00207261" w:rsidP="00207261">
      <w:pPr>
        <w:ind w:firstLine="706"/>
        <w:jc w:val="both"/>
        <w:rPr>
          <w:rFonts w:eastAsia="SimSun"/>
        </w:rPr>
      </w:pPr>
      <w:r w:rsidRPr="000456B7">
        <w:rPr>
          <w:rFonts w:eastAsia="SimSun"/>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w:t>
      </w:r>
      <w:r>
        <w:rPr>
          <w:rFonts w:eastAsia="SimSun"/>
        </w:rPr>
        <w:t>Карелия</w:t>
      </w:r>
      <w:r w:rsidRPr="000456B7">
        <w:rPr>
          <w:rFonts w:eastAsia="SimSun"/>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07261" w:rsidRPr="000456B7" w:rsidRDefault="00207261" w:rsidP="00207261">
      <w:pPr>
        <w:ind w:firstLine="706"/>
        <w:jc w:val="both"/>
        <w:rPr>
          <w:rFonts w:eastAsia="SimSun"/>
        </w:rPr>
      </w:pPr>
    </w:p>
    <w:p w:rsidR="00207261" w:rsidRPr="000456B7" w:rsidRDefault="00207261" w:rsidP="00207261">
      <w:pPr>
        <w:ind w:firstLine="706"/>
        <w:jc w:val="both"/>
        <w:rPr>
          <w:rFonts w:eastAsia="SimSun"/>
        </w:rPr>
      </w:pPr>
      <w:r w:rsidRPr="000456B7">
        <w:rPr>
          <w:rFonts w:eastAsia="SimSun"/>
        </w:rPr>
        <w:t>5.6. Порядок подачи и рассмотрения жалобы.</w:t>
      </w:r>
    </w:p>
    <w:p w:rsidR="00207261" w:rsidRDefault="00207261" w:rsidP="00207261">
      <w:pPr>
        <w:ind w:firstLine="706"/>
        <w:jc w:val="both"/>
        <w:rPr>
          <w:rFonts w:eastAsia="SimSun"/>
        </w:rPr>
      </w:pPr>
      <w:r w:rsidRPr="000456B7">
        <w:rPr>
          <w:rFonts w:eastAsia="SimSun"/>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207261" w:rsidRPr="000456B7" w:rsidRDefault="00207261" w:rsidP="00207261">
      <w:pPr>
        <w:ind w:firstLine="706"/>
        <w:jc w:val="both"/>
        <w:rPr>
          <w:rFonts w:eastAsia="SimSun"/>
        </w:rPr>
      </w:pPr>
    </w:p>
    <w:p w:rsidR="00207261" w:rsidRPr="000456B7" w:rsidRDefault="00207261" w:rsidP="00207261">
      <w:pPr>
        <w:ind w:firstLine="706"/>
        <w:jc w:val="both"/>
        <w:rPr>
          <w:rFonts w:eastAsia="SimSun"/>
        </w:rPr>
      </w:pPr>
      <w:r w:rsidRPr="000456B7">
        <w:rPr>
          <w:rFonts w:eastAsia="SimSun"/>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9" w:name="_Hlk72746634"/>
      <w:r w:rsidRPr="000456B7">
        <w:rPr>
          <w:rFonts w:eastAsia="SimSun"/>
        </w:rPr>
        <w:t>Единого портала либо Регионального портала</w:t>
      </w:r>
      <w:bookmarkEnd w:id="9"/>
      <w:r w:rsidRPr="000456B7">
        <w:rPr>
          <w:rFonts w:eastAsia="SimSun"/>
        </w:rPr>
        <w:t xml:space="preserve">, а также может быть принята при личном приеме заявителя. </w:t>
      </w:r>
    </w:p>
    <w:p w:rsidR="00207261" w:rsidRDefault="00207261" w:rsidP="00207261">
      <w:pPr>
        <w:ind w:firstLine="706"/>
        <w:jc w:val="both"/>
        <w:rPr>
          <w:rFonts w:eastAsia="SimSun"/>
        </w:rPr>
      </w:pPr>
      <w:proofErr w:type="gramStart"/>
      <w:r w:rsidRPr="000456B7">
        <w:rPr>
          <w:rFonts w:eastAsia="SimSun"/>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0456B7">
        <w:rPr>
          <w:rFonts w:eastAsia="SimSun"/>
        </w:rPr>
        <w:t xml:space="preserve"> с использованием информационно-телекоммуникационной сети «Интернет» (далее - система досудебного обжалования). </w:t>
      </w:r>
    </w:p>
    <w:p w:rsidR="00207261" w:rsidRPr="000456B7" w:rsidRDefault="00207261" w:rsidP="00207261">
      <w:pPr>
        <w:ind w:firstLine="706"/>
        <w:jc w:val="both"/>
        <w:rPr>
          <w:rFonts w:eastAsia="SimSun"/>
        </w:rPr>
      </w:pPr>
    </w:p>
    <w:p w:rsidR="00207261" w:rsidRDefault="00207261" w:rsidP="00207261">
      <w:pPr>
        <w:ind w:firstLine="706"/>
        <w:jc w:val="both"/>
        <w:rPr>
          <w:rFonts w:eastAsia="SimSun"/>
        </w:rPr>
      </w:pPr>
      <w:r w:rsidRPr="000456B7">
        <w:rPr>
          <w:rFonts w:eastAsia="SimSun"/>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207261" w:rsidRPr="000456B7" w:rsidRDefault="00207261" w:rsidP="00207261">
      <w:pPr>
        <w:ind w:firstLine="706"/>
        <w:jc w:val="both"/>
        <w:rPr>
          <w:rFonts w:eastAsia="SimSun"/>
        </w:rPr>
      </w:pPr>
    </w:p>
    <w:p w:rsidR="00207261" w:rsidRDefault="00207261" w:rsidP="00207261">
      <w:pPr>
        <w:ind w:firstLine="706"/>
        <w:jc w:val="both"/>
        <w:rPr>
          <w:rFonts w:eastAsia="SimSun"/>
        </w:rPr>
      </w:pPr>
      <w:r w:rsidRPr="000456B7">
        <w:rPr>
          <w:rFonts w:eastAsia="SimSun"/>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207261" w:rsidRPr="000456B7" w:rsidRDefault="00207261" w:rsidP="00207261">
      <w:pPr>
        <w:ind w:firstLine="706"/>
        <w:jc w:val="both"/>
        <w:rPr>
          <w:rFonts w:eastAsia="SimSun"/>
        </w:rPr>
      </w:pPr>
    </w:p>
    <w:p w:rsidR="00207261" w:rsidRPr="000456B7" w:rsidRDefault="00207261" w:rsidP="00207261">
      <w:pPr>
        <w:ind w:firstLine="706"/>
        <w:jc w:val="both"/>
        <w:rPr>
          <w:rFonts w:eastAsia="SimSun"/>
        </w:rPr>
      </w:pPr>
      <w:r w:rsidRPr="000456B7">
        <w:rPr>
          <w:rFonts w:eastAsia="SimSun"/>
        </w:rPr>
        <w:t xml:space="preserve">5.10. Жалоба, поступившая в администрацию, подлежит регистрации не позднее следующего рабочего дня со дня ее поступления. </w:t>
      </w:r>
    </w:p>
    <w:p w:rsidR="00207261" w:rsidRDefault="00207261" w:rsidP="00207261">
      <w:pPr>
        <w:ind w:firstLine="706"/>
        <w:jc w:val="both"/>
        <w:rPr>
          <w:rFonts w:eastAsia="SimSun"/>
        </w:rPr>
      </w:pPr>
      <w:r w:rsidRPr="000456B7">
        <w:rPr>
          <w:rFonts w:eastAsia="SimSun"/>
        </w:rPr>
        <w:t xml:space="preserve">В случае подачи заявителем жалобы через МФЦ, МФЦ обеспечивает передачу жалобы в администрацию в порядке и сроки, которые установлены соглашением о </w:t>
      </w:r>
      <w:r w:rsidRPr="000456B7">
        <w:rPr>
          <w:rFonts w:eastAsia="SimSun"/>
        </w:rPr>
        <w:lastRenderedPageBreak/>
        <w:t>взаимодействии между МФЦ и администрацией, но не позднее следующего рабочего дня со дня поступления жалобы.</w:t>
      </w:r>
    </w:p>
    <w:p w:rsidR="00207261" w:rsidRPr="000456B7" w:rsidRDefault="00207261" w:rsidP="00207261">
      <w:pPr>
        <w:ind w:firstLine="706"/>
        <w:jc w:val="both"/>
        <w:rPr>
          <w:rFonts w:eastAsia="SimSun"/>
        </w:rPr>
      </w:pPr>
    </w:p>
    <w:p w:rsidR="00207261" w:rsidRPr="000456B7" w:rsidRDefault="00207261" w:rsidP="00207261">
      <w:pPr>
        <w:ind w:firstLine="709"/>
        <w:jc w:val="both"/>
        <w:rPr>
          <w:rFonts w:eastAsia="SimSun"/>
        </w:rPr>
      </w:pPr>
      <w:r w:rsidRPr="000456B7">
        <w:rPr>
          <w:rFonts w:eastAsia="SimSun"/>
        </w:rPr>
        <w:t>5.11. Жалоба должна содержать:</w:t>
      </w:r>
    </w:p>
    <w:p w:rsidR="00207261" w:rsidRPr="000456B7" w:rsidRDefault="00207261" w:rsidP="00207261">
      <w:pPr>
        <w:ind w:firstLine="709"/>
        <w:jc w:val="both"/>
        <w:rPr>
          <w:rFonts w:eastAsia="SimSun"/>
        </w:rPr>
      </w:pPr>
      <w:proofErr w:type="gramStart"/>
      <w:r w:rsidRPr="000456B7">
        <w:rPr>
          <w:rFonts w:eastAsia="SimSun"/>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07261" w:rsidRPr="000456B7" w:rsidRDefault="00207261" w:rsidP="00207261">
      <w:pPr>
        <w:ind w:firstLine="709"/>
        <w:jc w:val="both"/>
        <w:rPr>
          <w:rFonts w:eastAsia="SimSun"/>
        </w:rPr>
      </w:pPr>
      <w:proofErr w:type="gramStart"/>
      <w:r w:rsidRPr="000456B7">
        <w:rPr>
          <w:rFonts w:eastAsia="SimSu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7261" w:rsidRPr="000456B7" w:rsidRDefault="00207261" w:rsidP="00207261">
      <w:pPr>
        <w:ind w:firstLine="709"/>
        <w:jc w:val="both"/>
        <w:rPr>
          <w:rFonts w:eastAsia="SimSun"/>
        </w:rPr>
      </w:pPr>
      <w:r w:rsidRPr="000456B7">
        <w:rPr>
          <w:rFonts w:eastAsia="SimSun"/>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07261" w:rsidRDefault="00207261" w:rsidP="00207261">
      <w:pPr>
        <w:ind w:firstLine="709"/>
        <w:jc w:val="both"/>
        <w:rPr>
          <w:rFonts w:eastAsia="SimSun"/>
        </w:rPr>
      </w:pPr>
      <w:r w:rsidRPr="000456B7">
        <w:rPr>
          <w:rFonts w:eastAsia="SimSun"/>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207261" w:rsidRPr="000456B7" w:rsidRDefault="00207261" w:rsidP="00207261">
      <w:pPr>
        <w:ind w:firstLine="709"/>
        <w:jc w:val="both"/>
        <w:rPr>
          <w:rFonts w:eastAsia="SimSun"/>
        </w:rPr>
      </w:pPr>
    </w:p>
    <w:p w:rsidR="00207261" w:rsidRPr="000456B7" w:rsidRDefault="00207261" w:rsidP="00207261">
      <w:pPr>
        <w:ind w:firstLine="706"/>
        <w:jc w:val="both"/>
        <w:rPr>
          <w:rFonts w:eastAsia="SimSun"/>
        </w:rPr>
      </w:pPr>
      <w:r w:rsidRPr="000456B7">
        <w:rPr>
          <w:rFonts w:eastAsia="SimSun"/>
        </w:rPr>
        <w:t>5.12. Сроки рассмотрения жалобы.</w:t>
      </w:r>
    </w:p>
    <w:p w:rsidR="00207261" w:rsidRDefault="00207261" w:rsidP="00207261">
      <w:pPr>
        <w:ind w:firstLine="706"/>
        <w:jc w:val="both"/>
        <w:rPr>
          <w:rFonts w:eastAsia="SimSun"/>
        </w:rPr>
      </w:pPr>
      <w:proofErr w:type="gramStart"/>
      <w:r w:rsidRPr="000456B7">
        <w:rPr>
          <w:rFonts w:eastAsia="SimSun"/>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0456B7">
        <w:rPr>
          <w:rFonts w:eastAsia="SimSun"/>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7261" w:rsidRPr="000456B7" w:rsidRDefault="00207261" w:rsidP="00207261">
      <w:pPr>
        <w:ind w:firstLine="706"/>
        <w:jc w:val="both"/>
        <w:rPr>
          <w:rFonts w:eastAsia="SimSun"/>
        </w:rPr>
      </w:pPr>
    </w:p>
    <w:p w:rsidR="00207261" w:rsidRPr="000456B7" w:rsidRDefault="00207261" w:rsidP="00207261">
      <w:pPr>
        <w:ind w:firstLine="706"/>
        <w:jc w:val="both"/>
        <w:rPr>
          <w:rFonts w:eastAsia="SimSun"/>
        </w:rPr>
      </w:pPr>
      <w:r w:rsidRPr="000456B7">
        <w:rPr>
          <w:rFonts w:eastAsia="SimSun"/>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07261" w:rsidRDefault="00207261" w:rsidP="00207261">
      <w:pPr>
        <w:ind w:firstLine="709"/>
        <w:jc w:val="both"/>
        <w:rPr>
          <w:rFonts w:eastAsia="SimSun"/>
        </w:rPr>
      </w:pPr>
      <w:r w:rsidRPr="000456B7">
        <w:rPr>
          <w:rFonts w:eastAsia="SimSun"/>
        </w:rPr>
        <w:t>Основания для приостановления рассмотрения жалобы отсутствуют.</w:t>
      </w:r>
    </w:p>
    <w:p w:rsidR="00207261" w:rsidRPr="000456B7" w:rsidRDefault="00207261" w:rsidP="00207261">
      <w:pPr>
        <w:ind w:firstLine="709"/>
        <w:jc w:val="both"/>
        <w:rPr>
          <w:rFonts w:eastAsia="SimSun"/>
        </w:rPr>
      </w:pPr>
    </w:p>
    <w:p w:rsidR="00207261" w:rsidRPr="000456B7" w:rsidRDefault="00207261" w:rsidP="00207261">
      <w:pPr>
        <w:ind w:firstLine="706"/>
        <w:jc w:val="both"/>
        <w:rPr>
          <w:rFonts w:eastAsia="SimSun"/>
        </w:rPr>
      </w:pPr>
      <w:r w:rsidRPr="000456B7">
        <w:rPr>
          <w:rFonts w:eastAsia="SimSun"/>
        </w:rPr>
        <w:t>5.14. Результат рассмотрения жалобы.</w:t>
      </w:r>
    </w:p>
    <w:p w:rsidR="00207261" w:rsidRPr="000456B7" w:rsidRDefault="00207261" w:rsidP="00207261">
      <w:pPr>
        <w:ind w:firstLine="709"/>
        <w:jc w:val="both"/>
        <w:rPr>
          <w:rFonts w:eastAsia="SimSun"/>
        </w:rPr>
      </w:pPr>
      <w:r w:rsidRPr="000456B7">
        <w:rPr>
          <w:rFonts w:eastAsia="SimSun"/>
        </w:rPr>
        <w:t>По результатам рассмотрения жалобы принимается одно из следующих решений:</w:t>
      </w:r>
    </w:p>
    <w:p w:rsidR="00207261" w:rsidRPr="000456B7" w:rsidRDefault="00207261" w:rsidP="00207261">
      <w:pPr>
        <w:ind w:firstLine="709"/>
        <w:jc w:val="both"/>
        <w:rPr>
          <w:rFonts w:eastAsia="SimSun"/>
        </w:rPr>
      </w:pPr>
      <w:proofErr w:type="gramStart"/>
      <w:r w:rsidRPr="000456B7">
        <w:rPr>
          <w:rFonts w:eastAsia="SimSu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Pr>
          <w:rFonts w:eastAsia="SimSun"/>
        </w:rPr>
        <w:t>Карелия</w:t>
      </w:r>
      <w:r w:rsidRPr="000456B7">
        <w:rPr>
          <w:rFonts w:eastAsia="SimSun"/>
        </w:rPr>
        <w:t>, муниципальными правовыми актами;</w:t>
      </w:r>
      <w:proofErr w:type="gramEnd"/>
    </w:p>
    <w:p w:rsidR="00207261" w:rsidRDefault="00207261" w:rsidP="00207261">
      <w:pPr>
        <w:ind w:firstLine="709"/>
        <w:jc w:val="both"/>
        <w:rPr>
          <w:rFonts w:eastAsia="SimSun"/>
        </w:rPr>
      </w:pPr>
      <w:r w:rsidRPr="000456B7">
        <w:rPr>
          <w:rFonts w:eastAsia="SimSun"/>
        </w:rPr>
        <w:t>2) в удовлетворении жалобы отказывается.</w:t>
      </w:r>
    </w:p>
    <w:p w:rsidR="00207261" w:rsidRPr="000456B7" w:rsidRDefault="00207261" w:rsidP="00207261">
      <w:pPr>
        <w:ind w:firstLine="709"/>
        <w:jc w:val="both"/>
        <w:rPr>
          <w:rFonts w:eastAsia="SimSun"/>
        </w:rPr>
      </w:pPr>
    </w:p>
    <w:p w:rsidR="00207261" w:rsidRDefault="00207261" w:rsidP="00207261">
      <w:pPr>
        <w:ind w:firstLine="706"/>
        <w:jc w:val="both"/>
        <w:rPr>
          <w:rFonts w:eastAsia="SimSun"/>
        </w:rPr>
      </w:pPr>
      <w:r w:rsidRPr="000456B7">
        <w:rPr>
          <w:rFonts w:eastAsia="SimSun"/>
        </w:rPr>
        <w:t>5.15. администрация отказывает в удовлетворении жалобы в соответствии с основаниями, предусмотренными муниципальным правовым актом.</w:t>
      </w:r>
    </w:p>
    <w:p w:rsidR="00207261" w:rsidRPr="000456B7" w:rsidRDefault="00207261" w:rsidP="00207261">
      <w:pPr>
        <w:ind w:firstLine="706"/>
        <w:jc w:val="both"/>
        <w:rPr>
          <w:rFonts w:eastAsia="SimSun"/>
        </w:rPr>
      </w:pPr>
    </w:p>
    <w:p w:rsidR="00207261" w:rsidRDefault="00207261" w:rsidP="00207261">
      <w:pPr>
        <w:ind w:firstLine="706"/>
        <w:jc w:val="both"/>
        <w:rPr>
          <w:rFonts w:eastAsia="SimSun"/>
        </w:rPr>
      </w:pPr>
      <w:r w:rsidRPr="000456B7">
        <w:rPr>
          <w:rFonts w:eastAsia="SimSun"/>
        </w:rPr>
        <w:t>5.16. МФЦ отказывает в удовлетворении жалобы в соответствии с основаниями, предусмотренными Поряд</w:t>
      </w:r>
      <w:r>
        <w:rPr>
          <w:rFonts w:eastAsia="SimSun"/>
        </w:rPr>
        <w:t>ком.</w:t>
      </w:r>
    </w:p>
    <w:p w:rsidR="00207261" w:rsidRDefault="00207261" w:rsidP="00207261">
      <w:pPr>
        <w:ind w:firstLine="706"/>
        <w:jc w:val="both"/>
        <w:rPr>
          <w:rFonts w:eastAsia="SimSun"/>
        </w:rPr>
      </w:pPr>
    </w:p>
    <w:p w:rsidR="00207261" w:rsidRDefault="00207261" w:rsidP="00207261">
      <w:pPr>
        <w:ind w:firstLine="706"/>
        <w:jc w:val="both"/>
        <w:rPr>
          <w:rFonts w:eastAsia="SimSun"/>
        </w:rPr>
      </w:pPr>
      <w:r w:rsidRPr="000456B7">
        <w:rPr>
          <w:rFonts w:eastAsia="SimSun"/>
        </w:rPr>
        <w:lastRenderedPageBreak/>
        <w:t xml:space="preserve">5.17. </w:t>
      </w:r>
      <w:bookmarkStart w:id="10" w:name="_Hlk73615187"/>
      <w:r w:rsidRPr="000456B7">
        <w:rPr>
          <w:rFonts w:eastAsia="SimSun"/>
        </w:rPr>
        <w:t>Администрация оставляет жалобу без ответа в соответствии с основаниями, предусмотренными муниципальным правовым актом</w:t>
      </w:r>
      <w:bookmarkEnd w:id="10"/>
      <w:r>
        <w:rPr>
          <w:rFonts w:eastAsia="SimSun"/>
        </w:rPr>
        <w:t>.</w:t>
      </w:r>
    </w:p>
    <w:p w:rsidR="00207261" w:rsidRDefault="00207261" w:rsidP="00207261">
      <w:pPr>
        <w:ind w:firstLine="706"/>
        <w:jc w:val="both"/>
        <w:rPr>
          <w:rFonts w:eastAsia="SimSun"/>
        </w:rPr>
      </w:pPr>
    </w:p>
    <w:p w:rsidR="00207261" w:rsidRDefault="00207261" w:rsidP="00207261">
      <w:pPr>
        <w:ind w:firstLine="706"/>
        <w:jc w:val="both"/>
        <w:rPr>
          <w:rFonts w:eastAsia="SimSun"/>
        </w:rPr>
      </w:pPr>
      <w:r w:rsidRPr="000456B7">
        <w:rPr>
          <w:rFonts w:eastAsia="SimSun"/>
        </w:rPr>
        <w:t>5.18. МФЦ оставляет жалобу без ответа в соответствии с основаниями, предусмотренными Порядком</w:t>
      </w:r>
      <w:r w:rsidRPr="006D4CC3">
        <w:rPr>
          <w:rFonts w:eastAsia="SimSun"/>
        </w:rPr>
        <w:t>.</w:t>
      </w:r>
    </w:p>
    <w:p w:rsidR="00207261" w:rsidRPr="000456B7" w:rsidRDefault="00207261" w:rsidP="00207261">
      <w:pPr>
        <w:ind w:firstLine="706"/>
        <w:jc w:val="both"/>
        <w:rPr>
          <w:rFonts w:eastAsia="SimSun"/>
          <w:b/>
          <w:i/>
          <w:color w:val="FF0000"/>
        </w:rPr>
      </w:pPr>
    </w:p>
    <w:p w:rsidR="00207261" w:rsidRDefault="00207261" w:rsidP="00207261">
      <w:pPr>
        <w:ind w:firstLine="706"/>
        <w:jc w:val="both"/>
        <w:rPr>
          <w:rFonts w:eastAsia="SimSun"/>
        </w:rPr>
      </w:pPr>
      <w:r w:rsidRPr="000456B7">
        <w:rPr>
          <w:rFonts w:eastAsia="SimSun"/>
        </w:rPr>
        <w:t xml:space="preserve">5.19. В случае установления в ходе или по результатам </w:t>
      </w:r>
      <w:proofErr w:type="gramStart"/>
      <w:r w:rsidRPr="000456B7">
        <w:rPr>
          <w:rFonts w:eastAsia="SimSun"/>
        </w:rPr>
        <w:t>рассмотрения жалобы признаков состава административного правонарушения</w:t>
      </w:r>
      <w:proofErr w:type="gramEnd"/>
      <w:r w:rsidRPr="000456B7">
        <w:rPr>
          <w:rFonts w:eastAsia="SimSu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7261" w:rsidRPr="000456B7" w:rsidRDefault="00207261" w:rsidP="00207261">
      <w:pPr>
        <w:ind w:firstLine="706"/>
        <w:jc w:val="both"/>
        <w:rPr>
          <w:rFonts w:eastAsia="SimSun"/>
        </w:rPr>
      </w:pPr>
    </w:p>
    <w:p w:rsidR="00207261" w:rsidRPr="000456B7" w:rsidRDefault="00207261" w:rsidP="00207261">
      <w:pPr>
        <w:ind w:firstLine="706"/>
        <w:jc w:val="both"/>
        <w:rPr>
          <w:rFonts w:eastAsia="SimSun"/>
        </w:rPr>
      </w:pPr>
      <w:r w:rsidRPr="000456B7">
        <w:rPr>
          <w:rFonts w:eastAsia="SimSun"/>
        </w:rPr>
        <w:t>5.20. Порядок информирования заявителя о результатах рассмотрения жалобы.</w:t>
      </w:r>
    </w:p>
    <w:p w:rsidR="00207261" w:rsidRPr="000456B7" w:rsidRDefault="00207261" w:rsidP="00207261">
      <w:pPr>
        <w:ind w:firstLine="709"/>
        <w:jc w:val="both"/>
        <w:rPr>
          <w:rFonts w:eastAsia="SimSun"/>
        </w:rPr>
      </w:pPr>
      <w:r w:rsidRPr="000456B7">
        <w:rPr>
          <w:rFonts w:eastAsia="SimSun"/>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7261" w:rsidRPr="000456B7" w:rsidRDefault="00207261" w:rsidP="00207261">
      <w:pPr>
        <w:ind w:firstLine="709"/>
        <w:jc w:val="both"/>
        <w:rPr>
          <w:rFonts w:eastAsia="SimSun"/>
        </w:rPr>
      </w:pPr>
      <w:r w:rsidRPr="000456B7">
        <w:rPr>
          <w:rFonts w:eastAsia="SimSun"/>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r w:rsidRPr="000456B7">
        <w:rPr>
          <w:rFonts w:eastAsia="SimSun"/>
          <w:lang/>
        </w:rPr>
        <w:t>частью 1.1 статьи 16</w:t>
      </w:r>
      <w:r w:rsidRPr="000456B7">
        <w:rPr>
          <w:rFonts w:eastAsia="SimSun"/>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56B7">
        <w:rPr>
          <w:rFonts w:eastAsia="SimSun"/>
        </w:rPr>
        <w:t>неудобства</w:t>
      </w:r>
      <w:proofErr w:type="gramEnd"/>
      <w:r w:rsidRPr="000456B7">
        <w:rPr>
          <w:rFonts w:eastAsia="SimSu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1" w:name="sub_11282"/>
    </w:p>
    <w:p w:rsidR="00207261" w:rsidRDefault="00207261" w:rsidP="00207261">
      <w:pPr>
        <w:ind w:firstLine="709"/>
        <w:jc w:val="both"/>
        <w:rPr>
          <w:rFonts w:eastAsia="SimSun"/>
        </w:rPr>
      </w:pPr>
      <w:r w:rsidRPr="000456B7">
        <w:rPr>
          <w:rFonts w:eastAsia="SimSun"/>
        </w:rPr>
        <w:t>5.20.2</w:t>
      </w:r>
      <w:proofErr w:type="gramStart"/>
      <w:r w:rsidRPr="000456B7">
        <w:rPr>
          <w:rFonts w:eastAsia="SimSun"/>
        </w:rPr>
        <w:t xml:space="preserve"> В</w:t>
      </w:r>
      <w:proofErr w:type="gramEnd"/>
      <w:r w:rsidRPr="000456B7">
        <w:rPr>
          <w:rFonts w:eastAsia="SimSun"/>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72E9" w:rsidRPr="000456B7" w:rsidRDefault="00F572E9" w:rsidP="00207261">
      <w:pPr>
        <w:ind w:firstLine="709"/>
        <w:jc w:val="both"/>
        <w:rPr>
          <w:rFonts w:eastAsia="SimSun"/>
        </w:rPr>
      </w:pPr>
    </w:p>
    <w:bookmarkEnd w:id="11"/>
    <w:p w:rsidR="00207261" w:rsidRDefault="00207261" w:rsidP="00207261">
      <w:pPr>
        <w:ind w:firstLine="709"/>
        <w:jc w:val="both"/>
        <w:rPr>
          <w:rFonts w:eastAsia="SimSun"/>
        </w:rPr>
      </w:pPr>
      <w:r w:rsidRPr="000456B7">
        <w:rPr>
          <w:rFonts w:eastAsia="SimSun"/>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F572E9" w:rsidRPr="000456B7" w:rsidRDefault="00F572E9" w:rsidP="00207261">
      <w:pPr>
        <w:ind w:firstLine="709"/>
        <w:jc w:val="both"/>
        <w:rPr>
          <w:rFonts w:eastAsia="SimSun"/>
        </w:rPr>
      </w:pPr>
    </w:p>
    <w:p w:rsidR="00207261" w:rsidRPr="000456B7" w:rsidRDefault="00207261" w:rsidP="00207261">
      <w:pPr>
        <w:ind w:firstLine="706"/>
        <w:jc w:val="both"/>
        <w:rPr>
          <w:rFonts w:eastAsia="SimSun"/>
        </w:rPr>
      </w:pPr>
      <w:r w:rsidRPr="000456B7">
        <w:rPr>
          <w:rFonts w:eastAsia="SimSun"/>
        </w:rPr>
        <w:t>5.22. Порядок обжалования решения по жалобе.</w:t>
      </w:r>
    </w:p>
    <w:p w:rsidR="00207261" w:rsidRDefault="00207261" w:rsidP="00207261">
      <w:pPr>
        <w:ind w:firstLine="706"/>
        <w:jc w:val="both"/>
        <w:rPr>
          <w:rFonts w:eastAsia="SimSun"/>
        </w:rPr>
      </w:pPr>
      <w:r w:rsidRPr="000456B7">
        <w:rPr>
          <w:rFonts w:eastAsia="SimSun"/>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F572E9" w:rsidRPr="000456B7" w:rsidRDefault="00F572E9" w:rsidP="00207261">
      <w:pPr>
        <w:ind w:firstLine="706"/>
        <w:jc w:val="both"/>
        <w:rPr>
          <w:rFonts w:eastAsia="SimSun"/>
        </w:rPr>
      </w:pPr>
    </w:p>
    <w:p w:rsidR="00207261" w:rsidRPr="000456B7" w:rsidRDefault="00207261" w:rsidP="00207261">
      <w:pPr>
        <w:ind w:firstLine="706"/>
        <w:jc w:val="both"/>
        <w:rPr>
          <w:rFonts w:eastAsia="SimSun"/>
        </w:rPr>
      </w:pPr>
      <w:r w:rsidRPr="000456B7">
        <w:rPr>
          <w:rFonts w:eastAsia="SimSun"/>
        </w:rPr>
        <w:t>5.23. Право заявителя на получение информации и документов, необходимых для обоснования и рассмотрения жалобы.</w:t>
      </w:r>
    </w:p>
    <w:p w:rsidR="00207261" w:rsidRDefault="00207261" w:rsidP="00207261">
      <w:pPr>
        <w:ind w:firstLine="706"/>
        <w:jc w:val="both"/>
        <w:rPr>
          <w:rFonts w:eastAsia="SimSun"/>
        </w:rPr>
      </w:pPr>
      <w:proofErr w:type="gramStart"/>
      <w:r w:rsidRPr="000456B7">
        <w:rPr>
          <w:rFonts w:eastAsia="SimSun"/>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roofErr w:type="gramEnd"/>
    </w:p>
    <w:p w:rsidR="00F572E9" w:rsidRPr="000456B7" w:rsidRDefault="00F572E9" w:rsidP="00207261">
      <w:pPr>
        <w:ind w:firstLine="706"/>
        <w:jc w:val="both"/>
        <w:rPr>
          <w:rFonts w:eastAsia="SimSun"/>
        </w:rPr>
      </w:pPr>
    </w:p>
    <w:p w:rsidR="00207261" w:rsidRPr="000456B7" w:rsidRDefault="00207261" w:rsidP="00207261">
      <w:pPr>
        <w:ind w:firstLine="706"/>
        <w:jc w:val="both"/>
        <w:rPr>
          <w:rFonts w:eastAsia="SimSun"/>
        </w:rPr>
      </w:pPr>
      <w:r w:rsidRPr="000456B7">
        <w:rPr>
          <w:rFonts w:eastAsia="SimSun"/>
        </w:rPr>
        <w:t>5.24. Способы информирования заявителей о порядке подачи и рассмотрения жалобы.</w:t>
      </w:r>
    </w:p>
    <w:p w:rsidR="00207261" w:rsidRPr="000456B7" w:rsidRDefault="00207261" w:rsidP="00207261">
      <w:pPr>
        <w:ind w:firstLine="706"/>
        <w:jc w:val="both"/>
        <w:rPr>
          <w:rFonts w:eastAsia="SimSun"/>
        </w:rPr>
      </w:pPr>
      <w:r w:rsidRPr="000456B7">
        <w:rPr>
          <w:rFonts w:eastAsia="SimSu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7"/>
    </w:p>
    <w:p w:rsidR="00207261" w:rsidRPr="00095252" w:rsidRDefault="00207261" w:rsidP="00207261">
      <w:pPr>
        <w:tabs>
          <w:tab w:val="left" w:pos="1080"/>
        </w:tabs>
        <w:autoSpaceDE w:val="0"/>
        <w:autoSpaceDN w:val="0"/>
        <w:adjustRightInd w:val="0"/>
        <w:ind w:firstLine="706"/>
        <w:jc w:val="both"/>
      </w:pPr>
    </w:p>
    <w:p w:rsidR="00207261" w:rsidRPr="00095252" w:rsidRDefault="00207261" w:rsidP="00207261">
      <w:pPr>
        <w:ind w:firstLine="567"/>
        <w:jc w:val="right"/>
        <w:rPr>
          <w:color w:val="000000"/>
        </w:rPr>
      </w:pPr>
      <w:r w:rsidRPr="00095252">
        <w:rPr>
          <w:color w:val="000000"/>
        </w:rPr>
        <w:lastRenderedPageBreak/>
        <w:t> </w:t>
      </w:r>
    </w:p>
    <w:p w:rsidR="00207261" w:rsidRPr="00095252" w:rsidRDefault="00207261" w:rsidP="00207261">
      <w:pPr>
        <w:ind w:firstLine="720"/>
        <w:jc w:val="right"/>
        <w:rPr>
          <w:color w:val="000000"/>
        </w:rPr>
      </w:pPr>
      <w:r w:rsidRPr="00095252">
        <w:rPr>
          <w:color w:val="000000"/>
        </w:rPr>
        <w:t>Приложение № 1</w:t>
      </w:r>
    </w:p>
    <w:p w:rsidR="00207261" w:rsidRPr="00095252" w:rsidRDefault="00207261" w:rsidP="00207261">
      <w:pPr>
        <w:ind w:firstLine="720"/>
        <w:jc w:val="right"/>
        <w:rPr>
          <w:color w:val="000000"/>
        </w:rPr>
      </w:pPr>
      <w:r w:rsidRPr="00095252">
        <w:rPr>
          <w:color w:val="000000"/>
        </w:rPr>
        <w:t>к административному регламенту «Предоставление</w:t>
      </w:r>
    </w:p>
    <w:p w:rsidR="00207261" w:rsidRPr="00095252" w:rsidRDefault="00207261" w:rsidP="00207261">
      <w:pPr>
        <w:ind w:firstLine="720"/>
        <w:jc w:val="right"/>
        <w:rPr>
          <w:color w:val="000000"/>
        </w:rPr>
      </w:pPr>
      <w:r w:rsidRPr="00095252">
        <w:rPr>
          <w:color w:val="000000"/>
        </w:rPr>
        <w:t>муниципального имущества в собственность, в аренду,</w:t>
      </w:r>
    </w:p>
    <w:p w:rsidR="00207261" w:rsidRPr="00095252" w:rsidRDefault="00207261" w:rsidP="00207261">
      <w:pPr>
        <w:ind w:firstLine="720"/>
        <w:jc w:val="right"/>
        <w:rPr>
          <w:color w:val="000000"/>
        </w:rPr>
      </w:pPr>
      <w:r w:rsidRPr="00095252">
        <w:rPr>
          <w:color w:val="000000"/>
        </w:rPr>
        <w:t>безвозмездное пользование, доверительное управление</w:t>
      </w:r>
    </w:p>
    <w:p w:rsidR="00207261" w:rsidRPr="00095252" w:rsidRDefault="00207261" w:rsidP="00207261">
      <w:pPr>
        <w:ind w:firstLine="720"/>
        <w:jc w:val="right"/>
        <w:rPr>
          <w:color w:val="000000"/>
        </w:rPr>
      </w:pPr>
      <w:r w:rsidRPr="00095252">
        <w:rPr>
          <w:color w:val="000000"/>
        </w:rPr>
        <w:t>или на ином праве, предусматривающем переход</w:t>
      </w:r>
    </w:p>
    <w:p w:rsidR="00207261" w:rsidRPr="00095252" w:rsidRDefault="00207261" w:rsidP="00207261">
      <w:pPr>
        <w:ind w:firstLine="720"/>
        <w:jc w:val="right"/>
        <w:rPr>
          <w:color w:val="000000"/>
        </w:rPr>
      </w:pPr>
      <w:r w:rsidRPr="00095252">
        <w:rPr>
          <w:color w:val="000000"/>
        </w:rPr>
        <w:t>прав владения и (или) пользования</w:t>
      </w:r>
      <w:r w:rsidR="009B01A1">
        <w:rPr>
          <w:color w:val="000000"/>
        </w:rPr>
        <w:t>»</w:t>
      </w:r>
    </w:p>
    <w:p w:rsidR="00207261" w:rsidRPr="00095252" w:rsidRDefault="00207261" w:rsidP="00207261">
      <w:pPr>
        <w:ind w:firstLine="567"/>
        <w:jc w:val="right"/>
        <w:rPr>
          <w:color w:val="000000"/>
        </w:rPr>
      </w:pPr>
      <w:r w:rsidRPr="00095252">
        <w:rPr>
          <w:color w:val="000000"/>
        </w:rPr>
        <w:t> </w:t>
      </w:r>
    </w:p>
    <w:p w:rsidR="00207261" w:rsidRPr="00095252" w:rsidRDefault="00207261" w:rsidP="00207261">
      <w:pPr>
        <w:ind w:firstLine="567"/>
        <w:jc w:val="both"/>
        <w:rPr>
          <w:color w:val="000000"/>
        </w:rPr>
      </w:pPr>
      <w:r w:rsidRPr="00095252">
        <w:rPr>
          <w:color w:val="000000"/>
        </w:rPr>
        <w:t> </w:t>
      </w:r>
    </w:p>
    <w:p w:rsidR="00207261" w:rsidRPr="00095252" w:rsidRDefault="00207261" w:rsidP="00207261">
      <w:pPr>
        <w:ind w:firstLine="567"/>
        <w:jc w:val="both"/>
        <w:rPr>
          <w:color w:val="000000"/>
        </w:rPr>
      </w:pPr>
      <w:r w:rsidRPr="00095252">
        <w:rPr>
          <w:color w:val="000000"/>
        </w:rPr>
        <w:t> </w:t>
      </w:r>
    </w:p>
    <w:p w:rsidR="00207261" w:rsidRPr="00095252" w:rsidRDefault="00207261" w:rsidP="00207261">
      <w:pPr>
        <w:ind w:firstLine="567"/>
        <w:jc w:val="both"/>
        <w:rPr>
          <w:color w:val="000000"/>
        </w:rPr>
      </w:pPr>
      <w:r w:rsidRPr="00095252">
        <w:rPr>
          <w:color w:val="000000"/>
        </w:rPr>
        <w:t> </w:t>
      </w:r>
    </w:p>
    <w:p w:rsidR="00207261" w:rsidRPr="00095252" w:rsidRDefault="00207261" w:rsidP="00207261">
      <w:pPr>
        <w:ind w:firstLine="567"/>
        <w:jc w:val="both"/>
        <w:rPr>
          <w:color w:val="000000"/>
        </w:rPr>
      </w:pPr>
      <w:r w:rsidRPr="00095252">
        <w:rPr>
          <w:color w:val="000000"/>
        </w:rPr>
        <w:t> </w:t>
      </w:r>
    </w:p>
    <w:p w:rsidR="00207261" w:rsidRPr="00095252" w:rsidRDefault="00207261" w:rsidP="00207261">
      <w:pPr>
        <w:ind w:firstLine="567"/>
        <w:jc w:val="center"/>
        <w:rPr>
          <w:color w:val="000000"/>
        </w:rPr>
      </w:pPr>
      <w:r w:rsidRPr="00095252">
        <w:rPr>
          <w:b/>
          <w:bCs/>
          <w:color w:val="000000"/>
        </w:rPr>
        <w:t>Заявление на предоставление  муниципального  имущества                                                                                                     </w:t>
      </w:r>
      <w:r w:rsidRPr="00095252">
        <w:rPr>
          <w:color w:val="000000"/>
        </w:rPr>
        <w:t>«_______»__________________20____г.</w:t>
      </w:r>
    </w:p>
    <w:p w:rsidR="00207261" w:rsidRPr="00095252" w:rsidRDefault="00207261" w:rsidP="00207261">
      <w:pPr>
        <w:ind w:firstLine="567"/>
        <w:jc w:val="both"/>
        <w:rPr>
          <w:color w:val="000000"/>
        </w:rPr>
      </w:pPr>
      <w:r w:rsidRPr="00095252">
        <w:rPr>
          <w:color w:val="000000"/>
        </w:rPr>
        <w:t>___________________________________, именуемый  далее Претендент,</w:t>
      </w:r>
    </w:p>
    <w:p w:rsidR="00207261" w:rsidRPr="00095252" w:rsidRDefault="00207261" w:rsidP="00207261">
      <w:pPr>
        <w:ind w:firstLine="567"/>
        <w:jc w:val="both"/>
        <w:rPr>
          <w:color w:val="000000"/>
        </w:rPr>
      </w:pPr>
      <w:r w:rsidRPr="00095252">
        <w:rPr>
          <w:color w:val="000000"/>
        </w:rPr>
        <w:t>( полное наименование юридического лица, подавшего заявку)</w:t>
      </w:r>
    </w:p>
    <w:p w:rsidR="00207261" w:rsidRPr="00095252" w:rsidRDefault="00207261" w:rsidP="00207261">
      <w:pPr>
        <w:ind w:firstLine="567"/>
        <w:jc w:val="both"/>
        <w:rPr>
          <w:color w:val="000000"/>
        </w:rPr>
      </w:pPr>
      <w:r w:rsidRPr="00095252">
        <w:rPr>
          <w:color w:val="000000"/>
        </w:rPr>
        <w:t>___________________________________________________________________________,</w:t>
      </w:r>
    </w:p>
    <w:p w:rsidR="00207261" w:rsidRPr="00095252" w:rsidRDefault="00207261" w:rsidP="00207261">
      <w:pPr>
        <w:ind w:firstLine="567"/>
        <w:jc w:val="both"/>
        <w:rPr>
          <w:color w:val="000000"/>
        </w:rPr>
      </w:pPr>
      <w:r w:rsidRPr="00095252">
        <w:rPr>
          <w:color w:val="000000"/>
        </w:rPr>
        <w:t>( фамилия, имя, отчество и паспортные данные физического лица, контактный номер  телефона,   подавшего заявку)   </w:t>
      </w:r>
    </w:p>
    <w:p w:rsidR="00207261" w:rsidRPr="00095252" w:rsidRDefault="00207261" w:rsidP="00207261">
      <w:pPr>
        <w:ind w:firstLine="567"/>
        <w:jc w:val="both"/>
        <w:rPr>
          <w:color w:val="000000"/>
        </w:rPr>
      </w:pPr>
      <w:r w:rsidRPr="00095252">
        <w:rPr>
          <w:color w:val="000000"/>
        </w:rPr>
        <w:t xml:space="preserve">именуемый далее </w:t>
      </w:r>
      <w:proofErr w:type="spellStart"/>
      <w:r w:rsidRPr="00095252">
        <w:rPr>
          <w:color w:val="000000"/>
        </w:rPr>
        <w:t>Претендент</w:t>
      </w:r>
      <w:proofErr w:type="gramStart"/>
      <w:r w:rsidRPr="00095252">
        <w:rPr>
          <w:color w:val="000000"/>
        </w:rPr>
        <w:t>,в</w:t>
      </w:r>
      <w:proofErr w:type="spellEnd"/>
      <w:proofErr w:type="gramEnd"/>
      <w:r w:rsidRPr="00095252">
        <w:rPr>
          <w:color w:val="000000"/>
        </w:rPr>
        <w:t xml:space="preserve"> </w:t>
      </w:r>
      <w:proofErr w:type="spellStart"/>
      <w:r w:rsidRPr="00095252">
        <w:rPr>
          <w:color w:val="000000"/>
        </w:rPr>
        <w:t>лице____________________________________________</w:t>
      </w:r>
      <w:proofErr w:type="spellEnd"/>
      <w:r w:rsidRPr="00095252">
        <w:rPr>
          <w:color w:val="000000"/>
        </w:rPr>
        <w:t>,</w:t>
      </w:r>
    </w:p>
    <w:p w:rsidR="00207261" w:rsidRPr="00095252" w:rsidRDefault="00207261" w:rsidP="00207261">
      <w:pPr>
        <w:ind w:firstLine="567"/>
        <w:jc w:val="both"/>
        <w:rPr>
          <w:color w:val="000000"/>
        </w:rPr>
      </w:pPr>
      <w:r w:rsidRPr="00095252">
        <w:rPr>
          <w:color w:val="000000"/>
        </w:rPr>
        <w:t>                                                                    ( фамилия, имя, отчество, должность)</w:t>
      </w:r>
    </w:p>
    <w:p w:rsidR="00207261" w:rsidRPr="00095252" w:rsidRDefault="00207261" w:rsidP="00207261">
      <w:pPr>
        <w:ind w:firstLine="567"/>
        <w:jc w:val="both"/>
        <w:rPr>
          <w:color w:val="000000"/>
        </w:rPr>
      </w:pPr>
      <w:proofErr w:type="gramStart"/>
      <w:r w:rsidRPr="00095252">
        <w:rPr>
          <w:color w:val="000000"/>
        </w:rPr>
        <w:t>действующего</w:t>
      </w:r>
      <w:proofErr w:type="gramEnd"/>
      <w:r w:rsidRPr="00095252">
        <w:rPr>
          <w:color w:val="000000"/>
        </w:rPr>
        <w:t xml:space="preserve"> на основании _____________________________________________________</w:t>
      </w:r>
    </w:p>
    <w:p w:rsidR="00207261" w:rsidRPr="00095252" w:rsidRDefault="00207261" w:rsidP="00207261">
      <w:pPr>
        <w:ind w:firstLine="567"/>
        <w:jc w:val="both"/>
        <w:rPr>
          <w:color w:val="000000"/>
        </w:rPr>
      </w:pPr>
      <w:r w:rsidRPr="00095252">
        <w:rPr>
          <w:color w:val="000000"/>
        </w:rPr>
        <w:t>                                                  ( Устав, доверенность и др.)</w:t>
      </w:r>
    </w:p>
    <w:p w:rsidR="00207261" w:rsidRPr="00095252" w:rsidRDefault="00207261" w:rsidP="00207261">
      <w:pPr>
        <w:ind w:firstLine="567"/>
        <w:jc w:val="both"/>
        <w:rPr>
          <w:color w:val="000000"/>
        </w:rPr>
      </w:pPr>
      <w:r w:rsidRPr="00095252">
        <w:rPr>
          <w:color w:val="000000"/>
        </w:rPr>
        <w:t>просит предоставить    муниципальное  недвижимое   имущество:_____________________</w:t>
      </w:r>
    </w:p>
    <w:p w:rsidR="00207261" w:rsidRPr="00095252" w:rsidRDefault="00207261" w:rsidP="00207261">
      <w:pPr>
        <w:ind w:firstLine="567"/>
        <w:jc w:val="both"/>
        <w:rPr>
          <w:color w:val="000000"/>
        </w:rPr>
      </w:pPr>
      <w:r w:rsidRPr="00095252">
        <w:rPr>
          <w:color w:val="000000"/>
        </w:rPr>
        <w:t>____________________________________________________________________________</w:t>
      </w:r>
    </w:p>
    <w:p w:rsidR="00207261" w:rsidRPr="00095252" w:rsidRDefault="00207261" w:rsidP="00207261">
      <w:pPr>
        <w:ind w:firstLine="567"/>
        <w:jc w:val="both"/>
        <w:rPr>
          <w:color w:val="000000"/>
        </w:rPr>
      </w:pPr>
      <w:r w:rsidRPr="00095252">
        <w:rPr>
          <w:color w:val="000000"/>
        </w:rPr>
        <w:t>( наименование имущества, его основные  характеристики и местонахождение, указать вид, срок пользования)</w:t>
      </w:r>
    </w:p>
    <w:p w:rsidR="00207261" w:rsidRPr="00095252" w:rsidRDefault="00207261" w:rsidP="00207261">
      <w:pPr>
        <w:ind w:firstLine="567"/>
        <w:jc w:val="both"/>
        <w:rPr>
          <w:color w:val="000000"/>
        </w:rPr>
      </w:pPr>
      <w:r w:rsidRPr="00095252">
        <w:rPr>
          <w:color w:val="000000"/>
        </w:rPr>
        <w:t>____________________________________________________________________________</w:t>
      </w:r>
    </w:p>
    <w:p w:rsidR="00207261" w:rsidRPr="00095252" w:rsidRDefault="00207261" w:rsidP="00207261">
      <w:pPr>
        <w:ind w:firstLine="567"/>
        <w:jc w:val="both"/>
        <w:rPr>
          <w:color w:val="000000"/>
        </w:rPr>
      </w:pPr>
      <w:r w:rsidRPr="00095252">
        <w:rPr>
          <w:color w:val="000000"/>
        </w:rPr>
        <w:t>(вид деятельности)                                                                                   </w:t>
      </w:r>
    </w:p>
    <w:p w:rsidR="00207261" w:rsidRPr="00095252" w:rsidRDefault="00207261" w:rsidP="00207261">
      <w:pPr>
        <w:ind w:firstLine="567"/>
        <w:jc w:val="both"/>
        <w:rPr>
          <w:color w:val="000000"/>
        </w:rPr>
      </w:pPr>
      <w:r w:rsidRPr="00095252">
        <w:rPr>
          <w:color w:val="000000"/>
        </w:rPr>
        <w:t>(подпись Претендента или его полномочного представителя)</w:t>
      </w:r>
    </w:p>
    <w:p w:rsidR="00207261" w:rsidRPr="00095252" w:rsidRDefault="00207261" w:rsidP="00207261">
      <w:pPr>
        <w:ind w:firstLine="567"/>
        <w:jc w:val="both"/>
        <w:rPr>
          <w:color w:val="000000"/>
        </w:rPr>
      </w:pPr>
      <w:r w:rsidRPr="00095252">
        <w:rPr>
          <w:color w:val="000000"/>
        </w:rPr>
        <w:t>«___________»_______________________20___г.</w:t>
      </w:r>
    </w:p>
    <w:p w:rsidR="00207261" w:rsidRPr="00095252" w:rsidRDefault="00207261" w:rsidP="00207261">
      <w:pPr>
        <w:ind w:firstLine="567"/>
        <w:jc w:val="both"/>
        <w:rPr>
          <w:color w:val="000000"/>
        </w:rPr>
      </w:pPr>
      <w:r w:rsidRPr="00095252">
        <w:rPr>
          <w:color w:val="000000"/>
        </w:rPr>
        <w:t> </w:t>
      </w:r>
    </w:p>
    <w:p w:rsidR="00207261" w:rsidRPr="00095252" w:rsidRDefault="00207261" w:rsidP="00207261">
      <w:pPr>
        <w:ind w:firstLine="567"/>
        <w:jc w:val="both"/>
        <w:rPr>
          <w:color w:val="000000"/>
        </w:rPr>
      </w:pPr>
      <w:r w:rsidRPr="00095252">
        <w:rPr>
          <w:color w:val="000000"/>
        </w:rPr>
        <w:t>Примечание: к  настоящей  заявке Претендентом  прилагаются  следующие  документы:</w:t>
      </w:r>
    </w:p>
    <w:p w:rsidR="00207261" w:rsidRPr="00095252" w:rsidRDefault="00207261" w:rsidP="00207261">
      <w:pPr>
        <w:ind w:firstLine="720"/>
        <w:jc w:val="both"/>
        <w:rPr>
          <w:color w:val="000000"/>
        </w:rPr>
      </w:pPr>
      <w:r w:rsidRPr="00095252">
        <w:rPr>
          <w:color w:val="000000"/>
        </w:rPr>
        <w:t>документ, удостоверяющий  личность, и  его копию;</w:t>
      </w:r>
    </w:p>
    <w:p w:rsidR="00207261" w:rsidRPr="00095252" w:rsidRDefault="00207261" w:rsidP="00207261">
      <w:pPr>
        <w:ind w:firstLine="720"/>
        <w:jc w:val="both"/>
        <w:rPr>
          <w:color w:val="000000"/>
        </w:rPr>
      </w:pPr>
      <w:r w:rsidRPr="00095252">
        <w:rPr>
          <w:color w:val="000000"/>
        </w:rPr>
        <w:t>копия свидетельства  о государственной регистрации физического  лица  либо в качестве  индивидуального  предпринимателя;</w:t>
      </w:r>
    </w:p>
    <w:p w:rsidR="00207261" w:rsidRPr="00095252" w:rsidRDefault="00207261" w:rsidP="00207261">
      <w:pPr>
        <w:ind w:firstLine="720"/>
        <w:jc w:val="both"/>
        <w:rPr>
          <w:color w:val="000000"/>
        </w:rPr>
      </w:pPr>
      <w:r w:rsidRPr="00095252">
        <w:rPr>
          <w:color w:val="000000"/>
        </w:rPr>
        <w:t>копия  свидетельства о постановке на налоговый учет;</w:t>
      </w:r>
    </w:p>
    <w:p w:rsidR="00207261" w:rsidRPr="00095252" w:rsidRDefault="00207261" w:rsidP="00207261">
      <w:pPr>
        <w:ind w:firstLine="720"/>
        <w:jc w:val="both"/>
        <w:rPr>
          <w:color w:val="000000"/>
        </w:rPr>
      </w:pPr>
      <w:r w:rsidRPr="00095252">
        <w:rPr>
          <w:color w:val="000000"/>
        </w:rPr>
        <w:t>выписка  из единого  государственного реестра  индивидуальных предпринимателей, полученная  не  ранее чем за шесть месяцев  до даты подачи заявления;</w:t>
      </w:r>
    </w:p>
    <w:p w:rsidR="00207261" w:rsidRPr="00095252" w:rsidRDefault="00207261" w:rsidP="00207261">
      <w:pPr>
        <w:ind w:firstLine="720"/>
        <w:jc w:val="both"/>
        <w:rPr>
          <w:color w:val="000000"/>
        </w:rPr>
      </w:pPr>
      <w:r w:rsidRPr="00095252">
        <w:rPr>
          <w:color w:val="000000"/>
        </w:rPr>
        <w:t>документы, подтверждающие  принадлежность  к субъектам малого и среднего  предпринимательства в соответствии  со статьей  4 Федерального  закона  24 июля        2007 года  №209 –ФЗ « О развитии  малого и среднего предпринимательства»;</w:t>
      </w:r>
    </w:p>
    <w:p w:rsidR="00207261" w:rsidRPr="00095252" w:rsidRDefault="00207261" w:rsidP="00207261">
      <w:pPr>
        <w:ind w:firstLine="720"/>
        <w:jc w:val="both"/>
        <w:rPr>
          <w:color w:val="000000"/>
        </w:rPr>
      </w:pPr>
      <w:r w:rsidRPr="00095252">
        <w:rPr>
          <w:color w:val="000000"/>
        </w:rPr>
        <w:t>для юридического лица:</w:t>
      </w:r>
    </w:p>
    <w:p w:rsidR="00207261" w:rsidRPr="00095252" w:rsidRDefault="00207261" w:rsidP="00207261">
      <w:pPr>
        <w:ind w:firstLine="720"/>
        <w:jc w:val="both"/>
        <w:rPr>
          <w:color w:val="000000"/>
        </w:rPr>
      </w:pPr>
      <w:r w:rsidRPr="00095252">
        <w:rPr>
          <w:color w:val="000000"/>
        </w:rPr>
        <w:t>заверенные копии  учредительных документов и все изменения  и дополнения к ним, если таковые  имелись;</w:t>
      </w:r>
    </w:p>
    <w:p w:rsidR="00207261" w:rsidRPr="00095252" w:rsidRDefault="00207261" w:rsidP="00207261">
      <w:pPr>
        <w:ind w:firstLine="720"/>
        <w:jc w:val="both"/>
        <w:rPr>
          <w:color w:val="000000"/>
        </w:rPr>
      </w:pPr>
      <w:r w:rsidRPr="00095252">
        <w:rPr>
          <w:color w:val="000000"/>
        </w:rPr>
        <w:t>документы, подтверждающие  принадлежность  к субъектам малого и среднего  предпринимательства в соответствии  со статьей  4 Федерального  закона  24 июля        2007 года  №209 -ФЗ «О развитии  малого и среднего предпринимательства»;</w:t>
      </w:r>
    </w:p>
    <w:p w:rsidR="00207261" w:rsidRPr="00095252" w:rsidRDefault="00207261" w:rsidP="00207261">
      <w:pPr>
        <w:ind w:firstLine="720"/>
        <w:jc w:val="both"/>
        <w:rPr>
          <w:color w:val="000000"/>
        </w:rPr>
      </w:pPr>
      <w:r w:rsidRPr="00095252">
        <w:rPr>
          <w:color w:val="000000"/>
        </w:rPr>
        <w:lastRenderedPageBreak/>
        <w:t>выписка из единого  государственного  реестра  юридических лиц, полученная не ранее  чем  за шесть месяцев  до даты  подачи заявления или нотариально заверенная копия такой выписки предоставляется в  соответствии с действующим законодательством;</w:t>
      </w:r>
    </w:p>
    <w:p w:rsidR="00207261" w:rsidRPr="00095252" w:rsidRDefault="00207261" w:rsidP="00207261">
      <w:pPr>
        <w:ind w:firstLine="720"/>
        <w:jc w:val="both"/>
        <w:rPr>
          <w:color w:val="000000"/>
        </w:rPr>
      </w:pPr>
      <w:r w:rsidRPr="00095252">
        <w:rPr>
          <w:color w:val="000000"/>
        </w:rPr>
        <w:t>копия  свидетельства о  постановке на налоговый учет;</w:t>
      </w:r>
    </w:p>
    <w:p w:rsidR="00207261" w:rsidRPr="00095252" w:rsidRDefault="00207261" w:rsidP="00207261">
      <w:pPr>
        <w:ind w:firstLine="720"/>
        <w:jc w:val="both"/>
        <w:rPr>
          <w:color w:val="000000"/>
        </w:rPr>
      </w:pPr>
      <w:r w:rsidRPr="00095252">
        <w:rPr>
          <w:color w:val="000000"/>
        </w:rPr>
        <w:t>копия  свидетельства  о государственной регистрации  юридического лица;</w:t>
      </w:r>
    </w:p>
    <w:p w:rsidR="00207261" w:rsidRPr="00095252" w:rsidRDefault="00207261" w:rsidP="00207261">
      <w:pPr>
        <w:ind w:firstLine="720"/>
        <w:jc w:val="both"/>
        <w:rPr>
          <w:color w:val="000000"/>
        </w:rPr>
      </w:pPr>
      <w:r w:rsidRPr="00095252">
        <w:rPr>
          <w:color w:val="000000"/>
        </w:rPr>
        <w:t>документ, подтверждающий полномочия  лица  на осуществление действий от имени  заявителя  без доверенности;</w:t>
      </w:r>
    </w:p>
    <w:p w:rsidR="00207261" w:rsidRPr="00095252" w:rsidRDefault="00207261" w:rsidP="00207261">
      <w:pPr>
        <w:ind w:firstLine="720"/>
        <w:jc w:val="both"/>
        <w:rPr>
          <w:color w:val="000000"/>
        </w:rPr>
      </w:pPr>
      <w:r w:rsidRPr="00095252">
        <w:rPr>
          <w:color w:val="000000"/>
        </w:rPr>
        <w:t>в случае  подачи  заявления  представителем  претендента  предъявляется  надлежащим образом  оформленная доверенность;</w:t>
      </w:r>
    </w:p>
    <w:p w:rsidR="00207261" w:rsidRPr="00095252" w:rsidRDefault="00207261" w:rsidP="00207261">
      <w:pPr>
        <w:ind w:firstLine="720"/>
        <w:jc w:val="both"/>
        <w:rPr>
          <w:color w:val="000000"/>
        </w:rPr>
      </w:pPr>
      <w:proofErr w:type="gramStart"/>
      <w:r w:rsidRPr="00095252">
        <w:rPr>
          <w:color w:val="000000"/>
        </w:rPr>
        <w:t>копия  лицензии  на право  осуществления  видов деятельности (в случаях, если   деятельность, для осуществления которой  запрашивается имущество, подлежит лицензированию.</w:t>
      </w:r>
      <w:proofErr w:type="gramEnd"/>
    </w:p>
    <w:p w:rsidR="009B01A1" w:rsidRDefault="00207261" w:rsidP="00207261">
      <w:pPr>
        <w:ind w:firstLine="720"/>
        <w:jc w:val="right"/>
        <w:rPr>
          <w:color w:val="000000"/>
        </w:rPr>
      </w:pPr>
      <w:r w:rsidRPr="00095252">
        <w:rPr>
          <w:color w:val="000000"/>
        </w:rPr>
        <w:br w:type="textWrapping" w:clear="all"/>
      </w: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9B01A1" w:rsidRDefault="009B01A1" w:rsidP="00207261">
      <w:pPr>
        <w:ind w:firstLine="720"/>
        <w:jc w:val="right"/>
        <w:rPr>
          <w:color w:val="000000"/>
        </w:rPr>
      </w:pPr>
    </w:p>
    <w:p w:rsidR="00207261" w:rsidRPr="00095252" w:rsidRDefault="00207261" w:rsidP="00207261">
      <w:pPr>
        <w:ind w:firstLine="720"/>
        <w:jc w:val="right"/>
        <w:rPr>
          <w:color w:val="000000"/>
        </w:rPr>
      </w:pPr>
      <w:r w:rsidRPr="00095252">
        <w:rPr>
          <w:color w:val="000000"/>
        </w:rPr>
        <w:lastRenderedPageBreak/>
        <w:t>Приложение № 2</w:t>
      </w:r>
    </w:p>
    <w:p w:rsidR="00207261" w:rsidRPr="00095252" w:rsidRDefault="00207261" w:rsidP="00207261">
      <w:pPr>
        <w:ind w:firstLine="720"/>
        <w:jc w:val="right"/>
        <w:rPr>
          <w:color w:val="000000"/>
        </w:rPr>
      </w:pPr>
      <w:r w:rsidRPr="00095252">
        <w:rPr>
          <w:color w:val="000000"/>
        </w:rPr>
        <w:t>к административному регламенту «Предоставление</w:t>
      </w:r>
    </w:p>
    <w:p w:rsidR="00207261" w:rsidRPr="00095252" w:rsidRDefault="00207261" w:rsidP="00207261">
      <w:pPr>
        <w:ind w:firstLine="720"/>
        <w:jc w:val="right"/>
        <w:rPr>
          <w:color w:val="000000"/>
        </w:rPr>
      </w:pPr>
      <w:r w:rsidRPr="00095252">
        <w:rPr>
          <w:color w:val="000000"/>
        </w:rPr>
        <w:t>муниципального имущества в собственность, в аренду,</w:t>
      </w:r>
    </w:p>
    <w:p w:rsidR="00207261" w:rsidRPr="00095252" w:rsidRDefault="00207261" w:rsidP="00207261">
      <w:pPr>
        <w:ind w:firstLine="720"/>
        <w:jc w:val="right"/>
        <w:rPr>
          <w:color w:val="000000"/>
        </w:rPr>
      </w:pPr>
      <w:r w:rsidRPr="00095252">
        <w:rPr>
          <w:color w:val="000000"/>
        </w:rPr>
        <w:t>безвозмездное пользование, доверительное управление</w:t>
      </w:r>
    </w:p>
    <w:p w:rsidR="00207261" w:rsidRPr="00095252" w:rsidRDefault="00207261" w:rsidP="00207261">
      <w:pPr>
        <w:ind w:firstLine="720"/>
        <w:jc w:val="right"/>
        <w:rPr>
          <w:color w:val="000000"/>
        </w:rPr>
      </w:pPr>
      <w:r w:rsidRPr="00095252">
        <w:rPr>
          <w:color w:val="000000"/>
        </w:rPr>
        <w:t>или на ином праве, предусматривающем переход</w:t>
      </w:r>
    </w:p>
    <w:p w:rsidR="00207261" w:rsidRPr="00095252" w:rsidRDefault="00207261" w:rsidP="00207261">
      <w:pPr>
        <w:ind w:firstLine="720"/>
        <w:jc w:val="right"/>
        <w:rPr>
          <w:color w:val="000000"/>
        </w:rPr>
      </w:pPr>
      <w:r w:rsidRPr="00095252">
        <w:rPr>
          <w:color w:val="000000"/>
        </w:rPr>
        <w:t>прав владения и (или) пользования</w:t>
      </w:r>
    </w:p>
    <w:p w:rsidR="00207261" w:rsidRPr="00095252" w:rsidRDefault="00207261" w:rsidP="00207261">
      <w:pPr>
        <w:ind w:firstLine="720"/>
        <w:jc w:val="both"/>
        <w:rPr>
          <w:color w:val="000000"/>
        </w:rPr>
      </w:pPr>
      <w:r w:rsidRPr="00095252">
        <w:rPr>
          <w:color w:val="000000"/>
        </w:rPr>
        <w:t> </w:t>
      </w:r>
    </w:p>
    <w:p w:rsidR="00207261" w:rsidRPr="00095252" w:rsidRDefault="00207261" w:rsidP="00207261">
      <w:pPr>
        <w:ind w:firstLine="720"/>
        <w:jc w:val="both"/>
        <w:rPr>
          <w:color w:val="000000"/>
        </w:rPr>
      </w:pPr>
      <w:r w:rsidRPr="00095252">
        <w:rPr>
          <w:color w:val="000000"/>
        </w:rPr>
        <w:t> </w:t>
      </w:r>
    </w:p>
    <w:p w:rsidR="00207261" w:rsidRPr="00095252" w:rsidRDefault="00207261" w:rsidP="00207261">
      <w:pPr>
        <w:ind w:firstLine="720"/>
        <w:jc w:val="both"/>
        <w:rPr>
          <w:color w:val="000000"/>
        </w:rPr>
      </w:pPr>
      <w:r w:rsidRPr="00095252">
        <w:rPr>
          <w:color w:val="000000"/>
        </w:rPr>
        <w:t> </w:t>
      </w:r>
    </w:p>
    <w:p w:rsidR="00207261" w:rsidRPr="00095252" w:rsidRDefault="00207261" w:rsidP="00207261">
      <w:pPr>
        <w:ind w:firstLine="720"/>
        <w:jc w:val="both"/>
        <w:rPr>
          <w:color w:val="000000"/>
        </w:rPr>
      </w:pPr>
      <w:r w:rsidRPr="00095252">
        <w:rPr>
          <w:color w:val="000000"/>
        </w:rPr>
        <w:t> </w:t>
      </w:r>
    </w:p>
    <w:p w:rsidR="00207261" w:rsidRPr="00095252" w:rsidRDefault="00207261" w:rsidP="00207261">
      <w:pPr>
        <w:ind w:firstLine="567"/>
        <w:jc w:val="center"/>
        <w:rPr>
          <w:color w:val="000000"/>
        </w:rPr>
      </w:pPr>
      <w:r w:rsidRPr="00095252">
        <w:rPr>
          <w:b/>
          <w:bCs/>
          <w:color w:val="000000"/>
        </w:rPr>
        <w:t>Заявление на участие в аукционе на право  заключения  договора  аренды  муниципального  имущества</w:t>
      </w:r>
    </w:p>
    <w:p w:rsidR="00207261" w:rsidRPr="00095252" w:rsidRDefault="00207261" w:rsidP="00207261">
      <w:pPr>
        <w:ind w:firstLine="567"/>
        <w:jc w:val="center"/>
        <w:rPr>
          <w:color w:val="000000"/>
        </w:rPr>
      </w:pPr>
      <w:r w:rsidRPr="00095252">
        <w:rPr>
          <w:color w:val="000000"/>
        </w:rPr>
        <w:t> </w:t>
      </w:r>
    </w:p>
    <w:p w:rsidR="00207261" w:rsidRPr="00095252" w:rsidRDefault="00207261" w:rsidP="00207261">
      <w:pPr>
        <w:ind w:firstLine="567"/>
        <w:jc w:val="both"/>
        <w:rPr>
          <w:color w:val="000000"/>
        </w:rPr>
      </w:pPr>
      <w:r w:rsidRPr="00095252">
        <w:rPr>
          <w:color w:val="000000"/>
        </w:rPr>
        <w:t>«_______»__________________20____года</w:t>
      </w:r>
    </w:p>
    <w:p w:rsidR="00207261" w:rsidRPr="00095252" w:rsidRDefault="00207261" w:rsidP="00207261">
      <w:pPr>
        <w:ind w:firstLine="567"/>
        <w:jc w:val="both"/>
        <w:rPr>
          <w:color w:val="000000"/>
        </w:rPr>
      </w:pPr>
      <w:r w:rsidRPr="00095252">
        <w:rPr>
          <w:color w:val="000000"/>
        </w:rPr>
        <w:t> </w:t>
      </w:r>
    </w:p>
    <w:p w:rsidR="00207261" w:rsidRPr="00095252" w:rsidRDefault="00207261" w:rsidP="00207261">
      <w:pPr>
        <w:ind w:firstLine="567"/>
        <w:jc w:val="both"/>
        <w:rPr>
          <w:color w:val="000000"/>
        </w:rPr>
      </w:pPr>
      <w:r w:rsidRPr="00095252">
        <w:rPr>
          <w:color w:val="000000"/>
        </w:rPr>
        <w:t>__________________________________________________, именуемый  далее Претендент,</w:t>
      </w:r>
    </w:p>
    <w:p w:rsidR="00207261" w:rsidRPr="00095252" w:rsidRDefault="00207261" w:rsidP="00207261">
      <w:pPr>
        <w:ind w:firstLine="567"/>
        <w:jc w:val="both"/>
        <w:rPr>
          <w:color w:val="000000"/>
        </w:rPr>
      </w:pPr>
      <w:r w:rsidRPr="00095252">
        <w:rPr>
          <w:color w:val="000000"/>
        </w:rPr>
        <w:t>( полное наименование юридического лица, подавшего заявку)</w:t>
      </w:r>
    </w:p>
    <w:p w:rsidR="00207261" w:rsidRPr="00095252" w:rsidRDefault="00207261" w:rsidP="00207261">
      <w:pPr>
        <w:ind w:firstLine="567"/>
        <w:jc w:val="both"/>
        <w:rPr>
          <w:color w:val="000000"/>
        </w:rPr>
      </w:pPr>
      <w:r w:rsidRPr="00095252">
        <w:rPr>
          <w:color w:val="000000"/>
        </w:rPr>
        <w:t> </w:t>
      </w:r>
    </w:p>
    <w:p w:rsidR="00207261" w:rsidRPr="00095252" w:rsidRDefault="00207261" w:rsidP="00207261">
      <w:pPr>
        <w:ind w:firstLine="567"/>
        <w:jc w:val="both"/>
        <w:rPr>
          <w:color w:val="000000"/>
        </w:rPr>
      </w:pPr>
      <w:r w:rsidRPr="00095252">
        <w:rPr>
          <w:color w:val="000000"/>
        </w:rPr>
        <w:t>___________________________________________________________________________,</w:t>
      </w:r>
    </w:p>
    <w:p w:rsidR="00207261" w:rsidRPr="00095252" w:rsidRDefault="00207261" w:rsidP="00207261">
      <w:pPr>
        <w:ind w:firstLine="567"/>
        <w:jc w:val="both"/>
        <w:rPr>
          <w:color w:val="000000"/>
        </w:rPr>
      </w:pPr>
      <w:r w:rsidRPr="00095252">
        <w:rPr>
          <w:color w:val="000000"/>
        </w:rPr>
        <w:t>( фамилия, имя, отчество и паспортные данные физического лица, подавшего заявку)   </w:t>
      </w:r>
    </w:p>
    <w:p w:rsidR="00207261" w:rsidRPr="00095252" w:rsidRDefault="00207261" w:rsidP="00207261">
      <w:pPr>
        <w:ind w:firstLine="567"/>
        <w:jc w:val="both"/>
        <w:rPr>
          <w:color w:val="000000"/>
        </w:rPr>
      </w:pPr>
      <w:r w:rsidRPr="00095252">
        <w:rPr>
          <w:color w:val="000000"/>
        </w:rPr>
        <w:t>именуемый далее Претендент,</w:t>
      </w:r>
    </w:p>
    <w:p w:rsidR="00207261" w:rsidRPr="00095252" w:rsidRDefault="00207261" w:rsidP="00207261">
      <w:pPr>
        <w:ind w:firstLine="567"/>
        <w:jc w:val="both"/>
        <w:rPr>
          <w:color w:val="000000"/>
        </w:rPr>
      </w:pPr>
      <w:r w:rsidRPr="00095252">
        <w:rPr>
          <w:color w:val="000000"/>
        </w:rPr>
        <w:t> </w:t>
      </w:r>
    </w:p>
    <w:p w:rsidR="00207261" w:rsidRPr="00095252" w:rsidRDefault="00207261" w:rsidP="00207261">
      <w:pPr>
        <w:ind w:firstLine="567"/>
        <w:jc w:val="both"/>
        <w:rPr>
          <w:color w:val="000000"/>
        </w:rPr>
      </w:pPr>
      <w:r w:rsidRPr="00095252">
        <w:rPr>
          <w:color w:val="000000"/>
        </w:rPr>
        <w:t>в лице _____________________________________________________________________,</w:t>
      </w:r>
    </w:p>
    <w:p w:rsidR="00207261" w:rsidRPr="00095252" w:rsidRDefault="00207261" w:rsidP="00207261">
      <w:pPr>
        <w:ind w:firstLine="567"/>
        <w:jc w:val="both"/>
        <w:rPr>
          <w:color w:val="000000"/>
        </w:rPr>
      </w:pPr>
      <w:r w:rsidRPr="00095252">
        <w:rPr>
          <w:color w:val="000000"/>
        </w:rPr>
        <w:t>                ( фамилия, имя, отчество, должность)</w:t>
      </w:r>
    </w:p>
    <w:p w:rsidR="00207261" w:rsidRPr="00095252" w:rsidRDefault="00207261" w:rsidP="00207261">
      <w:pPr>
        <w:ind w:firstLine="567"/>
        <w:jc w:val="both"/>
        <w:rPr>
          <w:color w:val="000000"/>
        </w:rPr>
      </w:pPr>
      <w:proofErr w:type="gramStart"/>
      <w:r w:rsidRPr="00095252">
        <w:rPr>
          <w:color w:val="000000"/>
        </w:rPr>
        <w:t>действующего</w:t>
      </w:r>
      <w:proofErr w:type="gramEnd"/>
      <w:r w:rsidRPr="00095252">
        <w:rPr>
          <w:color w:val="000000"/>
        </w:rPr>
        <w:t xml:space="preserve"> на основании __________________________________________________,</w:t>
      </w:r>
    </w:p>
    <w:p w:rsidR="00207261" w:rsidRPr="00095252" w:rsidRDefault="00207261" w:rsidP="00207261">
      <w:pPr>
        <w:ind w:firstLine="567"/>
        <w:jc w:val="both"/>
        <w:rPr>
          <w:color w:val="000000"/>
        </w:rPr>
      </w:pPr>
      <w:r w:rsidRPr="00095252">
        <w:rPr>
          <w:color w:val="000000"/>
        </w:rPr>
        <w:t>                                                                   ( Устав, доверенность и др.)</w:t>
      </w:r>
    </w:p>
    <w:p w:rsidR="00207261" w:rsidRPr="00095252" w:rsidRDefault="00207261" w:rsidP="00207261">
      <w:pPr>
        <w:ind w:firstLine="567"/>
        <w:jc w:val="both"/>
        <w:rPr>
          <w:color w:val="000000"/>
        </w:rPr>
      </w:pPr>
      <w:r w:rsidRPr="00095252">
        <w:rPr>
          <w:color w:val="000000"/>
        </w:rPr>
        <w:t> </w:t>
      </w:r>
    </w:p>
    <w:p w:rsidR="00207261" w:rsidRPr="00095252" w:rsidRDefault="00207261" w:rsidP="00207261">
      <w:pPr>
        <w:ind w:firstLine="567"/>
        <w:jc w:val="both"/>
        <w:rPr>
          <w:color w:val="000000"/>
        </w:rPr>
      </w:pPr>
      <w:r w:rsidRPr="00095252">
        <w:rPr>
          <w:color w:val="000000"/>
        </w:rPr>
        <w:t>принимая  решение об участие в аукционе (конкурсе) на право  заключения договора аренды   муниципального имущества:</w:t>
      </w:r>
    </w:p>
    <w:p w:rsidR="00207261" w:rsidRPr="00095252" w:rsidRDefault="00207261" w:rsidP="00207261">
      <w:pPr>
        <w:ind w:firstLine="567"/>
        <w:jc w:val="both"/>
        <w:rPr>
          <w:color w:val="000000"/>
        </w:rPr>
      </w:pPr>
      <w:r w:rsidRPr="00095252">
        <w:rPr>
          <w:color w:val="000000"/>
        </w:rPr>
        <w:t>____________________________________________________________________________</w:t>
      </w:r>
    </w:p>
    <w:p w:rsidR="00207261" w:rsidRPr="00095252" w:rsidRDefault="00207261" w:rsidP="00207261">
      <w:pPr>
        <w:ind w:firstLine="567"/>
        <w:jc w:val="both"/>
        <w:rPr>
          <w:color w:val="000000"/>
        </w:rPr>
      </w:pPr>
      <w:r w:rsidRPr="00095252">
        <w:rPr>
          <w:color w:val="000000"/>
        </w:rPr>
        <w:t>( наименование имущества, его основные  характеристики и местонахождение)</w:t>
      </w:r>
    </w:p>
    <w:p w:rsidR="00207261" w:rsidRPr="00095252" w:rsidRDefault="00207261" w:rsidP="00207261">
      <w:pPr>
        <w:ind w:firstLine="567"/>
        <w:jc w:val="both"/>
        <w:rPr>
          <w:color w:val="000000"/>
        </w:rPr>
      </w:pPr>
      <w:r w:rsidRPr="00095252">
        <w:rPr>
          <w:color w:val="000000"/>
        </w:rPr>
        <w:t>____________________________________________________________________________</w:t>
      </w:r>
    </w:p>
    <w:p w:rsidR="00207261" w:rsidRPr="00095252" w:rsidRDefault="00207261" w:rsidP="00207261">
      <w:pPr>
        <w:ind w:firstLine="567"/>
        <w:jc w:val="both"/>
        <w:rPr>
          <w:color w:val="000000"/>
        </w:rPr>
      </w:pPr>
      <w:r w:rsidRPr="00095252">
        <w:rPr>
          <w:color w:val="000000"/>
        </w:rPr>
        <w:t>____________________________________________________________________________,</w:t>
      </w:r>
    </w:p>
    <w:p w:rsidR="00207261" w:rsidRPr="00095252" w:rsidRDefault="00207261" w:rsidP="00207261">
      <w:pPr>
        <w:ind w:firstLine="567"/>
        <w:jc w:val="both"/>
        <w:rPr>
          <w:color w:val="000000"/>
        </w:rPr>
      </w:pPr>
      <w:r w:rsidRPr="00095252">
        <w:rPr>
          <w:color w:val="000000"/>
        </w:rPr>
        <w:t>обязуется:</w:t>
      </w:r>
    </w:p>
    <w:p w:rsidR="00207261" w:rsidRPr="00095252" w:rsidRDefault="00207261" w:rsidP="00207261">
      <w:pPr>
        <w:ind w:left="360" w:firstLine="567"/>
        <w:jc w:val="both"/>
        <w:rPr>
          <w:color w:val="000000"/>
        </w:rPr>
      </w:pPr>
      <w:proofErr w:type="gramStart"/>
      <w:r w:rsidRPr="00095252">
        <w:rPr>
          <w:color w:val="000000"/>
        </w:rPr>
        <w:t>1) соблюдать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095252">
        <w:rPr>
          <w:color w:val="000000"/>
        </w:rPr>
        <w:t xml:space="preserve"> в форме  конкурса»;</w:t>
      </w:r>
    </w:p>
    <w:p w:rsidR="00207261" w:rsidRPr="00095252" w:rsidRDefault="00207261" w:rsidP="00207261">
      <w:pPr>
        <w:ind w:left="360" w:firstLine="567"/>
        <w:jc w:val="both"/>
        <w:rPr>
          <w:color w:val="000000"/>
        </w:rPr>
      </w:pPr>
      <w:r w:rsidRPr="00095252">
        <w:rPr>
          <w:color w:val="000000"/>
        </w:rPr>
        <w:t>2) в  случае  признания  победителем  аукциона  заключить  с Продавцом  договор  аренды  после  полной оплаты  цены, предусмотренной  протоколом аукциона,  не позднее  20 (двадцати)  дней после  утверждения  протокола  об итогах  аукциона.  </w:t>
      </w:r>
    </w:p>
    <w:p w:rsidR="00207261" w:rsidRPr="00095252" w:rsidRDefault="00207261" w:rsidP="00207261">
      <w:pPr>
        <w:ind w:left="360" w:firstLine="567"/>
        <w:jc w:val="both"/>
        <w:rPr>
          <w:color w:val="000000"/>
        </w:rPr>
      </w:pPr>
      <w:r w:rsidRPr="00095252">
        <w:rPr>
          <w:color w:val="000000"/>
        </w:rPr>
        <w:t>Адрес и банковские  реквизиты  Претендента:</w:t>
      </w:r>
    </w:p>
    <w:p w:rsidR="00207261" w:rsidRPr="00095252" w:rsidRDefault="00207261" w:rsidP="00207261">
      <w:pPr>
        <w:ind w:left="360" w:firstLine="567"/>
        <w:jc w:val="both"/>
        <w:rPr>
          <w:color w:val="000000"/>
        </w:rPr>
      </w:pPr>
      <w:r w:rsidRPr="00095252">
        <w:rPr>
          <w:color w:val="000000"/>
        </w:rPr>
        <w:t>ИНН ___________________________________________________________________</w:t>
      </w:r>
    </w:p>
    <w:p w:rsidR="00207261" w:rsidRPr="00095252" w:rsidRDefault="00207261" w:rsidP="00207261">
      <w:pPr>
        <w:ind w:left="360" w:firstLine="567"/>
        <w:jc w:val="both"/>
        <w:rPr>
          <w:color w:val="000000"/>
        </w:rPr>
      </w:pPr>
      <w:r w:rsidRPr="00095252">
        <w:rPr>
          <w:color w:val="000000"/>
        </w:rPr>
        <w:lastRenderedPageBreak/>
        <w:t>________________________________________________________________________</w:t>
      </w:r>
    </w:p>
    <w:p w:rsidR="00207261" w:rsidRPr="00095252" w:rsidRDefault="00207261" w:rsidP="00207261">
      <w:pPr>
        <w:ind w:left="360" w:firstLine="567"/>
        <w:jc w:val="both"/>
        <w:rPr>
          <w:color w:val="000000"/>
        </w:rPr>
      </w:pPr>
      <w:r w:rsidRPr="00095252">
        <w:rPr>
          <w:color w:val="000000"/>
        </w:rPr>
        <w:t>________________________________________________________________________</w:t>
      </w:r>
    </w:p>
    <w:p w:rsidR="00207261" w:rsidRPr="00095252" w:rsidRDefault="00207261" w:rsidP="00207261">
      <w:pPr>
        <w:ind w:left="360" w:firstLine="567"/>
        <w:jc w:val="both"/>
        <w:rPr>
          <w:color w:val="000000"/>
        </w:rPr>
      </w:pPr>
      <w:r w:rsidRPr="00095252">
        <w:rPr>
          <w:color w:val="000000"/>
        </w:rPr>
        <w:t>___________________________________________________________________Подпись (Претендента или его полномочного представителя)</w:t>
      </w:r>
    </w:p>
    <w:p w:rsidR="00207261" w:rsidRPr="00095252" w:rsidRDefault="00207261" w:rsidP="00207261">
      <w:pPr>
        <w:ind w:left="360" w:firstLine="567"/>
        <w:jc w:val="both"/>
        <w:rPr>
          <w:color w:val="000000"/>
        </w:rPr>
      </w:pPr>
      <w:r w:rsidRPr="00095252">
        <w:rPr>
          <w:color w:val="000000"/>
        </w:rPr>
        <w:t>«___________»_______________________20___года</w:t>
      </w:r>
    </w:p>
    <w:p w:rsidR="00207261" w:rsidRPr="00095252" w:rsidRDefault="00207261" w:rsidP="00207261">
      <w:pPr>
        <w:ind w:left="360" w:firstLine="567"/>
        <w:jc w:val="both"/>
        <w:rPr>
          <w:color w:val="000000"/>
        </w:rPr>
      </w:pPr>
      <w:r w:rsidRPr="00095252">
        <w:rPr>
          <w:color w:val="000000"/>
        </w:rPr>
        <w:t> </w:t>
      </w:r>
    </w:p>
    <w:p w:rsidR="00207261" w:rsidRPr="00095252" w:rsidRDefault="00207261" w:rsidP="00207261">
      <w:pPr>
        <w:ind w:left="360" w:firstLine="567"/>
        <w:jc w:val="both"/>
        <w:rPr>
          <w:color w:val="000000"/>
        </w:rPr>
      </w:pPr>
      <w:r w:rsidRPr="00095252">
        <w:rPr>
          <w:color w:val="000000"/>
        </w:rPr>
        <w:t>Заявка  принята продавцом:</w:t>
      </w:r>
    </w:p>
    <w:p w:rsidR="00207261" w:rsidRPr="00095252" w:rsidRDefault="00207261" w:rsidP="00207261">
      <w:pPr>
        <w:ind w:left="360" w:firstLine="567"/>
        <w:jc w:val="both"/>
        <w:rPr>
          <w:color w:val="000000"/>
        </w:rPr>
      </w:pPr>
      <w:r w:rsidRPr="00095252">
        <w:rPr>
          <w:color w:val="000000"/>
        </w:rPr>
        <w:t>______ час</w:t>
      </w:r>
      <w:proofErr w:type="gramStart"/>
      <w:r w:rsidRPr="00095252">
        <w:rPr>
          <w:color w:val="000000"/>
        </w:rPr>
        <w:t>.</w:t>
      </w:r>
      <w:proofErr w:type="gramEnd"/>
      <w:r w:rsidRPr="00095252">
        <w:rPr>
          <w:color w:val="000000"/>
        </w:rPr>
        <w:t xml:space="preserve">__________ </w:t>
      </w:r>
      <w:proofErr w:type="gramStart"/>
      <w:r w:rsidRPr="00095252">
        <w:rPr>
          <w:color w:val="000000"/>
        </w:rPr>
        <w:t>м</w:t>
      </w:r>
      <w:proofErr w:type="gramEnd"/>
      <w:r w:rsidRPr="00095252">
        <w:rPr>
          <w:color w:val="000000"/>
        </w:rPr>
        <w:t>ин.          «________»_________________20___года за  №</w:t>
      </w:r>
    </w:p>
    <w:p w:rsidR="00207261" w:rsidRPr="00095252" w:rsidRDefault="00207261" w:rsidP="00207261">
      <w:pPr>
        <w:ind w:left="360" w:firstLine="567"/>
        <w:jc w:val="both"/>
        <w:rPr>
          <w:color w:val="000000"/>
        </w:rPr>
      </w:pPr>
      <w:r w:rsidRPr="00095252">
        <w:rPr>
          <w:color w:val="000000"/>
        </w:rPr>
        <w:t>___________________________                              _________________________</w:t>
      </w:r>
    </w:p>
    <w:p w:rsidR="00207261" w:rsidRPr="00095252" w:rsidRDefault="00207261" w:rsidP="00207261">
      <w:pPr>
        <w:ind w:left="360" w:firstLine="567"/>
        <w:jc w:val="both"/>
        <w:rPr>
          <w:color w:val="000000"/>
        </w:rPr>
      </w:pPr>
      <w:r w:rsidRPr="00095252">
        <w:rPr>
          <w:color w:val="000000"/>
        </w:rPr>
        <w:t>подпись уполномоченного лица Продавца                              расшифровка  подписи</w:t>
      </w:r>
    </w:p>
    <w:p w:rsidR="00207261" w:rsidRPr="00095252" w:rsidRDefault="00207261" w:rsidP="00207261">
      <w:pPr>
        <w:ind w:left="360" w:firstLine="567"/>
        <w:jc w:val="both"/>
        <w:rPr>
          <w:color w:val="000000"/>
        </w:rPr>
      </w:pPr>
      <w:r w:rsidRPr="00095252">
        <w:rPr>
          <w:color w:val="000000"/>
        </w:rPr>
        <w:t> </w:t>
      </w:r>
    </w:p>
    <w:p w:rsidR="00207261" w:rsidRPr="00095252" w:rsidRDefault="00207261" w:rsidP="00207261">
      <w:pPr>
        <w:ind w:firstLine="567"/>
        <w:jc w:val="both"/>
        <w:rPr>
          <w:color w:val="000000"/>
        </w:rPr>
      </w:pPr>
      <w:r w:rsidRPr="00095252">
        <w:rPr>
          <w:color w:val="000000"/>
        </w:rPr>
        <w:t>       Примечание: к настоящей заявке прилагаются документы в соответствии с  действующим  законодательством:</w:t>
      </w:r>
    </w:p>
    <w:p w:rsidR="00207261" w:rsidRPr="00095252" w:rsidRDefault="00207261" w:rsidP="00207261">
      <w:pPr>
        <w:ind w:firstLine="567"/>
        <w:jc w:val="both"/>
        <w:rPr>
          <w:color w:val="000000"/>
        </w:rPr>
      </w:pPr>
      <w:r w:rsidRPr="00095252">
        <w:rPr>
          <w:color w:val="000000"/>
        </w:rPr>
        <w:t>1) сведения и документы о заявителе, подавшем  такую  заявку:</w:t>
      </w:r>
    </w:p>
    <w:p w:rsidR="00207261" w:rsidRPr="00095252" w:rsidRDefault="00207261" w:rsidP="00207261">
      <w:pPr>
        <w:ind w:firstLine="567"/>
        <w:jc w:val="both"/>
        <w:rPr>
          <w:color w:val="000000"/>
        </w:rPr>
      </w:pPr>
      <w:r w:rsidRPr="00095252">
        <w:rPr>
          <w:color w:val="000000"/>
        </w:rPr>
        <w:t xml:space="preserve">а)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w:t>
      </w:r>
      <w:proofErr w:type="gramStart"/>
      <w:r w:rsidRPr="00095252">
        <w:rPr>
          <w:color w:val="000000"/>
        </w:rPr>
        <w:t xml:space="preserve">( </w:t>
      </w:r>
      <w:proofErr w:type="gramEnd"/>
      <w:r w:rsidRPr="00095252">
        <w:rPr>
          <w:color w:val="000000"/>
        </w:rPr>
        <w:t>для физического лица), номер  контактного  телефона;</w:t>
      </w:r>
    </w:p>
    <w:p w:rsidR="00207261" w:rsidRPr="00095252" w:rsidRDefault="00207261" w:rsidP="00207261">
      <w:pPr>
        <w:ind w:firstLine="567"/>
        <w:jc w:val="both"/>
        <w:rPr>
          <w:color w:val="000000"/>
        </w:rPr>
      </w:pPr>
      <w:proofErr w:type="gramStart"/>
      <w:r w:rsidRPr="00095252">
        <w:rPr>
          <w:color w:val="00000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95252">
        <w:rPr>
          <w:color w:val="000000"/>
        </w:rPr>
        <w:t xml:space="preserve"> </w:t>
      </w:r>
      <w:proofErr w:type="gramStart"/>
      <w:r w:rsidRPr="00095252">
        <w:rPr>
          <w:color w:val="00000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95252">
        <w:rPr>
          <w:color w:val="000000"/>
        </w:rPr>
        <w:t xml:space="preserve"> извещения о проведен</w:t>
      </w:r>
      <w:proofErr w:type="gramStart"/>
      <w:r w:rsidRPr="00095252">
        <w:rPr>
          <w:color w:val="000000"/>
        </w:rPr>
        <w:t>ии ау</w:t>
      </w:r>
      <w:proofErr w:type="gramEnd"/>
      <w:r w:rsidRPr="00095252">
        <w:rPr>
          <w:color w:val="000000"/>
        </w:rPr>
        <w:t>кциона;</w:t>
      </w:r>
    </w:p>
    <w:p w:rsidR="00207261" w:rsidRPr="00095252" w:rsidRDefault="00207261" w:rsidP="00207261">
      <w:pPr>
        <w:ind w:firstLine="567"/>
        <w:jc w:val="both"/>
        <w:rPr>
          <w:color w:val="000000"/>
        </w:rPr>
      </w:pPr>
      <w:r w:rsidRPr="00095252">
        <w:rPr>
          <w:color w:val="00000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w:t>
      </w:r>
      <w:proofErr w:type="gramStart"/>
      <w:r w:rsidRPr="00095252">
        <w:rPr>
          <w:color w:val="000000"/>
        </w:rPr>
        <w:t>,</w:t>
      </w:r>
      <w:proofErr w:type="gramEnd"/>
      <w:r w:rsidRPr="00095252">
        <w:rPr>
          <w:color w:val="000000"/>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95252">
        <w:rPr>
          <w:color w:val="000000"/>
        </w:rPr>
        <w:t>,</w:t>
      </w:r>
      <w:proofErr w:type="gramEnd"/>
      <w:r w:rsidRPr="00095252">
        <w:rPr>
          <w:color w:val="000000"/>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07261" w:rsidRPr="00095252" w:rsidRDefault="00207261" w:rsidP="00207261">
      <w:pPr>
        <w:ind w:firstLine="567"/>
        <w:jc w:val="both"/>
        <w:rPr>
          <w:color w:val="000000"/>
        </w:rPr>
      </w:pPr>
      <w:r w:rsidRPr="00095252">
        <w:rPr>
          <w:color w:val="000000"/>
        </w:rPr>
        <w:t>г) копии учредительных документов заявителя (для юридических лиц);</w:t>
      </w:r>
    </w:p>
    <w:p w:rsidR="00207261" w:rsidRPr="00095252" w:rsidRDefault="00207261" w:rsidP="00207261">
      <w:pPr>
        <w:ind w:firstLine="567"/>
        <w:jc w:val="both"/>
        <w:rPr>
          <w:color w:val="000000"/>
        </w:rPr>
      </w:pPr>
      <w:proofErr w:type="spellStart"/>
      <w:r w:rsidRPr="00095252">
        <w:rPr>
          <w:color w:val="000000"/>
        </w:rPr>
        <w:t>д</w:t>
      </w:r>
      <w:proofErr w:type="spellEnd"/>
      <w:r w:rsidRPr="00095252">
        <w:rPr>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07261" w:rsidRPr="00095252" w:rsidRDefault="00207261" w:rsidP="00207261">
      <w:pPr>
        <w:ind w:firstLine="567"/>
        <w:jc w:val="both"/>
        <w:rPr>
          <w:color w:val="000000"/>
        </w:rPr>
      </w:pPr>
      <w:r w:rsidRPr="00095252">
        <w:rPr>
          <w:color w:val="00000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095252">
        <w:rPr>
          <w:color w:val="000000"/>
        </w:rPr>
        <w:lastRenderedPageBreak/>
        <w:t>предусмотренном Кодексом Российской Федерации об административных правонарушениях;</w:t>
      </w:r>
    </w:p>
    <w:p w:rsidR="00207261" w:rsidRPr="00095252" w:rsidRDefault="00207261" w:rsidP="00207261">
      <w:pPr>
        <w:ind w:firstLine="567"/>
        <w:jc w:val="both"/>
        <w:rPr>
          <w:color w:val="000000"/>
        </w:rPr>
      </w:pPr>
      <w:r w:rsidRPr="00095252">
        <w:rPr>
          <w:color w:val="000000"/>
        </w:rPr>
        <w:t>2) документы или копии документов, подтверждающие внесение задатка на счет, указанный в настоящем извещении.</w:t>
      </w:r>
    </w:p>
    <w:p w:rsidR="00207261" w:rsidRDefault="00207261" w:rsidP="009B01A1">
      <w:pPr>
        <w:ind w:firstLine="567"/>
        <w:jc w:val="right"/>
        <w:rPr>
          <w:color w:val="000000"/>
        </w:rPr>
      </w:pPr>
      <w:r w:rsidRPr="00095252">
        <w:rPr>
          <w:color w:val="000000"/>
        </w:rPr>
        <w:br w:type="textWrapping" w:clear="all"/>
      </w: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Default="009B01A1" w:rsidP="009B01A1">
      <w:pPr>
        <w:ind w:firstLine="567"/>
        <w:jc w:val="right"/>
        <w:rPr>
          <w:color w:val="000000"/>
        </w:rPr>
      </w:pPr>
    </w:p>
    <w:p w:rsidR="009B01A1" w:rsidRPr="00095252" w:rsidRDefault="009B01A1" w:rsidP="009B01A1">
      <w:pPr>
        <w:ind w:firstLine="567"/>
        <w:jc w:val="right"/>
        <w:rPr>
          <w:color w:val="000000"/>
        </w:rPr>
      </w:pPr>
    </w:p>
    <w:p w:rsidR="00207261" w:rsidRPr="00095252" w:rsidRDefault="00207261" w:rsidP="00207261">
      <w:pPr>
        <w:ind w:firstLine="567"/>
        <w:jc w:val="both"/>
        <w:rPr>
          <w:color w:val="000000"/>
        </w:rPr>
      </w:pPr>
      <w:r w:rsidRPr="00095252">
        <w:rPr>
          <w:color w:val="000000"/>
        </w:rPr>
        <w:t> </w:t>
      </w:r>
    </w:p>
    <w:tbl>
      <w:tblPr>
        <w:tblW w:w="0" w:type="auto"/>
        <w:tblInd w:w="180" w:type="dxa"/>
        <w:tblCellMar>
          <w:left w:w="0" w:type="dxa"/>
          <w:right w:w="0" w:type="dxa"/>
        </w:tblCellMar>
        <w:tblLook w:val="04A0"/>
      </w:tblPr>
      <w:tblGrid>
        <w:gridCol w:w="9284"/>
      </w:tblGrid>
      <w:tr w:rsidR="00207261" w:rsidRPr="00095252" w:rsidTr="009B01A1">
        <w:trPr>
          <w:trHeight w:val="1301"/>
        </w:trPr>
        <w:tc>
          <w:tcPr>
            <w:tcW w:w="9284" w:type="dxa"/>
            <w:tcMar>
              <w:top w:w="0" w:type="dxa"/>
              <w:left w:w="108" w:type="dxa"/>
              <w:bottom w:w="0" w:type="dxa"/>
              <w:right w:w="108" w:type="dxa"/>
            </w:tcMar>
            <w:hideMark/>
          </w:tcPr>
          <w:p w:rsidR="00207261" w:rsidRPr="00095252" w:rsidRDefault="00207261" w:rsidP="003036AE">
            <w:pPr>
              <w:ind w:firstLine="720"/>
              <w:jc w:val="right"/>
            </w:pPr>
            <w:r w:rsidRPr="00095252">
              <w:lastRenderedPageBreak/>
              <w:t>Приложение № 3</w:t>
            </w:r>
          </w:p>
          <w:p w:rsidR="00207261" w:rsidRPr="00095252" w:rsidRDefault="00207261" w:rsidP="009B01A1">
            <w:pPr>
              <w:ind w:firstLine="720"/>
              <w:jc w:val="right"/>
            </w:pPr>
            <w:r w:rsidRPr="00095252">
              <w:t>к административному регламенту предоставления муниципальной услуги «Предоставление  муниципального имущества в собственность, в аренду, безвозмездное пользование, доверительное   управление  или на ином праве, предусматривающем переход</w:t>
            </w:r>
          </w:p>
          <w:p w:rsidR="00207261" w:rsidRPr="00095252" w:rsidRDefault="00207261" w:rsidP="003036AE">
            <w:pPr>
              <w:ind w:firstLine="720"/>
              <w:jc w:val="right"/>
            </w:pPr>
            <w:r w:rsidRPr="00095252">
              <w:t>прав владения и (или) пользования»</w:t>
            </w:r>
          </w:p>
          <w:p w:rsidR="00207261" w:rsidRPr="00095252" w:rsidRDefault="00207261" w:rsidP="003036AE">
            <w:pPr>
              <w:ind w:firstLine="720"/>
              <w:jc w:val="both"/>
            </w:pPr>
            <w:r w:rsidRPr="00095252">
              <w:t> </w:t>
            </w:r>
          </w:p>
          <w:p w:rsidR="00207261" w:rsidRPr="00095252" w:rsidRDefault="00207261" w:rsidP="003036AE">
            <w:pPr>
              <w:ind w:firstLine="567"/>
              <w:jc w:val="both"/>
            </w:pPr>
            <w:r w:rsidRPr="00095252">
              <w:t> </w:t>
            </w:r>
          </w:p>
        </w:tc>
      </w:tr>
    </w:tbl>
    <w:p w:rsidR="009B01A1" w:rsidRDefault="009B01A1" w:rsidP="009B01A1">
      <w:pPr>
        <w:jc w:val="both"/>
        <w:rPr>
          <w:color w:val="000000"/>
        </w:rPr>
      </w:pPr>
    </w:p>
    <w:p w:rsidR="00207261" w:rsidRPr="00095252" w:rsidRDefault="00207261" w:rsidP="009B01A1">
      <w:pPr>
        <w:jc w:val="center"/>
        <w:rPr>
          <w:color w:val="000000"/>
        </w:rPr>
      </w:pPr>
      <w:r w:rsidRPr="00095252">
        <w:rPr>
          <w:b/>
          <w:bCs/>
          <w:color w:val="000000"/>
        </w:rPr>
        <w:t>Заявление</w:t>
      </w:r>
    </w:p>
    <w:p w:rsidR="00207261" w:rsidRPr="00095252" w:rsidRDefault="00207261" w:rsidP="00207261">
      <w:pPr>
        <w:ind w:firstLine="567"/>
        <w:jc w:val="center"/>
        <w:rPr>
          <w:color w:val="000000"/>
        </w:rPr>
      </w:pPr>
      <w:r w:rsidRPr="00095252">
        <w:rPr>
          <w:b/>
          <w:bCs/>
          <w:color w:val="000000"/>
        </w:rPr>
        <w:t>о  соответствии  арендатора условиям  отнесения к категории субъектов</w:t>
      </w:r>
    </w:p>
    <w:p w:rsidR="00207261" w:rsidRPr="00095252" w:rsidRDefault="00207261" w:rsidP="00207261">
      <w:pPr>
        <w:ind w:firstLine="567"/>
        <w:jc w:val="center"/>
        <w:rPr>
          <w:color w:val="000000"/>
        </w:rPr>
      </w:pPr>
      <w:proofErr w:type="gramStart"/>
      <w:r w:rsidRPr="00095252">
        <w:rPr>
          <w:b/>
          <w:bCs/>
          <w:color w:val="000000"/>
        </w:rPr>
        <w:t>малого и среднего предпринимательства, установленным статьей 4 Федерального закона от 24 июля 2007 № 209-ФЗ «О развитии малого и среднего предпринимательства  в Российской Федерации»</w:t>
      </w:r>
      <w:proofErr w:type="gramEnd"/>
    </w:p>
    <w:p w:rsidR="00207261" w:rsidRPr="00095252" w:rsidRDefault="00207261" w:rsidP="00207261">
      <w:pPr>
        <w:ind w:firstLine="567"/>
        <w:jc w:val="both"/>
        <w:rPr>
          <w:color w:val="000000"/>
        </w:rPr>
      </w:pPr>
      <w:r w:rsidRPr="00095252">
        <w:rPr>
          <w:color w:val="000000"/>
        </w:rPr>
        <w:t> </w:t>
      </w:r>
    </w:p>
    <w:p w:rsidR="00207261" w:rsidRPr="00095252" w:rsidRDefault="00207261" w:rsidP="00207261">
      <w:pPr>
        <w:ind w:firstLine="567"/>
        <w:jc w:val="both"/>
        <w:rPr>
          <w:color w:val="000000"/>
        </w:rPr>
      </w:pPr>
      <w:r w:rsidRPr="00095252">
        <w:rPr>
          <w:color w:val="000000"/>
        </w:rPr>
        <w:t>Заявитель__________________________________________________________________________________________________________________________________________________</w:t>
      </w:r>
    </w:p>
    <w:p w:rsidR="00207261" w:rsidRPr="00095252" w:rsidRDefault="00207261" w:rsidP="00207261">
      <w:pPr>
        <w:ind w:firstLine="567"/>
        <w:jc w:val="center"/>
        <w:rPr>
          <w:color w:val="000000"/>
        </w:rPr>
      </w:pPr>
      <w:r w:rsidRPr="00095252">
        <w:rPr>
          <w:color w:val="000000"/>
        </w:rPr>
        <w:t xml:space="preserve">( для юридических лиц - полное наименование юридического </w:t>
      </w:r>
      <w:proofErr w:type="spellStart"/>
      <w:r w:rsidRPr="00095252">
        <w:rPr>
          <w:color w:val="000000"/>
        </w:rPr>
        <w:t>лица</w:t>
      </w:r>
      <w:proofErr w:type="gramStart"/>
      <w:r w:rsidRPr="00095252">
        <w:rPr>
          <w:color w:val="000000"/>
        </w:rPr>
        <w:t>,д</w:t>
      </w:r>
      <w:proofErr w:type="gramEnd"/>
      <w:r w:rsidRPr="00095252">
        <w:rPr>
          <w:color w:val="000000"/>
        </w:rPr>
        <w:t>ля</w:t>
      </w:r>
      <w:proofErr w:type="spellEnd"/>
      <w:r w:rsidRPr="00095252">
        <w:rPr>
          <w:color w:val="000000"/>
        </w:rPr>
        <w:t xml:space="preserve"> предпринимателей, осуществляющих свою _____________________________________________________________________________                                               деятельность без образования юридического </w:t>
      </w:r>
      <w:proofErr w:type="spellStart"/>
      <w:r w:rsidRPr="00095252">
        <w:rPr>
          <w:color w:val="000000"/>
        </w:rPr>
        <w:t>лица,-фамилия</w:t>
      </w:r>
      <w:proofErr w:type="spellEnd"/>
      <w:r w:rsidRPr="00095252">
        <w:rPr>
          <w:color w:val="000000"/>
        </w:rPr>
        <w:t>, имя, отчество, паспортные данные)</w:t>
      </w:r>
    </w:p>
    <w:p w:rsidR="00207261" w:rsidRPr="00095252" w:rsidRDefault="00207261" w:rsidP="00207261">
      <w:pPr>
        <w:ind w:firstLine="567"/>
        <w:jc w:val="both"/>
        <w:rPr>
          <w:color w:val="000000"/>
        </w:rPr>
      </w:pPr>
      <w:r w:rsidRPr="00095252">
        <w:rPr>
          <w:color w:val="000000"/>
        </w:rPr>
        <w:t>в лице______________________________________________________________________</w:t>
      </w:r>
    </w:p>
    <w:p w:rsidR="00207261" w:rsidRPr="00095252" w:rsidRDefault="00207261" w:rsidP="00207261">
      <w:pPr>
        <w:ind w:firstLine="567"/>
        <w:jc w:val="both"/>
        <w:rPr>
          <w:color w:val="000000"/>
        </w:rPr>
      </w:pPr>
      <w:r w:rsidRPr="00095252">
        <w:rPr>
          <w:color w:val="000000"/>
        </w:rPr>
        <w:t xml:space="preserve">              ( указать данные лица подписавшего  заявление </w:t>
      </w:r>
      <w:proofErr w:type="gramStart"/>
      <w:r w:rsidRPr="00095252">
        <w:rPr>
          <w:color w:val="000000"/>
        </w:rPr>
        <w:t xml:space="preserve">( </w:t>
      </w:r>
      <w:proofErr w:type="gramEnd"/>
      <w:r w:rsidRPr="00095252">
        <w:rPr>
          <w:color w:val="000000"/>
        </w:rPr>
        <w:t>должность, Ф.И.О.) и  реквизиты  документа, на основании  _____________________________________________________________________________</w:t>
      </w:r>
    </w:p>
    <w:p w:rsidR="00207261" w:rsidRPr="00095252" w:rsidRDefault="00207261" w:rsidP="00207261">
      <w:pPr>
        <w:ind w:firstLine="567"/>
        <w:jc w:val="center"/>
        <w:rPr>
          <w:color w:val="000000"/>
        </w:rPr>
      </w:pPr>
      <w:proofErr w:type="gramStart"/>
      <w:r w:rsidRPr="00095252">
        <w:rPr>
          <w:color w:val="000000"/>
        </w:rPr>
        <w:t>которого</w:t>
      </w:r>
      <w:proofErr w:type="gramEnd"/>
      <w:r w:rsidRPr="00095252">
        <w:rPr>
          <w:color w:val="000000"/>
        </w:rPr>
        <w:t xml:space="preserve"> он действует: Устав, доверенность и </w:t>
      </w:r>
      <w:proofErr w:type="spellStart"/>
      <w:r w:rsidRPr="00095252">
        <w:rPr>
          <w:color w:val="000000"/>
        </w:rPr>
        <w:t>т</w:t>
      </w:r>
      <w:proofErr w:type="gramStart"/>
      <w:r w:rsidRPr="00095252">
        <w:rPr>
          <w:color w:val="000000"/>
        </w:rPr>
        <w:t>.п</w:t>
      </w:r>
      <w:proofErr w:type="spellEnd"/>
      <w:proofErr w:type="gramEnd"/>
      <w:r w:rsidRPr="00095252">
        <w:rPr>
          <w:color w:val="000000"/>
        </w:rPr>
        <w:t>)</w:t>
      </w:r>
    </w:p>
    <w:p w:rsidR="00207261" w:rsidRPr="00095252" w:rsidRDefault="00207261" w:rsidP="00207261">
      <w:pPr>
        <w:ind w:firstLine="567"/>
        <w:jc w:val="both"/>
        <w:rPr>
          <w:color w:val="000000"/>
        </w:rPr>
      </w:pPr>
      <w:r w:rsidRPr="00095252">
        <w:rPr>
          <w:color w:val="000000"/>
        </w:rPr>
        <w:t> </w:t>
      </w:r>
    </w:p>
    <w:p w:rsidR="00207261" w:rsidRPr="00095252" w:rsidRDefault="00207261" w:rsidP="00207261">
      <w:pPr>
        <w:ind w:firstLine="567"/>
        <w:jc w:val="both"/>
        <w:rPr>
          <w:color w:val="000000"/>
        </w:rPr>
      </w:pPr>
      <w:r w:rsidRPr="00095252">
        <w:rPr>
          <w:color w:val="000000"/>
        </w:rPr>
        <w:t>сообщаю, что условиям отнесения к категории субъектов малого и среднего предпринимательства,   установленным статьей 4 федерального закона от 24 июля 2007 года             № 209-ФЗ   « О развитии малого и среднего предпринимательства  в Российской Федерации»,</w:t>
      </w:r>
    </w:p>
    <w:p w:rsidR="00207261" w:rsidRPr="00095252" w:rsidRDefault="00207261" w:rsidP="00207261">
      <w:pPr>
        <w:ind w:firstLine="567"/>
        <w:jc w:val="both"/>
        <w:rPr>
          <w:color w:val="000000"/>
        </w:rPr>
      </w:pPr>
      <w:r w:rsidRPr="00095252">
        <w:rPr>
          <w:color w:val="000000"/>
        </w:rPr>
        <w:t>соответствую  и подтверждаю  документально (подтвердить документально  все сведения, предусмотренные  статьей 4  вышеуказанного закона):</w:t>
      </w:r>
    </w:p>
    <w:p w:rsidR="00207261" w:rsidRPr="00095252" w:rsidRDefault="00207261" w:rsidP="00207261">
      <w:pPr>
        <w:ind w:left="720" w:hanging="360"/>
        <w:jc w:val="both"/>
        <w:rPr>
          <w:color w:val="000000"/>
        </w:rPr>
      </w:pPr>
      <w:r w:rsidRPr="00095252">
        <w:rPr>
          <w:color w:val="000000"/>
        </w:rPr>
        <w:t xml:space="preserve">1)      выписка  из единого  государственного реестра  юридических лиц или нотариально заверенная копия такой выписки предоставляется в  соответствии с действующим законодательством. В случае  если доля  участия  одного  или нескольких  юридических лиц (складочном) капитале </w:t>
      </w:r>
      <w:proofErr w:type="gramStart"/>
      <w:r w:rsidRPr="00095252">
        <w:rPr>
          <w:color w:val="000000"/>
        </w:rPr>
        <w:t xml:space="preserve">( </w:t>
      </w:r>
      <w:proofErr w:type="gramEnd"/>
      <w:r w:rsidRPr="00095252">
        <w:rPr>
          <w:color w:val="000000"/>
        </w:rPr>
        <w:t xml:space="preserve">паевом  фонде)  заявителя превышает  двадцать пять  процентов, предоставляется  также выписка из Единого государственного реестра юридических лиц на каждое такое юридическое лицо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w:t>
      </w:r>
      <w:proofErr w:type="gramStart"/>
      <w:r w:rsidRPr="00095252">
        <w:rPr>
          <w:color w:val="000000"/>
        </w:rPr>
        <w:t xml:space="preserve">( </w:t>
      </w:r>
      <w:proofErr w:type="gramEnd"/>
      <w:r w:rsidRPr="00095252">
        <w:rPr>
          <w:color w:val="000000"/>
        </w:rPr>
        <w:t>складочном) капитале (паевом фонде) указанных юридических лиц не должна превышать  двадцать пять  процентов (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207261" w:rsidRPr="00095252" w:rsidRDefault="00207261" w:rsidP="00207261">
      <w:pPr>
        <w:ind w:left="720" w:hanging="360"/>
        <w:jc w:val="both"/>
        <w:rPr>
          <w:color w:val="000000"/>
        </w:rPr>
      </w:pPr>
      <w:r w:rsidRPr="00095252">
        <w:rPr>
          <w:color w:val="000000"/>
        </w:rPr>
        <w:t>2)      копия Сведений о среднесписочной численности за предшествующий календарный год по форме по КНД 1110018, утвержденной приказом ФНС «Об утверждении  формы сведений о среднесписочной  численности работников за предшествующий календарный год» №ММ-3-25/174 от 29.03.2007г. ( с отметкой налоговой инспекции</w:t>
      </w:r>
      <w:proofErr w:type="gramStart"/>
      <w:r w:rsidRPr="00095252">
        <w:rPr>
          <w:color w:val="000000"/>
        </w:rPr>
        <w:t>)(</w:t>
      </w:r>
      <w:proofErr w:type="gramEnd"/>
      <w:r w:rsidRPr="00095252">
        <w:rPr>
          <w:color w:val="000000"/>
        </w:rPr>
        <w:t xml:space="preserve"> средняя  численность работников  за предшествующий </w:t>
      </w:r>
      <w:r w:rsidRPr="00095252">
        <w:rPr>
          <w:color w:val="000000"/>
        </w:rPr>
        <w:lastRenderedPageBreak/>
        <w:t>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207261" w:rsidRPr="00095252" w:rsidRDefault="00207261" w:rsidP="00207261">
      <w:pPr>
        <w:ind w:left="360" w:firstLine="567"/>
        <w:jc w:val="both"/>
        <w:rPr>
          <w:color w:val="000000"/>
        </w:rPr>
      </w:pPr>
      <w:r w:rsidRPr="00095252">
        <w:rPr>
          <w:color w:val="000000"/>
        </w:rPr>
        <w:t>а) от ста одного до двухсот пятидесяти человек включительно для средних предприятий;</w:t>
      </w:r>
    </w:p>
    <w:p w:rsidR="00207261" w:rsidRPr="00095252" w:rsidRDefault="00207261" w:rsidP="00207261">
      <w:pPr>
        <w:ind w:left="360" w:firstLine="567"/>
        <w:jc w:val="both"/>
        <w:rPr>
          <w:color w:val="000000"/>
        </w:rPr>
      </w:pPr>
      <w:proofErr w:type="gramStart"/>
      <w:r w:rsidRPr="00095252">
        <w:rPr>
          <w:color w:val="000000"/>
        </w:rPr>
        <w:t xml:space="preserve">б) до ста человек включительно для малых предприятий; среди малых предприятий  выделяются </w:t>
      </w:r>
      <w:proofErr w:type="spellStart"/>
      <w:r w:rsidRPr="00095252">
        <w:rPr>
          <w:color w:val="000000"/>
        </w:rPr>
        <w:t>микропредприятия</w:t>
      </w:r>
      <w:proofErr w:type="spellEnd"/>
      <w:r w:rsidRPr="00095252">
        <w:rPr>
          <w:color w:val="000000"/>
        </w:rPr>
        <w:t xml:space="preserve"> - до пятнадцати человек);</w:t>
      </w:r>
      <w:proofErr w:type="gramEnd"/>
    </w:p>
    <w:p w:rsidR="00207261" w:rsidRPr="00095252" w:rsidRDefault="00207261" w:rsidP="00207261">
      <w:pPr>
        <w:ind w:left="360" w:firstLine="567"/>
        <w:jc w:val="both"/>
        <w:rPr>
          <w:color w:val="000000"/>
        </w:rPr>
      </w:pPr>
      <w:r w:rsidRPr="00095252">
        <w:rPr>
          <w:color w:val="000000"/>
        </w:rPr>
        <w:t>3.1) для юридических лиц:</w:t>
      </w:r>
    </w:p>
    <w:p w:rsidR="00207261" w:rsidRPr="00095252" w:rsidRDefault="00207261" w:rsidP="00207261">
      <w:pPr>
        <w:ind w:left="360" w:firstLine="567"/>
        <w:jc w:val="both"/>
        <w:rPr>
          <w:color w:val="000000"/>
        </w:rPr>
      </w:pPr>
      <w:r w:rsidRPr="00095252">
        <w:rPr>
          <w:color w:val="000000"/>
        </w:rPr>
        <w:t xml:space="preserve">отчет о прибылях и убытках за предшествующий финансовый год по форме №2,утвержденный Приказом Минфина Российской Федерации «О формах  бухгалтерской отчетности  предприятий» от 22.07.2003 № 67н с отметкой налоговой инспекции    </w:t>
      </w:r>
      <w:proofErr w:type="gramStart"/>
      <w:r w:rsidRPr="00095252">
        <w:rPr>
          <w:color w:val="000000"/>
        </w:rPr>
        <w:t xml:space="preserve">( </w:t>
      </w:r>
      <w:proofErr w:type="gramEnd"/>
      <w:r w:rsidRPr="00095252">
        <w:rPr>
          <w:color w:val="000000"/>
        </w:rPr>
        <w:t xml:space="preserve">для организаций, применяющих  общий режим </w:t>
      </w:r>
      <w:proofErr w:type="spellStart"/>
      <w:r w:rsidRPr="00095252">
        <w:rPr>
          <w:color w:val="000000"/>
        </w:rPr>
        <w:t>налогооблажения</w:t>
      </w:r>
      <w:proofErr w:type="spellEnd"/>
      <w:r w:rsidRPr="00095252">
        <w:rPr>
          <w:color w:val="000000"/>
        </w:rPr>
        <w:t xml:space="preserve"> и организаций, уплачивающих  единый  налог на вмененный доход);</w:t>
      </w:r>
    </w:p>
    <w:p w:rsidR="00207261" w:rsidRPr="00095252" w:rsidRDefault="00207261" w:rsidP="00207261">
      <w:pPr>
        <w:ind w:left="360" w:firstLine="567"/>
        <w:jc w:val="both"/>
        <w:rPr>
          <w:color w:val="000000"/>
        </w:rPr>
      </w:pPr>
      <w:r w:rsidRPr="00095252">
        <w:rPr>
          <w:color w:val="000000"/>
        </w:rPr>
        <w:t>копия уведомления о возможности  применения  упрощенной системы  налогообложения  по форме № 26.2-2 утвержденной Приказом МНС России « Об утверждении форм документов для применения  упрощенной системы  налогообложения» от 19.09.2002 № ВГ- 3-22/495 (для организаций, применяющих упрощенную систему  налогообложения;</w:t>
      </w:r>
    </w:p>
    <w:p w:rsidR="00207261" w:rsidRPr="00095252" w:rsidRDefault="00207261" w:rsidP="00207261">
      <w:pPr>
        <w:ind w:left="360" w:firstLine="567"/>
        <w:jc w:val="both"/>
        <w:rPr>
          <w:color w:val="000000"/>
        </w:rPr>
      </w:pPr>
      <w:proofErr w:type="gramStart"/>
      <w:r w:rsidRPr="00095252">
        <w:rPr>
          <w:color w:val="000000"/>
        </w:rPr>
        <w:t>3.2.) для индивидуальных  предпринимателей: справка о размере выручки за предшествующий год).</w:t>
      </w:r>
      <w:proofErr w:type="gramEnd"/>
    </w:p>
    <w:p w:rsidR="00207261" w:rsidRPr="00095252" w:rsidRDefault="00207261" w:rsidP="00207261">
      <w:pPr>
        <w:ind w:left="360" w:firstLine="567"/>
        <w:jc w:val="both"/>
        <w:rPr>
          <w:color w:val="000000"/>
        </w:rPr>
      </w:pPr>
      <w:r w:rsidRPr="00095252">
        <w:rPr>
          <w:color w:val="000000"/>
        </w:rPr>
        <w:t xml:space="preserve">Выручка  от реализации  товаров </w:t>
      </w:r>
      <w:proofErr w:type="gramStart"/>
      <w:r w:rsidRPr="00095252">
        <w:rPr>
          <w:color w:val="000000"/>
        </w:rPr>
        <w:t xml:space="preserve">( </w:t>
      </w:r>
      <w:proofErr w:type="gramEnd"/>
      <w:r w:rsidRPr="00095252">
        <w:rPr>
          <w:color w:val="000000"/>
        </w:rPr>
        <w:t>работ, услуг) без учета  налога на добавленную  стоимость  или балансовая  стоимость активов (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207261" w:rsidRPr="00095252" w:rsidRDefault="00207261" w:rsidP="00207261">
      <w:pPr>
        <w:ind w:left="360" w:firstLine="567"/>
        <w:jc w:val="both"/>
        <w:rPr>
          <w:color w:val="000000"/>
        </w:rPr>
      </w:pPr>
      <w:r w:rsidRPr="00095252">
        <w:rPr>
          <w:color w:val="000000"/>
        </w:rPr>
        <w:t> </w:t>
      </w:r>
    </w:p>
    <w:p w:rsidR="00207261" w:rsidRPr="00095252" w:rsidRDefault="00207261" w:rsidP="00207261">
      <w:pPr>
        <w:ind w:left="360" w:firstLine="567"/>
        <w:jc w:val="both"/>
        <w:rPr>
          <w:color w:val="000000"/>
        </w:rPr>
      </w:pPr>
      <w:r w:rsidRPr="00095252">
        <w:rPr>
          <w:color w:val="000000"/>
        </w:rPr>
        <w:t>Адрес, по которому заявителю  следует  направлять  извещение о принятом решении</w:t>
      </w:r>
    </w:p>
    <w:p w:rsidR="00207261" w:rsidRPr="00095252" w:rsidRDefault="00207261" w:rsidP="00207261">
      <w:pPr>
        <w:ind w:left="360" w:firstLine="567"/>
        <w:jc w:val="both"/>
        <w:rPr>
          <w:color w:val="000000"/>
        </w:rPr>
      </w:pPr>
      <w:r w:rsidRPr="00095252">
        <w:rPr>
          <w:color w:val="000000"/>
        </w:rPr>
        <w:t>__________________________________________________________________________</w:t>
      </w:r>
    </w:p>
    <w:p w:rsidR="00207261" w:rsidRPr="00095252" w:rsidRDefault="00207261" w:rsidP="00207261">
      <w:pPr>
        <w:ind w:left="360" w:firstLine="567"/>
        <w:jc w:val="both"/>
        <w:rPr>
          <w:color w:val="000000"/>
        </w:rPr>
      </w:pPr>
      <w:r w:rsidRPr="00095252">
        <w:rPr>
          <w:color w:val="000000"/>
        </w:rPr>
        <w:t> </w:t>
      </w:r>
    </w:p>
    <w:p w:rsidR="00207261" w:rsidRPr="00095252" w:rsidRDefault="00207261" w:rsidP="00207261">
      <w:pPr>
        <w:ind w:firstLine="567"/>
        <w:jc w:val="both"/>
        <w:rPr>
          <w:color w:val="000000"/>
        </w:rPr>
      </w:pPr>
      <w:r w:rsidRPr="00095252">
        <w:rPr>
          <w:color w:val="000000"/>
        </w:rPr>
        <w:t xml:space="preserve">Подпись заявителя </w:t>
      </w:r>
      <w:proofErr w:type="gramStart"/>
      <w:r w:rsidRPr="00095252">
        <w:rPr>
          <w:color w:val="000000"/>
        </w:rPr>
        <w:t xml:space="preserve">( </w:t>
      </w:r>
      <w:proofErr w:type="gramEnd"/>
      <w:r w:rsidRPr="00095252">
        <w:rPr>
          <w:color w:val="000000"/>
        </w:rPr>
        <w:t>его полномочного лица)______________________________________________</w:t>
      </w:r>
    </w:p>
    <w:p w:rsidR="00207261" w:rsidRPr="00095252" w:rsidRDefault="00207261" w:rsidP="00207261">
      <w:pPr>
        <w:ind w:left="360" w:firstLine="567"/>
        <w:jc w:val="both"/>
        <w:rPr>
          <w:color w:val="000000"/>
        </w:rPr>
      </w:pPr>
      <w:r w:rsidRPr="00095252">
        <w:rPr>
          <w:color w:val="000000"/>
        </w:rPr>
        <w:t> </w:t>
      </w:r>
    </w:p>
    <w:p w:rsidR="00207261" w:rsidRPr="00095252" w:rsidRDefault="00207261" w:rsidP="00207261">
      <w:pPr>
        <w:ind w:left="360" w:firstLine="567"/>
        <w:jc w:val="both"/>
        <w:rPr>
          <w:color w:val="000000"/>
        </w:rPr>
      </w:pPr>
      <w:r w:rsidRPr="00095252">
        <w:rPr>
          <w:color w:val="000000"/>
        </w:rPr>
        <w:t>____________________(___________________)         телефон_________________________________</w:t>
      </w:r>
    </w:p>
    <w:p w:rsidR="00207261" w:rsidRPr="00095252" w:rsidRDefault="00207261" w:rsidP="00207261">
      <w:pPr>
        <w:ind w:left="360" w:firstLine="567"/>
        <w:jc w:val="both"/>
        <w:rPr>
          <w:color w:val="000000"/>
        </w:rPr>
      </w:pPr>
      <w:r w:rsidRPr="00095252">
        <w:rPr>
          <w:color w:val="000000"/>
        </w:rPr>
        <w:t xml:space="preserve">( дата подачи заявления)           </w:t>
      </w:r>
      <w:proofErr w:type="gramStart"/>
      <w:r w:rsidRPr="00095252">
        <w:rPr>
          <w:color w:val="000000"/>
        </w:rPr>
        <w:t xml:space="preserve">( </w:t>
      </w:r>
      <w:proofErr w:type="gramEnd"/>
      <w:r w:rsidRPr="00095252">
        <w:rPr>
          <w:color w:val="000000"/>
        </w:rPr>
        <w:t>подпись)                                __________________________________</w:t>
      </w:r>
    </w:p>
    <w:p w:rsidR="00207261" w:rsidRPr="00095252" w:rsidRDefault="00207261" w:rsidP="00207261">
      <w:pPr>
        <w:ind w:left="360" w:firstLine="567"/>
        <w:jc w:val="both"/>
        <w:rPr>
          <w:color w:val="000000"/>
        </w:rPr>
      </w:pPr>
      <w:r w:rsidRPr="00095252">
        <w:rPr>
          <w:color w:val="000000"/>
        </w:rPr>
        <w:t> </w:t>
      </w:r>
    </w:p>
    <w:p w:rsidR="00207261" w:rsidRPr="00095252" w:rsidRDefault="00207261" w:rsidP="00207261">
      <w:pPr>
        <w:ind w:left="360" w:firstLine="567"/>
        <w:jc w:val="both"/>
        <w:rPr>
          <w:color w:val="000000"/>
        </w:rPr>
      </w:pPr>
      <w:r w:rsidRPr="00095252">
        <w:rPr>
          <w:color w:val="000000"/>
        </w:rPr>
        <w:t> </w:t>
      </w:r>
    </w:p>
    <w:p w:rsidR="00207261" w:rsidRPr="00095252" w:rsidRDefault="00207261" w:rsidP="00207261">
      <w:pPr>
        <w:ind w:left="360" w:firstLine="567"/>
        <w:jc w:val="both"/>
        <w:rPr>
          <w:color w:val="000000"/>
        </w:rPr>
      </w:pPr>
      <w:r w:rsidRPr="00095252">
        <w:rPr>
          <w:color w:val="000000"/>
        </w:rPr>
        <w:t>«__________»________________20___г.           </w:t>
      </w:r>
    </w:p>
    <w:p w:rsidR="00207261" w:rsidRPr="00095252" w:rsidRDefault="00207261" w:rsidP="00207261">
      <w:pPr>
        <w:ind w:left="360" w:firstLine="567"/>
        <w:jc w:val="both"/>
        <w:rPr>
          <w:color w:val="000000"/>
        </w:rPr>
      </w:pPr>
      <w:r w:rsidRPr="00095252">
        <w:rPr>
          <w:color w:val="000000"/>
        </w:rPr>
        <w:t>М.П.      (дата подачи заявления)</w:t>
      </w:r>
    </w:p>
    <w:p w:rsidR="00207261" w:rsidRPr="00095252" w:rsidRDefault="00207261" w:rsidP="00207261">
      <w:pPr>
        <w:ind w:left="360" w:firstLine="567"/>
        <w:jc w:val="both"/>
        <w:rPr>
          <w:color w:val="000000"/>
        </w:rPr>
      </w:pPr>
      <w:r w:rsidRPr="00095252">
        <w:rPr>
          <w:color w:val="000000"/>
        </w:rPr>
        <w:t> </w:t>
      </w:r>
    </w:p>
    <w:p w:rsidR="00207261" w:rsidRPr="00095252" w:rsidRDefault="00207261" w:rsidP="00207261">
      <w:pPr>
        <w:ind w:left="360" w:firstLine="567"/>
        <w:jc w:val="both"/>
        <w:rPr>
          <w:color w:val="000000"/>
        </w:rPr>
      </w:pPr>
      <w:r w:rsidRPr="00095252">
        <w:rPr>
          <w:color w:val="000000"/>
        </w:rPr>
        <w:t> </w:t>
      </w:r>
    </w:p>
    <w:p w:rsidR="00207261" w:rsidRPr="00095252" w:rsidRDefault="00207261" w:rsidP="00207261">
      <w:pPr>
        <w:ind w:left="360" w:firstLine="567"/>
        <w:jc w:val="both"/>
        <w:rPr>
          <w:color w:val="000000"/>
        </w:rPr>
      </w:pPr>
      <w:r w:rsidRPr="00095252">
        <w:rPr>
          <w:color w:val="000000"/>
        </w:rPr>
        <w:t> </w:t>
      </w:r>
    </w:p>
    <w:p w:rsidR="009B01A1" w:rsidRDefault="009B01A1" w:rsidP="00207261">
      <w:pPr>
        <w:ind w:firstLine="567"/>
        <w:jc w:val="right"/>
        <w:rPr>
          <w:color w:val="000000"/>
        </w:rPr>
      </w:pPr>
    </w:p>
    <w:p w:rsidR="009B01A1" w:rsidRDefault="009B01A1" w:rsidP="00207261">
      <w:pPr>
        <w:ind w:firstLine="567"/>
        <w:jc w:val="right"/>
        <w:rPr>
          <w:color w:val="000000"/>
        </w:rPr>
      </w:pPr>
    </w:p>
    <w:p w:rsidR="009B01A1" w:rsidRDefault="009B01A1" w:rsidP="00207261">
      <w:pPr>
        <w:ind w:firstLine="567"/>
        <w:jc w:val="right"/>
        <w:rPr>
          <w:color w:val="000000"/>
        </w:rPr>
      </w:pPr>
    </w:p>
    <w:p w:rsidR="009B01A1" w:rsidRDefault="009B01A1" w:rsidP="00207261">
      <w:pPr>
        <w:ind w:firstLine="567"/>
        <w:jc w:val="right"/>
        <w:rPr>
          <w:color w:val="000000"/>
        </w:rPr>
      </w:pPr>
    </w:p>
    <w:p w:rsidR="009B01A1" w:rsidRDefault="009B01A1" w:rsidP="00207261">
      <w:pPr>
        <w:ind w:firstLine="567"/>
        <w:jc w:val="right"/>
        <w:rPr>
          <w:color w:val="000000"/>
        </w:rPr>
      </w:pPr>
    </w:p>
    <w:p w:rsidR="009B01A1" w:rsidRDefault="009B01A1" w:rsidP="00207261">
      <w:pPr>
        <w:ind w:firstLine="567"/>
        <w:jc w:val="right"/>
        <w:rPr>
          <w:color w:val="000000"/>
        </w:rPr>
      </w:pPr>
    </w:p>
    <w:p w:rsidR="009B01A1" w:rsidRDefault="009B01A1" w:rsidP="00207261">
      <w:pPr>
        <w:ind w:firstLine="567"/>
        <w:jc w:val="right"/>
        <w:rPr>
          <w:color w:val="000000"/>
        </w:rPr>
      </w:pPr>
    </w:p>
    <w:p w:rsidR="009B01A1" w:rsidRDefault="009B01A1" w:rsidP="00207261">
      <w:pPr>
        <w:ind w:firstLine="567"/>
        <w:jc w:val="right"/>
        <w:rPr>
          <w:color w:val="000000"/>
        </w:rPr>
      </w:pPr>
    </w:p>
    <w:p w:rsidR="009B01A1" w:rsidRDefault="009B01A1" w:rsidP="00207261">
      <w:pPr>
        <w:ind w:firstLine="567"/>
        <w:jc w:val="right"/>
        <w:rPr>
          <w:color w:val="000000"/>
        </w:rPr>
      </w:pPr>
    </w:p>
    <w:p w:rsidR="009B01A1" w:rsidRDefault="009B01A1" w:rsidP="00207261">
      <w:pPr>
        <w:ind w:firstLine="567"/>
        <w:jc w:val="right"/>
        <w:rPr>
          <w:color w:val="000000"/>
        </w:rPr>
      </w:pPr>
    </w:p>
    <w:p w:rsidR="009B01A1" w:rsidRDefault="009B01A1" w:rsidP="00207261">
      <w:pPr>
        <w:ind w:firstLine="567"/>
        <w:jc w:val="right"/>
        <w:rPr>
          <w:color w:val="000000"/>
        </w:rPr>
      </w:pPr>
    </w:p>
    <w:p w:rsidR="00207261" w:rsidRPr="00095252" w:rsidRDefault="00207261" w:rsidP="00207261">
      <w:pPr>
        <w:ind w:firstLine="567"/>
        <w:jc w:val="right"/>
        <w:rPr>
          <w:color w:val="000000"/>
        </w:rPr>
      </w:pPr>
      <w:r w:rsidRPr="00095252">
        <w:rPr>
          <w:color w:val="000000"/>
        </w:rPr>
        <w:lastRenderedPageBreak/>
        <w:t>Приложение № 4</w:t>
      </w:r>
    </w:p>
    <w:tbl>
      <w:tblPr>
        <w:tblW w:w="0" w:type="auto"/>
        <w:tblInd w:w="3729" w:type="dxa"/>
        <w:tblCellMar>
          <w:left w:w="0" w:type="dxa"/>
          <w:right w:w="0" w:type="dxa"/>
        </w:tblCellMar>
        <w:tblLook w:val="04A0"/>
      </w:tblPr>
      <w:tblGrid>
        <w:gridCol w:w="5620"/>
      </w:tblGrid>
      <w:tr w:rsidR="00207261" w:rsidRPr="00095252" w:rsidTr="003036AE">
        <w:trPr>
          <w:trHeight w:val="912"/>
        </w:trPr>
        <w:tc>
          <w:tcPr>
            <w:tcW w:w="5620" w:type="dxa"/>
            <w:tcMar>
              <w:top w:w="0" w:type="dxa"/>
              <w:left w:w="108" w:type="dxa"/>
              <w:bottom w:w="0" w:type="dxa"/>
              <w:right w:w="108" w:type="dxa"/>
            </w:tcMar>
            <w:hideMark/>
          </w:tcPr>
          <w:p w:rsidR="00207261" w:rsidRPr="00095252" w:rsidRDefault="00207261" w:rsidP="003036AE">
            <w:pPr>
              <w:ind w:firstLine="720"/>
              <w:jc w:val="right"/>
            </w:pPr>
            <w:r w:rsidRPr="00095252">
              <w:t>к административному регламенту  «Предоставление  муниципального имущества в собственность, в аренду, безвозмездное пользование, доверительное   управление  и или на ином праве, предусматривающем переход</w:t>
            </w:r>
          </w:p>
          <w:p w:rsidR="00207261" w:rsidRPr="00095252" w:rsidRDefault="00207261" w:rsidP="003036AE">
            <w:pPr>
              <w:ind w:firstLine="720"/>
              <w:jc w:val="right"/>
            </w:pPr>
            <w:r w:rsidRPr="00095252">
              <w:t>прав владения и (или) пользования»</w:t>
            </w:r>
          </w:p>
          <w:p w:rsidR="00207261" w:rsidRPr="00095252" w:rsidRDefault="00207261" w:rsidP="003036AE">
            <w:pPr>
              <w:ind w:firstLine="720"/>
              <w:jc w:val="right"/>
            </w:pPr>
            <w:r w:rsidRPr="00095252">
              <w:t> </w:t>
            </w:r>
          </w:p>
          <w:p w:rsidR="00207261" w:rsidRPr="00095252" w:rsidRDefault="00207261" w:rsidP="003036AE">
            <w:pPr>
              <w:ind w:firstLine="567"/>
              <w:jc w:val="right"/>
            </w:pPr>
            <w:r w:rsidRPr="00095252">
              <w:t> </w:t>
            </w:r>
          </w:p>
        </w:tc>
      </w:tr>
    </w:tbl>
    <w:p w:rsidR="00207261" w:rsidRPr="00095252" w:rsidRDefault="00207261" w:rsidP="00207261">
      <w:pPr>
        <w:jc w:val="center"/>
        <w:rPr>
          <w:color w:val="000000"/>
        </w:rPr>
      </w:pPr>
      <w:r w:rsidRPr="00095252">
        <w:rPr>
          <w:color w:val="000000"/>
        </w:rPr>
        <w:t> </w:t>
      </w:r>
    </w:p>
    <w:p w:rsidR="00207261" w:rsidRPr="00095252" w:rsidRDefault="00207261" w:rsidP="00207261">
      <w:pPr>
        <w:jc w:val="center"/>
        <w:rPr>
          <w:color w:val="000000"/>
        </w:rPr>
      </w:pPr>
      <w:r w:rsidRPr="00095252">
        <w:rPr>
          <w:color w:val="000000"/>
        </w:rPr>
        <w:t>ОБРАЗЕЦ  РЕШЕНИЯ ___________(наименование ОМСУ)___________________________________________________________________________ ПО ЖАЛОБЕ НА ДЕЙСТВИЕ (БЕЗДЕЙСТВИЕ) АДМИНИСТРАЦИИ ПОСЕЛЕНИЯ ИЛИ ЕГО ДОЛЖНОСТНОГО ЛИЦА</w:t>
      </w:r>
    </w:p>
    <w:p w:rsidR="00207261" w:rsidRPr="00095252" w:rsidRDefault="00207261" w:rsidP="00207261">
      <w:pPr>
        <w:ind w:firstLine="540"/>
        <w:jc w:val="both"/>
        <w:rPr>
          <w:color w:val="000000"/>
        </w:rPr>
      </w:pPr>
      <w:r w:rsidRPr="00095252">
        <w:rPr>
          <w:color w:val="000000"/>
        </w:rPr>
        <w:t> </w:t>
      </w:r>
    </w:p>
    <w:p w:rsidR="00207261" w:rsidRPr="00095252" w:rsidRDefault="00207261" w:rsidP="00207261">
      <w:pPr>
        <w:ind w:firstLine="567"/>
        <w:jc w:val="both"/>
        <w:rPr>
          <w:color w:val="000000"/>
        </w:rPr>
      </w:pPr>
      <w:r w:rsidRPr="00095252">
        <w:rPr>
          <w:color w:val="000000"/>
        </w:rPr>
        <w:t>    Исх. от _______ N _________</w:t>
      </w:r>
    </w:p>
    <w:p w:rsidR="00207261" w:rsidRPr="00095252" w:rsidRDefault="00207261" w:rsidP="00207261">
      <w:pPr>
        <w:ind w:firstLine="567"/>
        <w:jc w:val="center"/>
        <w:rPr>
          <w:color w:val="000000"/>
        </w:rPr>
      </w:pPr>
      <w:r w:rsidRPr="00095252">
        <w:rPr>
          <w:color w:val="000000"/>
        </w:rPr>
        <w:t> </w:t>
      </w:r>
    </w:p>
    <w:p w:rsidR="00207261" w:rsidRPr="00095252" w:rsidRDefault="00207261" w:rsidP="00207261">
      <w:pPr>
        <w:ind w:firstLine="567"/>
        <w:jc w:val="center"/>
        <w:rPr>
          <w:color w:val="000000"/>
        </w:rPr>
      </w:pPr>
      <w:r w:rsidRPr="00095252">
        <w:rPr>
          <w:b/>
          <w:bCs/>
          <w:color w:val="000000"/>
        </w:rPr>
        <w:t>РЕШЕНИЕ</w:t>
      </w:r>
    </w:p>
    <w:p w:rsidR="00207261" w:rsidRPr="00095252" w:rsidRDefault="00207261" w:rsidP="00207261">
      <w:pPr>
        <w:ind w:firstLine="567"/>
        <w:jc w:val="center"/>
        <w:rPr>
          <w:color w:val="000000"/>
        </w:rPr>
      </w:pPr>
      <w:r w:rsidRPr="00095252">
        <w:rPr>
          <w:b/>
          <w:bCs/>
          <w:color w:val="000000"/>
        </w:rPr>
        <w:t>по жалобе на решение, действие (бездействие)</w:t>
      </w:r>
    </w:p>
    <w:p w:rsidR="00207261" w:rsidRPr="00095252" w:rsidRDefault="00207261" w:rsidP="00207261">
      <w:pPr>
        <w:ind w:firstLine="567"/>
        <w:jc w:val="center"/>
        <w:rPr>
          <w:color w:val="000000"/>
        </w:rPr>
      </w:pPr>
      <w:r w:rsidRPr="00095252">
        <w:rPr>
          <w:b/>
          <w:bCs/>
          <w:color w:val="000000"/>
        </w:rPr>
        <w:t>органа или его должностного лица</w:t>
      </w:r>
    </w:p>
    <w:p w:rsidR="00207261" w:rsidRPr="00095252" w:rsidRDefault="00207261" w:rsidP="00207261">
      <w:pPr>
        <w:ind w:firstLine="567"/>
        <w:jc w:val="both"/>
        <w:rPr>
          <w:color w:val="000000"/>
        </w:rPr>
      </w:pPr>
      <w:r w:rsidRPr="00095252">
        <w:rPr>
          <w:color w:val="000000"/>
        </w:rPr>
        <w:t>Наименование    органа    или     должность,  фамилия  и  инициалы должностного   лица   органа,   принявшего   решение   по  жалобе:______________________________________ ____________________________________________________________________________</w:t>
      </w:r>
    </w:p>
    <w:p w:rsidR="00207261" w:rsidRPr="00095252" w:rsidRDefault="00207261" w:rsidP="00207261">
      <w:pPr>
        <w:ind w:firstLine="567"/>
        <w:jc w:val="both"/>
        <w:rPr>
          <w:color w:val="000000"/>
        </w:rPr>
      </w:pPr>
      <w:r w:rsidRPr="00095252">
        <w:rPr>
          <w:color w:val="000000"/>
        </w:rPr>
        <w:t>Наименование  юридического   лица   или    Ф.И.О.  физического лица, обратившегося с жалобой ______________________________________________________________________</w:t>
      </w:r>
    </w:p>
    <w:p w:rsidR="00207261" w:rsidRPr="00095252" w:rsidRDefault="00207261" w:rsidP="00207261">
      <w:pPr>
        <w:ind w:firstLine="567"/>
        <w:jc w:val="both"/>
        <w:rPr>
          <w:color w:val="000000"/>
        </w:rPr>
      </w:pPr>
      <w:r w:rsidRPr="00095252">
        <w:rPr>
          <w:color w:val="000000"/>
        </w:rPr>
        <w:t>_____________________________________________________________________________</w:t>
      </w:r>
    </w:p>
    <w:p w:rsidR="00207261" w:rsidRPr="00095252" w:rsidRDefault="00207261" w:rsidP="00207261">
      <w:pPr>
        <w:ind w:firstLine="567"/>
        <w:jc w:val="both"/>
        <w:rPr>
          <w:color w:val="000000"/>
        </w:rPr>
      </w:pPr>
      <w:r w:rsidRPr="00095252">
        <w:rPr>
          <w:color w:val="000000"/>
        </w:rPr>
        <w:t>Номер жалобы, дата и место принятия решения: ____________________________________</w:t>
      </w:r>
    </w:p>
    <w:p w:rsidR="00207261" w:rsidRPr="00095252" w:rsidRDefault="00207261" w:rsidP="00207261">
      <w:pPr>
        <w:ind w:firstLine="567"/>
        <w:jc w:val="both"/>
        <w:rPr>
          <w:color w:val="000000"/>
        </w:rPr>
      </w:pPr>
      <w:r w:rsidRPr="00095252">
        <w:rPr>
          <w:color w:val="000000"/>
        </w:rPr>
        <w:t>_____________________________________________________________________________</w:t>
      </w:r>
    </w:p>
    <w:p w:rsidR="00207261" w:rsidRPr="00095252" w:rsidRDefault="00207261" w:rsidP="00207261">
      <w:pPr>
        <w:ind w:firstLine="567"/>
        <w:jc w:val="both"/>
        <w:rPr>
          <w:color w:val="000000"/>
        </w:rPr>
      </w:pPr>
      <w:r w:rsidRPr="00095252">
        <w:rPr>
          <w:color w:val="000000"/>
        </w:rPr>
        <w:t>Изложение жалобы по существу: _________________________________________________</w:t>
      </w:r>
    </w:p>
    <w:p w:rsidR="00207261" w:rsidRPr="00095252" w:rsidRDefault="00207261" w:rsidP="00207261">
      <w:pPr>
        <w:ind w:firstLine="567"/>
        <w:jc w:val="both"/>
        <w:rPr>
          <w:color w:val="000000"/>
        </w:rPr>
      </w:pPr>
      <w:r w:rsidRPr="00095252">
        <w:rPr>
          <w:color w:val="000000"/>
        </w:rPr>
        <w:t>_____________________________________________________________________________</w:t>
      </w:r>
    </w:p>
    <w:p w:rsidR="00207261" w:rsidRPr="00095252" w:rsidRDefault="00207261" w:rsidP="00207261">
      <w:pPr>
        <w:ind w:firstLine="567"/>
        <w:jc w:val="both"/>
        <w:rPr>
          <w:color w:val="000000"/>
        </w:rPr>
      </w:pPr>
      <w:r w:rsidRPr="00095252">
        <w:rPr>
          <w:color w:val="000000"/>
        </w:rPr>
        <w:t>Изложение возражений, объяснений заявителя: ____________________________________</w:t>
      </w:r>
    </w:p>
    <w:p w:rsidR="00207261" w:rsidRPr="00095252" w:rsidRDefault="00207261" w:rsidP="00207261">
      <w:pPr>
        <w:ind w:firstLine="567"/>
        <w:jc w:val="both"/>
        <w:rPr>
          <w:color w:val="000000"/>
        </w:rPr>
      </w:pPr>
      <w:r w:rsidRPr="00095252">
        <w:rPr>
          <w:color w:val="000000"/>
        </w:rPr>
        <w:t>_____________________________________________________________________________</w:t>
      </w:r>
    </w:p>
    <w:p w:rsidR="00207261" w:rsidRPr="00095252" w:rsidRDefault="00207261" w:rsidP="00207261">
      <w:pPr>
        <w:ind w:firstLine="567"/>
        <w:jc w:val="both"/>
        <w:rPr>
          <w:color w:val="000000"/>
        </w:rPr>
      </w:pPr>
      <w:r w:rsidRPr="00095252">
        <w:rPr>
          <w:color w:val="000000"/>
        </w:rPr>
        <w:t>_____________________________________________________________________________</w:t>
      </w:r>
    </w:p>
    <w:p w:rsidR="00207261" w:rsidRPr="00095252" w:rsidRDefault="00207261" w:rsidP="00207261">
      <w:pPr>
        <w:ind w:firstLine="567"/>
        <w:jc w:val="center"/>
        <w:rPr>
          <w:color w:val="000000"/>
        </w:rPr>
      </w:pPr>
      <w:r w:rsidRPr="00095252">
        <w:rPr>
          <w:color w:val="000000"/>
        </w:rPr>
        <w:t> </w:t>
      </w:r>
    </w:p>
    <w:p w:rsidR="00207261" w:rsidRPr="00095252" w:rsidRDefault="00207261" w:rsidP="00207261">
      <w:pPr>
        <w:ind w:firstLine="567"/>
        <w:jc w:val="center"/>
        <w:rPr>
          <w:color w:val="000000"/>
        </w:rPr>
      </w:pPr>
      <w:r w:rsidRPr="00095252">
        <w:rPr>
          <w:color w:val="000000"/>
        </w:rPr>
        <w:t>УСТАНОВЛЕНО:</w:t>
      </w:r>
    </w:p>
    <w:p w:rsidR="00207261" w:rsidRPr="00095252" w:rsidRDefault="00207261" w:rsidP="00207261">
      <w:pPr>
        <w:ind w:firstLine="567"/>
        <w:jc w:val="both"/>
        <w:rPr>
          <w:color w:val="000000"/>
        </w:rPr>
      </w:pPr>
      <w:r w:rsidRPr="00095252">
        <w:rPr>
          <w:color w:val="000000"/>
        </w:rPr>
        <w:t>фактические  и  иные  обстоятельства   дела, установленные органом или должностным лицом, рассматривающим жалобу: _______________________________________________</w:t>
      </w:r>
    </w:p>
    <w:p w:rsidR="00207261" w:rsidRPr="00095252" w:rsidRDefault="00207261" w:rsidP="00207261">
      <w:pPr>
        <w:ind w:firstLine="567"/>
        <w:jc w:val="both"/>
        <w:rPr>
          <w:color w:val="000000"/>
        </w:rPr>
      </w:pPr>
      <w:r w:rsidRPr="00095252">
        <w:rPr>
          <w:color w:val="000000"/>
        </w:rPr>
        <w:t>_____________________________________________________________________________</w:t>
      </w:r>
    </w:p>
    <w:p w:rsidR="00207261" w:rsidRPr="00095252" w:rsidRDefault="00207261" w:rsidP="00207261">
      <w:pPr>
        <w:ind w:firstLine="567"/>
        <w:jc w:val="both"/>
        <w:rPr>
          <w:color w:val="000000"/>
        </w:rPr>
      </w:pPr>
      <w:r w:rsidRPr="00095252">
        <w:rPr>
          <w:color w:val="000000"/>
        </w:rPr>
        <w:t>_____________________________________________________________________________</w:t>
      </w:r>
    </w:p>
    <w:p w:rsidR="00207261" w:rsidRPr="00095252" w:rsidRDefault="00207261" w:rsidP="00207261">
      <w:pPr>
        <w:ind w:firstLine="567"/>
        <w:jc w:val="both"/>
        <w:rPr>
          <w:color w:val="000000"/>
        </w:rPr>
      </w:pPr>
      <w:r w:rsidRPr="00095252">
        <w:rPr>
          <w:color w:val="000000"/>
        </w:rPr>
        <w:t>Доказательства,  на  которых  основаны  выводы  по     результатам рассмотрения жалобы:</w:t>
      </w:r>
    </w:p>
    <w:p w:rsidR="00207261" w:rsidRPr="00095252" w:rsidRDefault="00207261" w:rsidP="00207261">
      <w:pPr>
        <w:ind w:firstLine="567"/>
        <w:jc w:val="both"/>
        <w:rPr>
          <w:color w:val="000000"/>
        </w:rPr>
      </w:pPr>
      <w:r w:rsidRPr="00095252">
        <w:rPr>
          <w:color w:val="000000"/>
        </w:rPr>
        <w:t>_____________________________________________________________________________</w:t>
      </w:r>
    </w:p>
    <w:p w:rsidR="00207261" w:rsidRPr="00095252" w:rsidRDefault="00207261" w:rsidP="00207261">
      <w:pPr>
        <w:ind w:firstLine="567"/>
        <w:jc w:val="both"/>
        <w:rPr>
          <w:color w:val="000000"/>
        </w:rPr>
      </w:pPr>
      <w:r w:rsidRPr="00095252">
        <w:rPr>
          <w:color w:val="000000"/>
        </w:rPr>
        <w:lastRenderedPageBreak/>
        <w:t>_____________________________________________________________________________</w:t>
      </w:r>
    </w:p>
    <w:p w:rsidR="00207261" w:rsidRPr="00095252" w:rsidRDefault="00207261" w:rsidP="00207261">
      <w:pPr>
        <w:ind w:firstLine="567"/>
        <w:jc w:val="both"/>
        <w:rPr>
          <w:color w:val="000000"/>
        </w:rPr>
      </w:pPr>
      <w:proofErr w:type="gramStart"/>
      <w:r w:rsidRPr="00095252">
        <w:rPr>
          <w:color w:val="000000"/>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заявитель:____________________________________________________________</w:t>
      </w:r>
      <w:proofErr w:type="gramEnd"/>
    </w:p>
    <w:p w:rsidR="00207261" w:rsidRPr="00095252" w:rsidRDefault="00207261" w:rsidP="00207261">
      <w:pPr>
        <w:ind w:firstLine="567"/>
        <w:jc w:val="both"/>
        <w:rPr>
          <w:color w:val="000000"/>
        </w:rPr>
      </w:pPr>
      <w:r w:rsidRPr="00095252">
        <w:rPr>
          <w:color w:val="000000"/>
        </w:rPr>
        <w:t>_____________________________________________________________________________</w:t>
      </w:r>
    </w:p>
    <w:p w:rsidR="00207261" w:rsidRPr="00095252" w:rsidRDefault="00207261" w:rsidP="00207261">
      <w:pPr>
        <w:ind w:firstLine="567"/>
        <w:jc w:val="both"/>
        <w:rPr>
          <w:color w:val="000000"/>
        </w:rPr>
      </w:pPr>
      <w:r w:rsidRPr="00095252">
        <w:rPr>
          <w:color w:val="000000"/>
        </w:rPr>
        <w:t xml:space="preserve">На      основании      </w:t>
      </w:r>
      <w:proofErr w:type="gramStart"/>
      <w:r w:rsidRPr="00095252">
        <w:rPr>
          <w:color w:val="000000"/>
        </w:rPr>
        <w:t>изложенного</w:t>
      </w:r>
      <w:proofErr w:type="gramEnd"/>
      <w:r w:rsidRPr="00095252">
        <w:rPr>
          <w:color w:val="000000"/>
        </w:rPr>
        <w:t xml:space="preserve"> РЕШЕНО:</w:t>
      </w:r>
    </w:p>
    <w:p w:rsidR="00207261" w:rsidRPr="00095252" w:rsidRDefault="00207261" w:rsidP="00207261">
      <w:pPr>
        <w:ind w:firstLine="567"/>
        <w:jc w:val="both"/>
        <w:rPr>
          <w:color w:val="000000"/>
        </w:rPr>
      </w:pPr>
      <w:r w:rsidRPr="00095252">
        <w:rPr>
          <w:color w:val="000000"/>
        </w:rPr>
        <w:t>1. ___________________________________________________________________________</w:t>
      </w:r>
    </w:p>
    <w:p w:rsidR="00207261" w:rsidRPr="00095252" w:rsidRDefault="00207261" w:rsidP="00207261">
      <w:pPr>
        <w:ind w:firstLine="567"/>
        <w:jc w:val="both"/>
        <w:rPr>
          <w:color w:val="000000"/>
        </w:rPr>
      </w:pPr>
      <w:proofErr w:type="gramStart"/>
      <w:r w:rsidRPr="00095252">
        <w:rPr>
          <w:color w:val="000000"/>
        </w:rPr>
        <w:t>(решение, принятое в отношении обжалованного  действия (б, признано правомерным   или неправомерным   полностью</w:t>
      </w:r>
      <w:proofErr w:type="gramEnd"/>
    </w:p>
    <w:p w:rsidR="00207261" w:rsidRPr="00095252" w:rsidRDefault="00207261" w:rsidP="00207261">
      <w:pPr>
        <w:ind w:firstLine="567"/>
        <w:jc w:val="both"/>
        <w:rPr>
          <w:color w:val="000000"/>
        </w:rPr>
      </w:pPr>
      <w:r w:rsidRPr="00095252">
        <w:rPr>
          <w:color w:val="000000"/>
        </w:rPr>
        <w:t>_____________________________________________________________________________</w:t>
      </w:r>
    </w:p>
    <w:p w:rsidR="00207261" w:rsidRPr="00095252" w:rsidRDefault="00207261" w:rsidP="00207261">
      <w:pPr>
        <w:ind w:firstLine="567"/>
        <w:jc w:val="center"/>
        <w:rPr>
          <w:color w:val="000000"/>
        </w:rPr>
      </w:pPr>
      <w:r w:rsidRPr="00095252">
        <w:rPr>
          <w:color w:val="000000"/>
        </w:rPr>
        <w:t>или частично или отменено полностью или частично)</w:t>
      </w:r>
    </w:p>
    <w:p w:rsidR="00207261" w:rsidRPr="00095252" w:rsidRDefault="00207261" w:rsidP="00207261">
      <w:pPr>
        <w:ind w:firstLine="567"/>
        <w:jc w:val="both"/>
        <w:rPr>
          <w:color w:val="000000"/>
        </w:rPr>
      </w:pPr>
      <w:r w:rsidRPr="00095252">
        <w:rPr>
          <w:color w:val="000000"/>
        </w:rPr>
        <w:t>2.____________________________________________________________________________</w:t>
      </w:r>
    </w:p>
    <w:p w:rsidR="00207261" w:rsidRPr="00095252" w:rsidRDefault="00207261" w:rsidP="00207261">
      <w:pPr>
        <w:spacing w:line="240" w:lineRule="atLeast"/>
        <w:ind w:firstLine="567"/>
        <w:jc w:val="both"/>
        <w:rPr>
          <w:color w:val="000000"/>
        </w:rPr>
      </w:pPr>
      <w:r w:rsidRPr="00095252">
        <w:rPr>
          <w:color w:val="000000"/>
        </w:rPr>
        <w:t>(решение, принятое по существу жалобы,  удовлетворена или не удовлетворена полностью или частично)</w:t>
      </w:r>
    </w:p>
    <w:p w:rsidR="00207261" w:rsidRPr="00095252" w:rsidRDefault="00207261" w:rsidP="00207261">
      <w:pPr>
        <w:ind w:firstLine="567"/>
        <w:jc w:val="both"/>
        <w:rPr>
          <w:color w:val="000000"/>
        </w:rPr>
      </w:pPr>
      <w:r w:rsidRPr="00095252">
        <w:rPr>
          <w:color w:val="000000"/>
        </w:rPr>
        <w:t>3. ___________________________________________________________________________</w:t>
      </w:r>
    </w:p>
    <w:p w:rsidR="00207261" w:rsidRPr="00095252" w:rsidRDefault="00207261" w:rsidP="00207261">
      <w:pPr>
        <w:spacing w:line="240" w:lineRule="atLeast"/>
        <w:ind w:firstLine="567"/>
        <w:jc w:val="center"/>
        <w:rPr>
          <w:color w:val="000000"/>
        </w:rPr>
      </w:pPr>
      <w:r w:rsidRPr="00095252">
        <w:rPr>
          <w:color w:val="00000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207261" w:rsidRPr="00095252" w:rsidRDefault="00207261" w:rsidP="00207261">
      <w:pPr>
        <w:ind w:firstLine="900"/>
        <w:jc w:val="both"/>
        <w:rPr>
          <w:color w:val="000000"/>
        </w:rPr>
      </w:pPr>
      <w:r w:rsidRPr="00095252">
        <w:rPr>
          <w:color w:val="000000"/>
        </w:rPr>
        <w:t>Настоящее решение может быть обжаловано в суде, арбитражном суде.</w:t>
      </w:r>
    </w:p>
    <w:p w:rsidR="00207261" w:rsidRPr="00095252" w:rsidRDefault="00207261" w:rsidP="00207261">
      <w:pPr>
        <w:ind w:firstLine="567"/>
        <w:jc w:val="both"/>
        <w:rPr>
          <w:color w:val="000000"/>
        </w:rPr>
      </w:pPr>
      <w:r w:rsidRPr="00095252">
        <w:rPr>
          <w:color w:val="000000"/>
        </w:rPr>
        <w:t>Копия настоящего решения направлена  по адресу__________________________________</w:t>
      </w:r>
    </w:p>
    <w:p w:rsidR="00207261" w:rsidRPr="00095252" w:rsidRDefault="00207261" w:rsidP="00207261">
      <w:pPr>
        <w:ind w:firstLine="567"/>
        <w:jc w:val="both"/>
        <w:rPr>
          <w:color w:val="000000"/>
        </w:rPr>
      </w:pPr>
      <w:r w:rsidRPr="00095252">
        <w:rPr>
          <w:color w:val="000000"/>
        </w:rPr>
        <w:t>_____________________________________________________________________________</w:t>
      </w:r>
    </w:p>
    <w:p w:rsidR="00207261" w:rsidRPr="00095252" w:rsidRDefault="00207261" w:rsidP="00207261">
      <w:pPr>
        <w:ind w:firstLine="567"/>
        <w:jc w:val="both"/>
        <w:rPr>
          <w:color w:val="000000"/>
        </w:rPr>
      </w:pPr>
      <w:r w:rsidRPr="00095252">
        <w:rPr>
          <w:color w:val="000000"/>
        </w:rPr>
        <w:t>_________________________                 _________________        _______________________</w:t>
      </w:r>
    </w:p>
    <w:p w:rsidR="00207261" w:rsidRPr="00095252" w:rsidRDefault="00207261" w:rsidP="00207261">
      <w:pPr>
        <w:spacing w:line="240" w:lineRule="atLeast"/>
        <w:ind w:firstLine="567"/>
        <w:jc w:val="both"/>
        <w:rPr>
          <w:color w:val="000000"/>
        </w:rPr>
      </w:pPr>
      <w:r w:rsidRPr="00095252">
        <w:rPr>
          <w:color w:val="000000"/>
        </w:rPr>
        <w:t>(должность лица уполномоченного,               (подпись)               (инициалы, фамилия</w:t>
      </w:r>
      <w:proofErr w:type="gramStart"/>
      <w:r w:rsidRPr="00095252">
        <w:rPr>
          <w:color w:val="000000"/>
        </w:rPr>
        <w:t>)п</w:t>
      </w:r>
      <w:proofErr w:type="gramEnd"/>
      <w:r w:rsidRPr="00095252">
        <w:rPr>
          <w:color w:val="000000"/>
        </w:rPr>
        <w:t>ринявшего решение по жалобе)</w:t>
      </w:r>
    </w:p>
    <w:p w:rsidR="00207261" w:rsidRPr="00095252" w:rsidRDefault="00207261" w:rsidP="00207261">
      <w:pPr>
        <w:spacing w:line="240" w:lineRule="atLeast"/>
        <w:ind w:firstLine="567"/>
        <w:jc w:val="both"/>
        <w:rPr>
          <w:color w:val="000000"/>
        </w:rPr>
      </w:pPr>
      <w:r w:rsidRPr="00095252">
        <w:rPr>
          <w:color w:val="000000"/>
        </w:rPr>
        <w:t> </w:t>
      </w:r>
    </w:p>
    <w:p w:rsidR="00207261" w:rsidRPr="00095252" w:rsidRDefault="00207261" w:rsidP="00207261">
      <w:pPr>
        <w:tabs>
          <w:tab w:val="left" w:pos="1080"/>
        </w:tabs>
        <w:autoSpaceDE w:val="0"/>
        <w:autoSpaceDN w:val="0"/>
        <w:adjustRightInd w:val="0"/>
        <w:ind w:firstLine="706"/>
        <w:jc w:val="both"/>
      </w:pPr>
    </w:p>
    <w:p w:rsidR="005706DB" w:rsidRPr="000F4EF5" w:rsidRDefault="005706DB" w:rsidP="00207261">
      <w:pPr>
        <w:pStyle w:val="a3"/>
        <w:jc w:val="center"/>
        <w:rPr>
          <w:sz w:val="20"/>
          <w:szCs w:val="20"/>
        </w:rPr>
      </w:pPr>
    </w:p>
    <w:sectPr w:rsidR="005706DB" w:rsidRPr="000F4EF5" w:rsidSect="00F40A81">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357" w:hanging="357"/>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3952CC"/>
    <w:multiLevelType w:val="hybridMultilevel"/>
    <w:tmpl w:val="835CF9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576"/>
        </w:tabs>
        <w:ind w:left="576" w:hanging="576"/>
      </w:pPr>
      <w:rPr>
        <w:rFonts w:ascii="Times New Roman" w:hAnsi="Times New Roman" w:cs="Times New Roman" w:hint="default"/>
        <w:b w:val="0"/>
        <w:i w:val="0"/>
        <w:sz w:val="28"/>
        <w:szCs w:val="26"/>
      </w:rPr>
    </w:lvl>
    <w:lvl w:ilvl="2">
      <w:start w:val="1"/>
      <w:numFmt w:val="decimal"/>
      <w:lvlText w:val="%1.%2.%3"/>
      <w:lvlJc w:val="left"/>
      <w:pPr>
        <w:tabs>
          <w:tab w:val="num" w:pos="720"/>
        </w:tabs>
        <w:ind w:left="720" w:hanging="720"/>
      </w:pPr>
    </w:lvl>
    <w:lvl w:ilvl="3">
      <w:start w:val="1"/>
      <w:numFmt w:val="decimal"/>
      <w:lvlText w:val="%1.%2.%3.%4"/>
      <w:lvlJc w:val="left"/>
      <w:pPr>
        <w:tabs>
          <w:tab w:val="num" w:pos="10725"/>
        </w:tabs>
        <w:ind w:left="1072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C497DB4"/>
    <w:multiLevelType w:val="hybridMultilevel"/>
    <w:tmpl w:val="B1FA5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7016A"/>
    <w:multiLevelType w:val="hybridMultilevel"/>
    <w:tmpl w:val="495CC774"/>
    <w:lvl w:ilvl="0" w:tplc="FE1E7412">
      <w:start w:val="1"/>
      <w:numFmt w:val="decimal"/>
      <w:lvlText w:val="%1."/>
      <w:lvlJc w:val="left"/>
      <w:pPr>
        <w:ind w:left="720" w:hanging="360"/>
      </w:pPr>
    </w:lvl>
    <w:lvl w:ilvl="1" w:tplc="04190019">
      <w:start w:val="1"/>
      <w:numFmt w:val="decimal"/>
      <w:lvlText w:val="%2."/>
      <w:lvlJc w:val="left"/>
      <w:pPr>
        <w:tabs>
          <w:tab w:val="num" w:pos="1095"/>
        </w:tabs>
        <w:ind w:left="1095" w:hanging="360"/>
      </w:pPr>
    </w:lvl>
    <w:lvl w:ilvl="2" w:tplc="0419001B">
      <w:start w:val="1"/>
      <w:numFmt w:val="decimal"/>
      <w:lvlText w:val="%3."/>
      <w:lvlJc w:val="left"/>
      <w:pPr>
        <w:tabs>
          <w:tab w:val="num" w:pos="1815"/>
        </w:tabs>
        <w:ind w:left="1815" w:hanging="360"/>
      </w:pPr>
    </w:lvl>
    <w:lvl w:ilvl="3" w:tplc="0419000F">
      <w:start w:val="1"/>
      <w:numFmt w:val="decimal"/>
      <w:lvlText w:val="%4."/>
      <w:lvlJc w:val="left"/>
      <w:pPr>
        <w:tabs>
          <w:tab w:val="num" w:pos="2535"/>
        </w:tabs>
        <w:ind w:left="2535" w:hanging="360"/>
      </w:pPr>
    </w:lvl>
    <w:lvl w:ilvl="4" w:tplc="04190019">
      <w:start w:val="1"/>
      <w:numFmt w:val="decimal"/>
      <w:lvlText w:val="%5."/>
      <w:lvlJc w:val="left"/>
      <w:pPr>
        <w:tabs>
          <w:tab w:val="num" w:pos="3255"/>
        </w:tabs>
        <w:ind w:left="3255" w:hanging="360"/>
      </w:pPr>
    </w:lvl>
    <w:lvl w:ilvl="5" w:tplc="0419001B">
      <w:start w:val="1"/>
      <w:numFmt w:val="decimal"/>
      <w:lvlText w:val="%6."/>
      <w:lvlJc w:val="left"/>
      <w:pPr>
        <w:tabs>
          <w:tab w:val="num" w:pos="3975"/>
        </w:tabs>
        <w:ind w:left="3975" w:hanging="360"/>
      </w:pPr>
    </w:lvl>
    <w:lvl w:ilvl="6" w:tplc="0419000F">
      <w:start w:val="1"/>
      <w:numFmt w:val="decimal"/>
      <w:lvlText w:val="%7."/>
      <w:lvlJc w:val="left"/>
      <w:pPr>
        <w:tabs>
          <w:tab w:val="num" w:pos="4695"/>
        </w:tabs>
        <w:ind w:left="4695" w:hanging="360"/>
      </w:pPr>
    </w:lvl>
    <w:lvl w:ilvl="7" w:tplc="04190019">
      <w:start w:val="1"/>
      <w:numFmt w:val="decimal"/>
      <w:lvlText w:val="%8."/>
      <w:lvlJc w:val="left"/>
      <w:pPr>
        <w:tabs>
          <w:tab w:val="num" w:pos="5415"/>
        </w:tabs>
        <w:ind w:left="5415" w:hanging="360"/>
      </w:pPr>
    </w:lvl>
    <w:lvl w:ilvl="8" w:tplc="0419001B">
      <w:start w:val="1"/>
      <w:numFmt w:val="decimal"/>
      <w:lvlText w:val="%9."/>
      <w:lvlJc w:val="left"/>
      <w:pPr>
        <w:tabs>
          <w:tab w:val="num" w:pos="6135"/>
        </w:tabs>
        <w:ind w:left="6135" w:hanging="360"/>
      </w:pPr>
    </w:lvl>
  </w:abstractNum>
  <w:abstractNum w:abstractNumId="5">
    <w:nsid w:val="56293D56"/>
    <w:multiLevelType w:val="hybridMultilevel"/>
    <w:tmpl w:val="49526630"/>
    <w:lvl w:ilvl="0" w:tplc="BD8C4F22">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AE541FD"/>
    <w:multiLevelType w:val="hybridMultilevel"/>
    <w:tmpl w:val="8F36A8D2"/>
    <w:lvl w:ilvl="0" w:tplc="F8440E22">
      <w:start w:val="150"/>
      <w:numFmt w:val="decimal"/>
      <w:lvlText w:val="%1."/>
      <w:lvlJc w:val="left"/>
      <w:pPr>
        <w:tabs>
          <w:tab w:val="num" w:pos="1189"/>
        </w:tabs>
        <w:ind w:left="1189" w:hanging="48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ED6EC5"/>
    <w:multiLevelType w:val="multilevel"/>
    <w:tmpl w:val="70FC0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A15A94"/>
    <w:multiLevelType w:val="multilevel"/>
    <w:tmpl w:val="6DA6D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78128C"/>
    <w:multiLevelType w:val="multilevel"/>
    <w:tmpl w:val="50EE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EB4AFA"/>
    <w:multiLevelType w:val="multilevel"/>
    <w:tmpl w:val="2CC00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0"/>
  </w:num>
  <w:num w:numId="8">
    <w:abstractNumId w:val="10"/>
    <w:lvlOverride w:ilvl="0"/>
    <w:lvlOverride w:ilvl="1">
      <w:startOverride w:val="1"/>
    </w:lvlOverride>
  </w:num>
  <w:num w:numId="9">
    <w:abstractNumId w:val="8"/>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7"/>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8851B0"/>
    <w:rsid w:val="00015A3A"/>
    <w:rsid w:val="000366BC"/>
    <w:rsid w:val="000473AE"/>
    <w:rsid w:val="000545FD"/>
    <w:rsid w:val="00060135"/>
    <w:rsid w:val="0008030A"/>
    <w:rsid w:val="00083A7A"/>
    <w:rsid w:val="000B6C43"/>
    <w:rsid w:val="000C4160"/>
    <w:rsid w:val="000F4EF5"/>
    <w:rsid w:val="00106099"/>
    <w:rsid w:val="0011210F"/>
    <w:rsid w:val="00173B58"/>
    <w:rsid w:val="001C3B4F"/>
    <w:rsid w:val="00207261"/>
    <w:rsid w:val="0022292C"/>
    <w:rsid w:val="002541C1"/>
    <w:rsid w:val="002A581C"/>
    <w:rsid w:val="00336749"/>
    <w:rsid w:val="0036012E"/>
    <w:rsid w:val="003627BF"/>
    <w:rsid w:val="003663B0"/>
    <w:rsid w:val="003C22F0"/>
    <w:rsid w:val="004377BD"/>
    <w:rsid w:val="004501A2"/>
    <w:rsid w:val="00510DA1"/>
    <w:rsid w:val="005706DB"/>
    <w:rsid w:val="00575EC7"/>
    <w:rsid w:val="00593DFF"/>
    <w:rsid w:val="005B42EB"/>
    <w:rsid w:val="00654369"/>
    <w:rsid w:val="00682739"/>
    <w:rsid w:val="00731119"/>
    <w:rsid w:val="00744F01"/>
    <w:rsid w:val="007540C3"/>
    <w:rsid w:val="00761CAD"/>
    <w:rsid w:val="00865631"/>
    <w:rsid w:val="008851B0"/>
    <w:rsid w:val="00896B1E"/>
    <w:rsid w:val="00897681"/>
    <w:rsid w:val="008C18CB"/>
    <w:rsid w:val="00982715"/>
    <w:rsid w:val="009B01A1"/>
    <w:rsid w:val="009F326A"/>
    <w:rsid w:val="00A63D6A"/>
    <w:rsid w:val="00A74017"/>
    <w:rsid w:val="00A83717"/>
    <w:rsid w:val="00AA7B3E"/>
    <w:rsid w:val="00B64D64"/>
    <w:rsid w:val="00B87A58"/>
    <w:rsid w:val="00BA385A"/>
    <w:rsid w:val="00BC2FD2"/>
    <w:rsid w:val="00BC632E"/>
    <w:rsid w:val="00C12717"/>
    <w:rsid w:val="00CC330E"/>
    <w:rsid w:val="00D2195D"/>
    <w:rsid w:val="00D825AB"/>
    <w:rsid w:val="00D87FBB"/>
    <w:rsid w:val="00DC2352"/>
    <w:rsid w:val="00DF1A33"/>
    <w:rsid w:val="00EE67B2"/>
    <w:rsid w:val="00F1741D"/>
    <w:rsid w:val="00F40A81"/>
    <w:rsid w:val="00F45031"/>
    <w:rsid w:val="00F50F00"/>
    <w:rsid w:val="00F572E9"/>
    <w:rsid w:val="00F7061C"/>
    <w:rsid w:val="00F84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5"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51B0"/>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8851B0"/>
    <w:pPr>
      <w:keepNext/>
      <w:jc w:val="center"/>
      <w:outlineLvl w:val="1"/>
    </w:pPr>
    <w:rPr>
      <w:sz w:val="28"/>
    </w:rPr>
  </w:style>
  <w:style w:type="paragraph" w:styleId="3">
    <w:name w:val="heading 3"/>
    <w:basedOn w:val="a"/>
    <w:next w:val="a"/>
    <w:link w:val="30"/>
    <w:qFormat/>
    <w:rsid w:val="008851B0"/>
    <w:pPr>
      <w:keepNext/>
      <w:spacing w:before="240" w:after="60"/>
      <w:outlineLvl w:val="2"/>
    </w:pPr>
    <w:rPr>
      <w:rFonts w:ascii="Arial" w:hAnsi="Arial" w:cs="Arial"/>
      <w:b/>
      <w:bCs/>
      <w:sz w:val="26"/>
      <w:szCs w:val="26"/>
    </w:rPr>
  </w:style>
  <w:style w:type="paragraph" w:styleId="4">
    <w:name w:val="heading 4"/>
    <w:basedOn w:val="a"/>
    <w:next w:val="a"/>
    <w:link w:val="40"/>
    <w:qFormat/>
    <w:rsid w:val="008851B0"/>
    <w:pPr>
      <w:keepNext/>
      <w:spacing w:before="240" w:after="60"/>
      <w:outlineLvl w:val="3"/>
    </w:pPr>
    <w:rPr>
      <w:b/>
      <w:bCs/>
      <w:sz w:val="28"/>
      <w:szCs w:val="28"/>
    </w:rPr>
  </w:style>
  <w:style w:type="paragraph" w:styleId="6">
    <w:name w:val="heading 6"/>
    <w:basedOn w:val="a"/>
    <w:next w:val="a"/>
    <w:link w:val="60"/>
    <w:unhideWhenUsed/>
    <w:qFormat/>
    <w:rsid w:val="008851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51B0"/>
    <w:rPr>
      <w:rFonts w:ascii="Arial" w:eastAsia="Times New Roman" w:hAnsi="Arial" w:cs="Arial"/>
      <w:b/>
      <w:bCs/>
      <w:kern w:val="32"/>
      <w:sz w:val="32"/>
      <w:szCs w:val="32"/>
      <w:lang w:eastAsia="ru-RU"/>
    </w:rPr>
  </w:style>
  <w:style w:type="character" w:customStyle="1" w:styleId="20">
    <w:name w:val="Заголовок 2 Знак"/>
    <w:basedOn w:val="a0"/>
    <w:link w:val="2"/>
    <w:rsid w:val="008851B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851B0"/>
    <w:rPr>
      <w:rFonts w:ascii="Arial" w:eastAsia="Times New Roman" w:hAnsi="Arial" w:cs="Arial"/>
      <w:b/>
      <w:bCs/>
      <w:sz w:val="26"/>
      <w:szCs w:val="26"/>
      <w:lang w:eastAsia="ru-RU"/>
    </w:rPr>
  </w:style>
  <w:style w:type="character" w:customStyle="1" w:styleId="40">
    <w:name w:val="Заголовок 4 Знак"/>
    <w:basedOn w:val="a0"/>
    <w:link w:val="4"/>
    <w:rsid w:val="008851B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8851B0"/>
    <w:rPr>
      <w:rFonts w:asciiTheme="majorHAnsi" w:eastAsiaTheme="majorEastAsia" w:hAnsiTheme="majorHAnsi" w:cstheme="majorBidi"/>
      <w:i/>
      <w:iCs/>
      <w:color w:val="243F60" w:themeColor="accent1" w:themeShade="7F"/>
      <w:sz w:val="24"/>
      <w:szCs w:val="24"/>
      <w:lang w:eastAsia="ru-RU"/>
    </w:rPr>
  </w:style>
  <w:style w:type="paragraph" w:styleId="a3">
    <w:name w:val="Normal (Web)"/>
    <w:basedOn w:val="a"/>
    <w:uiPriority w:val="99"/>
    <w:unhideWhenUsed/>
    <w:rsid w:val="008851B0"/>
    <w:pPr>
      <w:spacing w:before="100" w:beforeAutospacing="1" w:after="100" w:afterAutospacing="1"/>
    </w:pPr>
  </w:style>
  <w:style w:type="paragraph" w:styleId="a4">
    <w:name w:val="List Paragraph"/>
    <w:basedOn w:val="a"/>
    <w:uiPriority w:val="34"/>
    <w:qFormat/>
    <w:rsid w:val="008851B0"/>
    <w:pPr>
      <w:ind w:left="720"/>
      <w:contextualSpacing/>
    </w:pPr>
  </w:style>
  <w:style w:type="paragraph" w:customStyle="1" w:styleId="ConsPlusNonformat">
    <w:name w:val="ConsPlusNonformat"/>
    <w:rsid w:val="008851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51B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semiHidden/>
    <w:unhideWhenUsed/>
    <w:rsid w:val="008851B0"/>
    <w:rPr>
      <w:rFonts w:ascii="Tahoma" w:hAnsi="Tahoma" w:cs="Tahoma"/>
      <w:sz w:val="16"/>
      <w:szCs w:val="16"/>
    </w:rPr>
  </w:style>
  <w:style w:type="character" w:customStyle="1" w:styleId="a6">
    <w:name w:val="Текст выноски Знак"/>
    <w:basedOn w:val="a0"/>
    <w:link w:val="a5"/>
    <w:semiHidden/>
    <w:rsid w:val="008851B0"/>
    <w:rPr>
      <w:rFonts w:ascii="Tahoma" w:eastAsia="Times New Roman" w:hAnsi="Tahoma" w:cs="Tahoma"/>
      <w:sz w:val="16"/>
      <w:szCs w:val="16"/>
      <w:lang w:eastAsia="ru-RU"/>
    </w:rPr>
  </w:style>
  <w:style w:type="paragraph" w:customStyle="1" w:styleId="ConsPlusTitle">
    <w:name w:val="ConsPlusTitle"/>
    <w:rsid w:val="00885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8851B0"/>
    <w:pPr>
      <w:ind w:firstLine="720"/>
    </w:pPr>
  </w:style>
  <w:style w:type="character" w:customStyle="1" w:styleId="22">
    <w:name w:val="Основной текст с отступом 2 Знак"/>
    <w:basedOn w:val="a0"/>
    <w:link w:val="21"/>
    <w:rsid w:val="008851B0"/>
    <w:rPr>
      <w:rFonts w:ascii="Times New Roman" w:eastAsia="Times New Roman" w:hAnsi="Times New Roman" w:cs="Times New Roman"/>
      <w:sz w:val="24"/>
      <w:szCs w:val="24"/>
      <w:lang w:eastAsia="ru-RU"/>
    </w:rPr>
  </w:style>
  <w:style w:type="paragraph" w:styleId="a7">
    <w:name w:val="Body Text"/>
    <w:basedOn w:val="a"/>
    <w:link w:val="a8"/>
    <w:rsid w:val="008851B0"/>
    <w:pPr>
      <w:jc w:val="both"/>
    </w:pPr>
  </w:style>
  <w:style w:type="character" w:customStyle="1" w:styleId="a8">
    <w:name w:val="Основной текст Знак"/>
    <w:basedOn w:val="a0"/>
    <w:link w:val="a7"/>
    <w:rsid w:val="008851B0"/>
    <w:rPr>
      <w:rFonts w:ascii="Times New Roman" w:eastAsia="Times New Roman" w:hAnsi="Times New Roman" w:cs="Times New Roman"/>
      <w:sz w:val="24"/>
      <w:szCs w:val="24"/>
      <w:lang w:eastAsia="ru-RU"/>
    </w:rPr>
  </w:style>
  <w:style w:type="paragraph" w:styleId="31">
    <w:name w:val="Body Text Indent 3"/>
    <w:basedOn w:val="a"/>
    <w:link w:val="32"/>
    <w:rsid w:val="008851B0"/>
    <w:pPr>
      <w:ind w:firstLine="720"/>
      <w:jc w:val="both"/>
    </w:pPr>
  </w:style>
  <w:style w:type="character" w:customStyle="1" w:styleId="32">
    <w:name w:val="Основной текст с отступом 3 Знак"/>
    <w:basedOn w:val="a0"/>
    <w:link w:val="31"/>
    <w:rsid w:val="008851B0"/>
    <w:rPr>
      <w:rFonts w:ascii="Times New Roman" w:eastAsia="Times New Roman" w:hAnsi="Times New Roman" w:cs="Times New Roman"/>
      <w:sz w:val="24"/>
      <w:szCs w:val="24"/>
      <w:lang w:eastAsia="ru-RU"/>
    </w:rPr>
  </w:style>
  <w:style w:type="paragraph" w:styleId="23">
    <w:name w:val="Body Text 2"/>
    <w:basedOn w:val="a"/>
    <w:link w:val="24"/>
    <w:rsid w:val="008851B0"/>
    <w:pPr>
      <w:jc w:val="both"/>
    </w:pPr>
    <w:rPr>
      <w:sz w:val="28"/>
    </w:rPr>
  </w:style>
  <w:style w:type="character" w:customStyle="1" w:styleId="24">
    <w:name w:val="Основной текст 2 Знак"/>
    <w:basedOn w:val="a0"/>
    <w:link w:val="23"/>
    <w:rsid w:val="008851B0"/>
    <w:rPr>
      <w:rFonts w:ascii="Times New Roman" w:eastAsia="Times New Roman" w:hAnsi="Times New Roman" w:cs="Times New Roman"/>
      <w:sz w:val="28"/>
      <w:szCs w:val="24"/>
      <w:lang w:eastAsia="ru-RU"/>
    </w:rPr>
  </w:style>
  <w:style w:type="paragraph" w:styleId="a9">
    <w:name w:val="Body Text Indent"/>
    <w:basedOn w:val="a"/>
    <w:link w:val="aa"/>
    <w:rsid w:val="008851B0"/>
    <w:pPr>
      <w:ind w:firstLine="720"/>
      <w:jc w:val="both"/>
    </w:pPr>
    <w:rPr>
      <w:sz w:val="28"/>
    </w:rPr>
  </w:style>
  <w:style w:type="character" w:customStyle="1" w:styleId="aa">
    <w:name w:val="Основной текст с отступом Знак"/>
    <w:basedOn w:val="a0"/>
    <w:link w:val="a9"/>
    <w:rsid w:val="008851B0"/>
    <w:rPr>
      <w:rFonts w:ascii="Times New Roman" w:eastAsia="Times New Roman" w:hAnsi="Times New Roman" w:cs="Times New Roman"/>
      <w:sz w:val="28"/>
      <w:szCs w:val="24"/>
      <w:lang w:eastAsia="ru-RU"/>
    </w:rPr>
  </w:style>
  <w:style w:type="paragraph" w:styleId="ab">
    <w:name w:val="header"/>
    <w:basedOn w:val="a"/>
    <w:link w:val="ac"/>
    <w:rsid w:val="008851B0"/>
    <w:pPr>
      <w:tabs>
        <w:tab w:val="center" w:pos="4536"/>
        <w:tab w:val="right" w:pos="9072"/>
      </w:tabs>
      <w:overflowPunct w:val="0"/>
      <w:autoSpaceDE w:val="0"/>
      <w:autoSpaceDN w:val="0"/>
      <w:adjustRightInd w:val="0"/>
      <w:textAlignment w:val="baseline"/>
    </w:pPr>
    <w:rPr>
      <w:sz w:val="20"/>
      <w:szCs w:val="20"/>
    </w:rPr>
  </w:style>
  <w:style w:type="character" w:customStyle="1" w:styleId="ac">
    <w:name w:val="Верхний колонтитул Знак"/>
    <w:basedOn w:val="a0"/>
    <w:link w:val="ab"/>
    <w:rsid w:val="008851B0"/>
    <w:rPr>
      <w:rFonts w:ascii="Times New Roman" w:eastAsia="Times New Roman" w:hAnsi="Times New Roman" w:cs="Times New Roman"/>
      <w:sz w:val="20"/>
      <w:szCs w:val="20"/>
      <w:lang w:eastAsia="ru-RU"/>
    </w:rPr>
  </w:style>
  <w:style w:type="paragraph" w:customStyle="1" w:styleId="210">
    <w:name w:val="Основной текст 21"/>
    <w:basedOn w:val="a"/>
    <w:rsid w:val="008851B0"/>
    <w:pPr>
      <w:overflowPunct w:val="0"/>
      <w:autoSpaceDE w:val="0"/>
      <w:autoSpaceDN w:val="0"/>
      <w:adjustRightInd w:val="0"/>
      <w:ind w:firstLine="720"/>
      <w:jc w:val="both"/>
      <w:textAlignment w:val="baseline"/>
    </w:pPr>
    <w:rPr>
      <w:sz w:val="28"/>
      <w:szCs w:val="20"/>
    </w:rPr>
  </w:style>
  <w:style w:type="paragraph" w:styleId="ad">
    <w:name w:val="caption"/>
    <w:basedOn w:val="a"/>
    <w:next w:val="a"/>
    <w:qFormat/>
    <w:rsid w:val="008851B0"/>
    <w:pPr>
      <w:spacing w:before="60" w:after="60"/>
      <w:jc w:val="center"/>
    </w:pPr>
    <w:rPr>
      <w:rFonts w:ascii="Courier New" w:hAnsi="Courier New"/>
      <w:b/>
      <w:caps/>
      <w:spacing w:val="20"/>
      <w:sz w:val="48"/>
      <w:szCs w:val="20"/>
    </w:rPr>
  </w:style>
  <w:style w:type="paragraph" w:customStyle="1" w:styleId="ae">
    <w:name w:val="Знак Знак Знак Знак"/>
    <w:basedOn w:val="a"/>
    <w:rsid w:val="008851B0"/>
    <w:pPr>
      <w:spacing w:before="100" w:beforeAutospacing="1" w:after="100" w:afterAutospacing="1"/>
    </w:pPr>
    <w:rPr>
      <w:rFonts w:ascii="Tahoma" w:hAnsi="Tahoma"/>
      <w:sz w:val="20"/>
      <w:szCs w:val="20"/>
      <w:lang w:val="en-US" w:eastAsia="en-US"/>
    </w:rPr>
  </w:style>
  <w:style w:type="paragraph" w:styleId="af">
    <w:name w:val="footer"/>
    <w:basedOn w:val="a"/>
    <w:link w:val="af0"/>
    <w:rsid w:val="008851B0"/>
    <w:pPr>
      <w:tabs>
        <w:tab w:val="center" w:pos="4677"/>
        <w:tab w:val="right" w:pos="9355"/>
      </w:tabs>
    </w:pPr>
  </w:style>
  <w:style w:type="character" w:customStyle="1" w:styleId="af0">
    <w:name w:val="Нижний колонтитул Знак"/>
    <w:basedOn w:val="a0"/>
    <w:link w:val="af"/>
    <w:rsid w:val="008851B0"/>
    <w:rPr>
      <w:rFonts w:ascii="Times New Roman" w:eastAsia="Times New Roman" w:hAnsi="Times New Roman" w:cs="Times New Roman"/>
      <w:sz w:val="24"/>
      <w:szCs w:val="24"/>
      <w:lang w:eastAsia="ru-RU"/>
    </w:rPr>
  </w:style>
  <w:style w:type="paragraph" w:customStyle="1" w:styleId="ConsNonformat">
    <w:name w:val="ConsNonformat"/>
    <w:rsid w:val="008851B0"/>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1">
    <w:name w:val="нум список 1"/>
    <w:basedOn w:val="a"/>
    <w:rsid w:val="008851B0"/>
    <w:pPr>
      <w:spacing w:before="120" w:after="120"/>
      <w:jc w:val="both"/>
    </w:pPr>
    <w:rPr>
      <w:szCs w:val="20"/>
      <w:lang w:eastAsia="ar-SA"/>
    </w:rPr>
  </w:style>
  <w:style w:type="character" w:styleId="af1">
    <w:name w:val="Hyperlink"/>
    <w:uiPriority w:val="99"/>
    <w:rsid w:val="008851B0"/>
    <w:rPr>
      <w:color w:val="0000FF"/>
      <w:u w:val="single"/>
    </w:rPr>
  </w:style>
  <w:style w:type="paragraph" w:customStyle="1" w:styleId="af2">
    <w:name w:val="Знак"/>
    <w:basedOn w:val="a"/>
    <w:rsid w:val="008851B0"/>
    <w:rPr>
      <w:rFonts w:ascii="Verdana" w:hAnsi="Verdana" w:cs="Verdana"/>
      <w:sz w:val="20"/>
      <w:szCs w:val="20"/>
      <w:lang w:val="en-US" w:eastAsia="en-US"/>
    </w:rPr>
  </w:style>
  <w:style w:type="paragraph" w:styleId="af3">
    <w:name w:val="Title"/>
    <w:basedOn w:val="a"/>
    <w:link w:val="af4"/>
    <w:qFormat/>
    <w:rsid w:val="008851B0"/>
    <w:pPr>
      <w:jc w:val="center"/>
    </w:pPr>
    <w:rPr>
      <w:b/>
      <w:bCs/>
    </w:rPr>
  </w:style>
  <w:style w:type="character" w:customStyle="1" w:styleId="af4">
    <w:name w:val="Название Знак"/>
    <w:basedOn w:val="a0"/>
    <w:link w:val="af3"/>
    <w:rsid w:val="008851B0"/>
    <w:rPr>
      <w:rFonts w:ascii="Times New Roman" w:eastAsia="Times New Roman" w:hAnsi="Times New Roman" w:cs="Times New Roman"/>
      <w:b/>
      <w:bCs/>
      <w:sz w:val="24"/>
      <w:szCs w:val="24"/>
      <w:lang w:eastAsia="ru-RU"/>
    </w:rPr>
  </w:style>
  <w:style w:type="paragraph" w:customStyle="1" w:styleId="Heading">
    <w:name w:val="Heading"/>
    <w:rsid w:val="008851B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8851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rsid w:val="008851B0"/>
    <w:pPr>
      <w:tabs>
        <w:tab w:val="num" w:pos="720"/>
      </w:tabs>
      <w:spacing w:after="160" w:line="240" w:lineRule="exact"/>
      <w:ind w:left="720" w:hanging="360"/>
      <w:jc w:val="both"/>
    </w:pPr>
    <w:rPr>
      <w:rFonts w:ascii="Verdana" w:hAnsi="Verdana" w:cs="Arial"/>
      <w:sz w:val="20"/>
      <w:szCs w:val="20"/>
      <w:lang w:val="en-US" w:eastAsia="en-US"/>
    </w:rPr>
  </w:style>
  <w:style w:type="paragraph" w:styleId="af5">
    <w:name w:val="No Spacing"/>
    <w:qFormat/>
    <w:rsid w:val="008851B0"/>
    <w:pPr>
      <w:spacing w:after="0" w:line="240" w:lineRule="auto"/>
    </w:pPr>
    <w:rPr>
      <w:rFonts w:ascii="Calibri" w:eastAsia="Calibri" w:hAnsi="Calibri" w:cs="Times New Roman"/>
    </w:rPr>
  </w:style>
  <w:style w:type="paragraph" w:customStyle="1" w:styleId="Style7">
    <w:name w:val="Style7"/>
    <w:basedOn w:val="a"/>
    <w:rsid w:val="008851B0"/>
    <w:pPr>
      <w:widowControl w:val="0"/>
      <w:suppressAutoHyphens/>
      <w:autoSpaceDE w:val="0"/>
    </w:pPr>
    <w:rPr>
      <w:lang w:eastAsia="ar-SA"/>
    </w:rPr>
  </w:style>
  <w:style w:type="character" w:customStyle="1" w:styleId="extendedtext-short">
    <w:name w:val="extendedtext-short"/>
    <w:basedOn w:val="a0"/>
    <w:rsid w:val="00575EC7"/>
  </w:style>
  <w:style w:type="character" w:styleId="af6">
    <w:name w:val="Strong"/>
    <w:basedOn w:val="a0"/>
    <w:uiPriority w:val="22"/>
    <w:qFormat/>
    <w:rsid w:val="000B6C43"/>
    <w:rPr>
      <w:b/>
      <w:bCs/>
    </w:rPr>
  </w:style>
  <w:style w:type="character" w:styleId="af7">
    <w:name w:val="Emphasis"/>
    <w:basedOn w:val="a0"/>
    <w:uiPriority w:val="20"/>
    <w:qFormat/>
    <w:rsid w:val="000B6C43"/>
    <w:rPr>
      <w:i/>
      <w:iCs/>
    </w:rPr>
  </w:style>
  <w:style w:type="paragraph" w:customStyle="1" w:styleId="title">
    <w:name w:val="title"/>
    <w:basedOn w:val="a"/>
    <w:rsid w:val="000B6C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9078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97">
          <w:marLeft w:val="0"/>
          <w:marRight w:val="0"/>
          <w:marTop w:val="0"/>
          <w:marBottom w:val="0"/>
          <w:divBdr>
            <w:top w:val="none" w:sz="0" w:space="0" w:color="auto"/>
            <w:left w:val="none" w:sz="0" w:space="0" w:color="auto"/>
            <w:bottom w:val="none" w:sz="0" w:space="0" w:color="auto"/>
            <w:right w:val="none" w:sz="0" w:space="0" w:color="auto"/>
          </w:divBdr>
          <w:divsChild>
            <w:div w:id="1368338867">
              <w:marLeft w:val="0"/>
              <w:marRight w:val="0"/>
              <w:marTop w:val="0"/>
              <w:marBottom w:val="0"/>
              <w:divBdr>
                <w:top w:val="none" w:sz="0" w:space="0" w:color="auto"/>
                <w:left w:val="none" w:sz="0" w:space="0" w:color="auto"/>
                <w:bottom w:val="none" w:sz="0" w:space="0" w:color="auto"/>
                <w:right w:val="none" w:sz="0" w:space="0" w:color="auto"/>
              </w:divBdr>
              <w:divsChild>
                <w:div w:id="1389184384">
                  <w:marLeft w:val="0"/>
                  <w:marRight w:val="0"/>
                  <w:marTop w:val="0"/>
                  <w:marBottom w:val="0"/>
                  <w:divBdr>
                    <w:top w:val="none" w:sz="0" w:space="0" w:color="auto"/>
                    <w:left w:val="none" w:sz="0" w:space="0" w:color="auto"/>
                    <w:bottom w:val="none" w:sz="0" w:space="0" w:color="auto"/>
                    <w:right w:val="none" w:sz="0" w:space="0" w:color="auto"/>
                  </w:divBdr>
                  <w:divsChild>
                    <w:div w:id="470173693">
                      <w:marLeft w:val="0"/>
                      <w:marRight w:val="0"/>
                      <w:marTop w:val="0"/>
                      <w:marBottom w:val="0"/>
                      <w:divBdr>
                        <w:top w:val="none" w:sz="0" w:space="0" w:color="auto"/>
                        <w:left w:val="none" w:sz="0" w:space="0" w:color="auto"/>
                        <w:bottom w:val="none" w:sz="0" w:space="0" w:color="auto"/>
                        <w:right w:val="none" w:sz="0" w:space="0" w:color="auto"/>
                      </w:divBdr>
                      <w:divsChild>
                        <w:div w:id="1339847414">
                          <w:marLeft w:val="0"/>
                          <w:marRight w:val="0"/>
                          <w:marTop w:val="0"/>
                          <w:marBottom w:val="0"/>
                          <w:divBdr>
                            <w:top w:val="single" w:sz="8" w:space="0" w:color="auto"/>
                            <w:left w:val="none" w:sz="0" w:space="0" w:color="auto"/>
                            <w:bottom w:val="none" w:sz="0" w:space="0" w:color="auto"/>
                            <w:right w:val="none" w:sz="0" w:space="0" w:color="auto"/>
                          </w:divBdr>
                        </w:div>
                        <w:div w:id="1690981574">
                          <w:marLeft w:val="0"/>
                          <w:marRight w:val="0"/>
                          <w:marTop w:val="0"/>
                          <w:marBottom w:val="0"/>
                          <w:divBdr>
                            <w:top w:val="single" w:sz="8" w:space="0" w:color="auto"/>
                            <w:left w:val="none" w:sz="0" w:space="0" w:color="auto"/>
                            <w:bottom w:val="none" w:sz="0" w:space="0" w:color="auto"/>
                            <w:right w:val="none" w:sz="0" w:space="0" w:color="auto"/>
                          </w:divBdr>
                        </w:div>
                        <w:div w:id="1405296494">
                          <w:marLeft w:val="5387"/>
                          <w:marRight w:val="0"/>
                          <w:marTop w:val="0"/>
                          <w:marBottom w:val="0"/>
                          <w:divBdr>
                            <w:top w:val="single" w:sz="8" w:space="1" w:color="auto"/>
                            <w:left w:val="none" w:sz="0" w:space="0" w:color="auto"/>
                            <w:bottom w:val="none" w:sz="0" w:space="0" w:color="auto"/>
                            <w:right w:val="none" w:sz="0" w:space="0" w:color="auto"/>
                          </w:divBdr>
                        </w:div>
                        <w:div w:id="1385563493">
                          <w:marLeft w:val="5103"/>
                          <w:marRight w:val="0"/>
                          <w:marTop w:val="0"/>
                          <w:marBottom w:val="0"/>
                          <w:divBdr>
                            <w:top w:val="single" w:sz="8" w:space="1" w:color="auto"/>
                            <w:left w:val="none" w:sz="0" w:space="0" w:color="auto"/>
                            <w:bottom w:val="none" w:sz="0" w:space="0" w:color="auto"/>
                            <w:right w:val="none" w:sz="0" w:space="0" w:color="auto"/>
                          </w:divBdr>
                        </w:div>
                        <w:div w:id="23403874">
                          <w:marLeft w:val="340"/>
                          <w:marRight w:val="0"/>
                          <w:marTop w:val="0"/>
                          <w:marBottom w:val="0"/>
                          <w:divBdr>
                            <w:top w:val="single" w:sz="8" w:space="1" w:color="auto"/>
                            <w:left w:val="none" w:sz="0" w:space="0" w:color="auto"/>
                            <w:bottom w:val="none" w:sz="0" w:space="0" w:color="auto"/>
                            <w:right w:val="none" w:sz="0" w:space="0" w:color="auto"/>
                          </w:divBdr>
                        </w:div>
                        <w:div w:id="1142846925">
                          <w:marLeft w:val="0"/>
                          <w:marRight w:val="0"/>
                          <w:marTop w:val="0"/>
                          <w:marBottom w:val="0"/>
                          <w:divBdr>
                            <w:top w:val="single" w:sz="8" w:space="1" w:color="auto"/>
                            <w:left w:val="none" w:sz="0" w:space="0" w:color="auto"/>
                            <w:bottom w:val="none" w:sz="0" w:space="0" w:color="auto"/>
                            <w:right w:val="none" w:sz="0" w:space="0" w:color="auto"/>
                          </w:divBdr>
                        </w:div>
                        <w:div w:id="1593854014">
                          <w:marLeft w:val="0"/>
                          <w:marRight w:val="0"/>
                          <w:marTop w:val="0"/>
                          <w:marBottom w:val="0"/>
                          <w:divBdr>
                            <w:top w:val="single" w:sz="8" w:space="1" w:color="auto"/>
                            <w:left w:val="none" w:sz="0" w:space="0" w:color="auto"/>
                            <w:bottom w:val="none" w:sz="0" w:space="0" w:color="auto"/>
                            <w:right w:val="none" w:sz="0" w:space="0" w:color="auto"/>
                          </w:divBdr>
                        </w:div>
                        <w:div w:id="208538993">
                          <w:marLeft w:val="0"/>
                          <w:marRight w:val="0"/>
                          <w:marTop w:val="0"/>
                          <w:marBottom w:val="0"/>
                          <w:divBdr>
                            <w:top w:val="single" w:sz="8" w:space="1" w:color="auto"/>
                            <w:left w:val="none" w:sz="0" w:space="0" w:color="auto"/>
                            <w:bottom w:val="none" w:sz="0" w:space="0" w:color="auto"/>
                            <w:right w:val="none" w:sz="0" w:space="0" w:color="auto"/>
                          </w:divBdr>
                        </w:div>
                        <w:div w:id="653029100">
                          <w:marLeft w:val="0"/>
                          <w:marRight w:val="0"/>
                          <w:marTop w:val="0"/>
                          <w:marBottom w:val="0"/>
                          <w:divBdr>
                            <w:top w:val="single" w:sz="8" w:space="1" w:color="auto"/>
                            <w:left w:val="none" w:sz="0" w:space="0" w:color="auto"/>
                            <w:bottom w:val="none" w:sz="0" w:space="0" w:color="auto"/>
                            <w:right w:val="none" w:sz="0" w:space="0" w:color="auto"/>
                          </w:divBdr>
                        </w:div>
                        <w:div w:id="1866551714">
                          <w:marLeft w:val="0"/>
                          <w:marRight w:val="0"/>
                          <w:marTop w:val="0"/>
                          <w:marBottom w:val="0"/>
                          <w:divBdr>
                            <w:top w:val="single" w:sz="8" w:space="1" w:color="auto"/>
                            <w:left w:val="none" w:sz="0" w:space="0" w:color="auto"/>
                            <w:bottom w:val="none" w:sz="0" w:space="0" w:color="auto"/>
                            <w:right w:val="none" w:sz="0" w:space="0" w:color="auto"/>
                          </w:divBdr>
                        </w:div>
                        <w:div w:id="1588005397">
                          <w:marLeft w:val="0"/>
                          <w:marRight w:val="0"/>
                          <w:marTop w:val="0"/>
                          <w:marBottom w:val="0"/>
                          <w:divBdr>
                            <w:top w:val="single" w:sz="8" w:space="1" w:color="auto"/>
                            <w:left w:val="none" w:sz="0" w:space="0" w:color="auto"/>
                            <w:bottom w:val="none" w:sz="0" w:space="0" w:color="auto"/>
                            <w:right w:val="none" w:sz="0" w:space="0" w:color="auto"/>
                          </w:divBdr>
                        </w:div>
                        <w:div w:id="1278414340">
                          <w:marLeft w:val="0"/>
                          <w:marRight w:val="0"/>
                          <w:marTop w:val="0"/>
                          <w:marBottom w:val="0"/>
                          <w:divBdr>
                            <w:top w:val="single" w:sz="8" w:space="1" w:color="auto"/>
                            <w:left w:val="none" w:sz="0" w:space="0" w:color="auto"/>
                            <w:bottom w:val="none" w:sz="0" w:space="0" w:color="auto"/>
                            <w:right w:val="none" w:sz="0" w:space="0" w:color="auto"/>
                          </w:divBdr>
                        </w:div>
                        <w:div w:id="732974266">
                          <w:marLeft w:val="0"/>
                          <w:marRight w:val="0"/>
                          <w:marTop w:val="0"/>
                          <w:marBottom w:val="0"/>
                          <w:divBdr>
                            <w:top w:val="single" w:sz="8" w:space="1" w:color="auto"/>
                            <w:left w:val="none" w:sz="0" w:space="0" w:color="auto"/>
                            <w:bottom w:val="none" w:sz="0" w:space="0" w:color="auto"/>
                            <w:right w:val="none" w:sz="0" w:space="0" w:color="auto"/>
                          </w:divBdr>
                        </w:div>
                        <w:div w:id="512838685">
                          <w:marLeft w:val="0"/>
                          <w:marRight w:val="0"/>
                          <w:marTop w:val="0"/>
                          <w:marBottom w:val="0"/>
                          <w:divBdr>
                            <w:top w:val="single" w:sz="8" w:space="1" w:color="auto"/>
                            <w:left w:val="none" w:sz="0" w:space="0" w:color="auto"/>
                            <w:bottom w:val="none" w:sz="0" w:space="0" w:color="auto"/>
                            <w:right w:val="none" w:sz="0" w:space="0" w:color="auto"/>
                          </w:divBdr>
                        </w:div>
                        <w:div w:id="551775226">
                          <w:marLeft w:val="4139"/>
                          <w:marRight w:val="0"/>
                          <w:marTop w:val="0"/>
                          <w:marBottom w:val="0"/>
                          <w:divBdr>
                            <w:top w:val="single" w:sz="8" w:space="1" w:color="auto"/>
                            <w:left w:val="none" w:sz="0" w:space="0" w:color="auto"/>
                            <w:bottom w:val="none" w:sz="0" w:space="0" w:color="auto"/>
                            <w:right w:val="none" w:sz="0" w:space="0" w:color="auto"/>
                          </w:divBdr>
                        </w:div>
                        <w:div w:id="2008944222">
                          <w:marLeft w:val="0"/>
                          <w:marRight w:val="0"/>
                          <w:marTop w:val="0"/>
                          <w:marBottom w:val="0"/>
                          <w:divBdr>
                            <w:top w:val="single" w:sz="8" w:space="1" w:color="auto"/>
                            <w:left w:val="none" w:sz="0" w:space="0" w:color="auto"/>
                            <w:bottom w:val="none" w:sz="0" w:space="0" w:color="auto"/>
                            <w:right w:val="none" w:sz="0" w:space="0" w:color="auto"/>
                          </w:divBdr>
                        </w:div>
                        <w:div w:id="866210682">
                          <w:marLeft w:val="0"/>
                          <w:marRight w:val="0"/>
                          <w:marTop w:val="0"/>
                          <w:marBottom w:val="0"/>
                          <w:divBdr>
                            <w:top w:val="single" w:sz="8" w:space="1" w:color="auto"/>
                            <w:left w:val="none" w:sz="0" w:space="0" w:color="auto"/>
                            <w:bottom w:val="none" w:sz="0" w:space="0" w:color="auto"/>
                            <w:right w:val="none" w:sz="0" w:space="0" w:color="auto"/>
                          </w:divBdr>
                        </w:div>
                        <w:div w:id="69350640">
                          <w:marLeft w:val="3828"/>
                          <w:marRight w:val="0"/>
                          <w:marTop w:val="0"/>
                          <w:marBottom w:val="0"/>
                          <w:divBdr>
                            <w:top w:val="single" w:sz="8" w:space="1" w:color="auto"/>
                            <w:left w:val="none" w:sz="0" w:space="0" w:color="auto"/>
                            <w:bottom w:val="none" w:sz="0" w:space="0" w:color="auto"/>
                            <w:right w:val="none" w:sz="0" w:space="0" w:color="auto"/>
                          </w:divBdr>
                        </w:div>
                        <w:div w:id="1931157483">
                          <w:marLeft w:val="0"/>
                          <w:marRight w:val="0"/>
                          <w:marTop w:val="0"/>
                          <w:marBottom w:val="0"/>
                          <w:divBdr>
                            <w:top w:val="single" w:sz="8" w:space="1" w:color="auto"/>
                            <w:left w:val="none" w:sz="0" w:space="0" w:color="auto"/>
                            <w:bottom w:val="none" w:sz="0" w:space="0" w:color="auto"/>
                            <w:right w:val="none" w:sz="0" w:space="0" w:color="auto"/>
                          </w:divBdr>
                        </w:div>
                        <w:div w:id="268591623">
                          <w:marLeft w:val="0"/>
                          <w:marRight w:val="0"/>
                          <w:marTop w:val="0"/>
                          <w:marBottom w:val="0"/>
                          <w:divBdr>
                            <w:top w:val="single" w:sz="8" w:space="1" w:color="auto"/>
                            <w:left w:val="none" w:sz="0" w:space="0" w:color="auto"/>
                            <w:bottom w:val="none" w:sz="0" w:space="0" w:color="auto"/>
                            <w:right w:val="none" w:sz="0" w:space="0" w:color="auto"/>
                          </w:divBdr>
                        </w:div>
                        <w:div w:id="1062828474">
                          <w:marLeft w:val="2552"/>
                          <w:marRight w:val="0"/>
                          <w:marTop w:val="0"/>
                          <w:marBottom w:val="0"/>
                          <w:divBdr>
                            <w:top w:val="single" w:sz="8" w:space="1" w:color="auto"/>
                            <w:left w:val="none" w:sz="0" w:space="0" w:color="auto"/>
                            <w:bottom w:val="none" w:sz="0" w:space="0" w:color="auto"/>
                            <w:right w:val="none" w:sz="0" w:space="0" w:color="auto"/>
                          </w:divBdr>
                        </w:div>
                        <w:div w:id="1956325695">
                          <w:marLeft w:val="4962"/>
                          <w:marRight w:val="0"/>
                          <w:marTop w:val="0"/>
                          <w:marBottom w:val="0"/>
                          <w:divBdr>
                            <w:top w:val="single" w:sz="8" w:space="1" w:color="auto"/>
                            <w:left w:val="none" w:sz="0" w:space="0" w:color="auto"/>
                            <w:bottom w:val="none" w:sz="0" w:space="0" w:color="auto"/>
                            <w:right w:val="none" w:sz="0" w:space="0" w:color="auto"/>
                          </w:divBdr>
                        </w:div>
                        <w:div w:id="1630014012">
                          <w:marLeft w:val="0"/>
                          <w:marRight w:val="113"/>
                          <w:marTop w:val="0"/>
                          <w:marBottom w:val="0"/>
                          <w:divBdr>
                            <w:top w:val="single" w:sz="8" w:space="1" w:color="auto"/>
                            <w:left w:val="none" w:sz="0" w:space="0" w:color="auto"/>
                            <w:bottom w:val="none" w:sz="0" w:space="0" w:color="auto"/>
                            <w:right w:val="none" w:sz="0" w:space="0" w:color="auto"/>
                          </w:divBdr>
                        </w:div>
                        <w:div w:id="865025835">
                          <w:marLeft w:val="851"/>
                          <w:marRight w:val="6519"/>
                          <w:marTop w:val="0"/>
                          <w:marBottom w:val="0"/>
                          <w:divBdr>
                            <w:top w:val="single" w:sz="8" w:space="1" w:color="auto"/>
                            <w:left w:val="none" w:sz="0" w:space="0" w:color="auto"/>
                            <w:bottom w:val="none" w:sz="0" w:space="0" w:color="auto"/>
                            <w:right w:val="none" w:sz="0" w:space="0" w:color="auto"/>
                          </w:divBdr>
                        </w:div>
                        <w:div w:id="14383343">
                          <w:marLeft w:val="284"/>
                          <w:marRight w:val="0"/>
                          <w:marTop w:val="0"/>
                          <w:marBottom w:val="0"/>
                          <w:divBdr>
                            <w:top w:val="single" w:sz="8" w:space="1" w:color="auto"/>
                            <w:left w:val="none" w:sz="0" w:space="0" w:color="auto"/>
                            <w:bottom w:val="none" w:sz="0" w:space="0" w:color="auto"/>
                            <w:right w:val="none" w:sz="0" w:space="0" w:color="auto"/>
                          </w:divBdr>
                        </w:div>
                        <w:div w:id="325599003">
                          <w:marLeft w:val="1560"/>
                          <w:marRight w:val="7511"/>
                          <w:marTop w:val="0"/>
                          <w:marBottom w:val="0"/>
                          <w:divBdr>
                            <w:top w:val="single" w:sz="8" w:space="1" w:color="auto"/>
                            <w:left w:val="none" w:sz="0" w:space="0" w:color="auto"/>
                            <w:bottom w:val="none" w:sz="0" w:space="0" w:color="auto"/>
                            <w:right w:val="none" w:sz="0" w:space="0" w:color="auto"/>
                          </w:divBdr>
                        </w:div>
                        <w:div w:id="219438912">
                          <w:marLeft w:val="340"/>
                          <w:marRight w:val="8761"/>
                          <w:marTop w:val="0"/>
                          <w:marBottom w:val="0"/>
                          <w:divBdr>
                            <w:top w:val="single" w:sz="8" w:space="1" w:color="auto"/>
                            <w:left w:val="none" w:sz="0" w:space="0" w:color="auto"/>
                            <w:bottom w:val="none" w:sz="0" w:space="0" w:color="auto"/>
                            <w:right w:val="none" w:sz="0" w:space="0" w:color="auto"/>
                          </w:divBdr>
                        </w:div>
                        <w:div w:id="1203664578">
                          <w:marLeft w:val="4196"/>
                          <w:marRight w:val="4905"/>
                          <w:marTop w:val="0"/>
                          <w:marBottom w:val="0"/>
                          <w:divBdr>
                            <w:top w:val="single" w:sz="8" w:space="1" w:color="auto"/>
                            <w:left w:val="none" w:sz="0" w:space="0" w:color="auto"/>
                            <w:bottom w:val="none" w:sz="0" w:space="0" w:color="auto"/>
                            <w:right w:val="none" w:sz="0" w:space="0" w:color="auto"/>
                          </w:divBdr>
                        </w:div>
                        <w:div w:id="514150356">
                          <w:marLeft w:val="340"/>
                          <w:marRight w:val="8761"/>
                          <w:marTop w:val="0"/>
                          <w:marBottom w:val="0"/>
                          <w:divBdr>
                            <w:top w:val="single" w:sz="8" w:space="1" w:color="auto"/>
                            <w:left w:val="none" w:sz="0" w:space="0" w:color="auto"/>
                            <w:bottom w:val="none" w:sz="0" w:space="0" w:color="auto"/>
                            <w:right w:val="none" w:sz="0" w:space="0" w:color="auto"/>
                          </w:divBdr>
                        </w:div>
                        <w:div w:id="178277285">
                          <w:marLeft w:val="2127"/>
                          <w:marRight w:val="0"/>
                          <w:marTop w:val="0"/>
                          <w:marBottom w:val="0"/>
                          <w:divBdr>
                            <w:top w:val="single" w:sz="8" w:space="1" w:color="auto"/>
                            <w:left w:val="none" w:sz="0" w:space="0" w:color="auto"/>
                            <w:bottom w:val="none" w:sz="0" w:space="0" w:color="auto"/>
                            <w:right w:val="none" w:sz="0" w:space="0" w:color="auto"/>
                          </w:divBdr>
                        </w:div>
                        <w:div w:id="459497284">
                          <w:marLeft w:val="0"/>
                          <w:marRight w:val="0"/>
                          <w:marTop w:val="0"/>
                          <w:marBottom w:val="0"/>
                          <w:divBdr>
                            <w:top w:val="none" w:sz="0" w:space="0" w:color="auto"/>
                            <w:left w:val="none" w:sz="0" w:space="0" w:color="auto"/>
                            <w:bottom w:val="dashed" w:sz="8" w:space="1" w:color="auto"/>
                            <w:right w:val="none" w:sz="0" w:space="0" w:color="auto"/>
                          </w:divBdr>
                        </w:div>
                        <w:div w:id="1496729626">
                          <w:marLeft w:val="4309"/>
                          <w:marRight w:val="1843"/>
                          <w:marTop w:val="0"/>
                          <w:marBottom w:val="0"/>
                          <w:divBdr>
                            <w:top w:val="single" w:sz="8" w:space="1" w:color="auto"/>
                            <w:left w:val="none" w:sz="0" w:space="0" w:color="auto"/>
                            <w:bottom w:val="none" w:sz="0" w:space="0" w:color="auto"/>
                            <w:right w:val="none" w:sz="0" w:space="0" w:color="auto"/>
                          </w:divBdr>
                        </w:div>
                        <w:div w:id="904296627">
                          <w:marLeft w:val="4451"/>
                          <w:marRight w:val="3686"/>
                          <w:marTop w:val="0"/>
                          <w:marBottom w:val="0"/>
                          <w:divBdr>
                            <w:top w:val="single" w:sz="8" w:space="1" w:color="auto"/>
                            <w:left w:val="none" w:sz="0" w:space="0" w:color="auto"/>
                            <w:bottom w:val="none" w:sz="0" w:space="0" w:color="auto"/>
                            <w:right w:val="none" w:sz="0" w:space="0" w:color="auto"/>
                          </w:divBdr>
                        </w:div>
                        <w:div w:id="699820780">
                          <w:marLeft w:val="4253"/>
                          <w:marRight w:val="1841"/>
                          <w:marTop w:val="0"/>
                          <w:marBottom w:val="0"/>
                          <w:divBdr>
                            <w:top w:val="single" w:sz="8" w:space="1" w:color="auto"/>
                            <w:left w:val="none" w:sz="0" w:space="0" w:color="auto"/>
                            <w:bottom w:val="none" w:sz="0" w:space="0" w:color="auto"/>
                            <w:right w:val="none" w:sz="0" w:space="0" w:color="auto"/>
                          </w:divBdr>
                        </w:div>
                        <w:div w:id="2095735627">
                          <w:marLeft w:val="0"/>
                          <w:marRight w:val="5810"/>
                          <w:marTop w:val="0"/>
                          <w:marBottom w:val="0"/>
                          <w:divBdr>
                            <w:top w:val="single" w:sz="8" w:space="1" w:color="auto"/>
                            <w:left w:val="none" w:sz="0" w:space="0" w:color="auto"/>
                            <w:bottom w:val="none" w:sz="0" w:space="0" w:color="auto"/>
                            <w:right w:val="none" w:sz="0" w:space="0" w:color="auto"/>
                          </w:divBdr>
                        </w:div>
                        <w:div w:id="1411345852">
                          <w:marLeft w:val="2381"/>
                          <w:marRight w:val="0"/>
                          <w:marTop w:val="0"/>
                          <w:marBottom w:val="0"/>
                          <w:divBdr>
                            <w:top w:val="single" w:sz="8" w:space="1" w:color="auto"/>
                            <w:left w:val="none" w:sz="0" w:space="0" w:color="auto"/>
                            <w:bottom w:val="none" w:sz="0" w:space="0" w:color="auto"/>
                            <w:right w:val="none" w:sz="0" w:space="0" w:color="auto"/>
                          </w:divBdr>
                        </w:div>
                        <w:div w:id="2031487218">
                          <w:marLeft w:val="2948"/>
                          <w:marRight w:val="2948"/>
                          <w:marTop w:val="0"/>
                          <w:marBottom w:val="0"/>
                          <w:divBdr>
                            <w:top w:val="single" w:sz="8" w:space="1" w:color="auto"/>
                            <w:left w:val="none" w:sz="0" w:space="0" w:color="auto"/>
                            <w:bottom w:val="none" w:sz="0" w:space="0" w:color="auto"/>
                            <w:right w:val="none" w:sz="0" w:space="0" w:color="auto"/>
                          </w:divBdr>
                        </w:div>
                        <w:div w:id="620841080">
                          <w:marLeft w:val="1134"/>
                          <w:marRight w:val="0"/>
                          <w:marTop w:val="0"/>
                          <w:marBottom w:val="0"/>
                          <w:divBdr>
                            <w:top w:val="single" w:sz="8" w:space="1" w:color="auto"/>
                            <w:left w:val="none" w:sz="0" w:space="0" w:color="auto"/>
                            <w:bottom w:val="none" w:sz="0" w:space="0" w:color="auto"/>
                            <w:right w:val="none" w:sz="0" w:space="0" w:color="auto"/>
                          </w:divBdr>
                        </w:div>
                        <w:div w:id="841090785">
                          <w:marLeft w:val="1560"/>
                          <w:marRight w:val="0"/>
                          <w:marTop w:val="0"/>
                          <w:marBottom w:val="0"/>
                          <w:divBdr>
                            <w:top w:val="single" w:sz="8" w:space="1" w:color="auto"/>
                            <w:left w:val="none" w:sz="0" w:space="0" w:color="auto"/>
                            <w:bottom w:val="none" w:sz="0" w:space="0" w:color="auto"/>
                            <w:right w:val="none" w:sz="0" w:space="0" w:color="auto"/>
                          </w:divBdr>
                        </w:div>
                        <w:div w:id="1587806457">
                          <w:marLeft w:val="0"/>
                          <w:marRight w:val="113"/>
                          <w:marTop w:val="0"/>
                          <w:marBottom w:val="0"/>
                          <w:divBdr>
                            <w:top w:val="single" w:sz="8" w:space="1" w:color="auto"/>
                            <w:left w:val="none" w:sz="0" w:space="0" w:color="auto"/>
                            <w:bottom w:val="none" w:sz="0" w:space="0" w:color="auto"/>
                            <w:right w:val="none" w:sz="0" w:space="0" w:color="auto"/>
                          </w:divBdr>
                        </w:div>
                        <w:div w:id="1172259946">
                          <w:marLeft w:val="2098"/>
                          <w:marRight w:val="0"/>
                          <w:marTop w:val="0"/>
                          <w:marBottom w:val="0"/>
                          <w:divBdr>
                            <w:top w:val="single" w:sz="8" w:space="1" w:color="auto"/>
                            <w:left w:val="none" w:sz="0" w:space="0" w:color="auto"/>
                            <w:bottom w:val="none" w:sz="0" w:space="0" w:color="auto"/>
                            <w:right w:val="none" w:sz="0" w:space="0" w:color="auto"/>
                          </w:divBdr>
                        </w:div>
                        <w:div w:id="855462392">
                          <w:marLeft w:val="851"/>
                          <w:marRight w:val="6519"/>
                          <w:marTop w:val="0"/>
                          <w:marBottom w:val="0"/>
                          <w:divBdr>
                            <w:top w:val="single" w:sz="8" w:space="1" w:color="auto"/>
                            <w:left w:val="none" w:sz="0" w:space="0" w:color="auto"/>
                            <w:bottom w:val="none" w:sz="0" w:space="0" w:color="auto"/>
                            <w:right w:val="none" w:sz="0" w:space="0" w:color="auto"/>
                          </w:divBdr>
                        </w:div>
                        <w:div w:id="1129931765">
                          <w:marLeft w:val="0"/>
                          <w:marRight w:val="0"/>
                          <w:marTop w:val="0"/>
                          <w:marBottom w:val="0"/>
                          <w:divBdr>
                            <w:top w:val="single" w:sz="8" w:space="1" w:color="auto"/>
                            <w:left w:val="none" w:sz="0" w:space="0" w:color="auto"/>
                            <w:bottom w:val="none" w:sz="0" w:space="0" w:color="auto"/>
                            <w:right w:val="none" w:sz="0" w:space="0" w:color="auto"/>
                          </w:divBdr>
                        </w:div>
                        <w:div w:id="1202399158">
                          <w:marLeft w:val="0"/>
                          <w:marRight w:val="0"/>
                          <w:marTop w:val="0"/>
                          <w:marBottom w:val="0"/>
                          <w:divBdr>
                            <w:top w:val="single" w:sz="8" w:space="1" w:color="auto"/>
                            <w:left w:val="none" w:sz="0" w:space="0" w:color="auto"/>
                            <w:bottom w:val="none" w:sz="0" w:space="0" w:color="auto"/>
                            <w:right w:val="none" w:sz="0" w:space="0" w:color="auto"/>
                          </w:divBdr>
                        </w:div>
                        <w:div w:id="2002276109">
                          <w:marLeft w:val="0"/>
                          <w:marRight w:val="0"/>
                          <w:marTop w:val="0"/>
                          <w:marBottom w:val="0"/>
                          <w:divBdr>
                            <w:top w:val="single" w:sz="8" w:space="1" w:color="auto"/>
                            <w:left w:val="none" w:sz="0" w:space="0" w:color="auto"/>
                            <w:bottom w:val="none" w:sz="0" w:space="0" w:color="auto"/>
                            <w:right w:val="none" w:sz="0" w:space="0" w:color="auto"/>
                          </w:divBdr>
                        </w:div>
                        <w:div w:id="1075858047">
                          <w:marLeft w:val="0"/>
                          <w:marRight w:val="0"/>
                          <w:marTop w:val="0"/>
                          <w:marBottom w:val="0"/>
                          <w:divBdr>
                            <w:top w:val="single" w:sz="8" w:space="1" w:color="auto"/>
                            <w:left w:val="none" w:sz="0" w:space="0" w:color="auto"/>
                            <w:bottom w:val="none" w:sz="0" w:space="0" w:color="auto"/>
                            <w:right w:val="none" w:sz="0" w:space="0" w:color="auto"/>
                          </w:divBdr>
                        </w:div>
                        <w:div w:id="419376865">
                          <w:marLeft w:val="0"/>
                          <w:marRight w:val="113"/>
                          <w:marTop w:val="0"/>
                          <w:marBottom w:val="0"/>
                          <w:divBdr>
                            <w:top w:val="single" w:sz="8" w:space="1" w:color="auto"/>
                            <w:left w:val="none" w:sz="0" w:space="0" w:color="auto"/>
                            <w:bottom w:val="none" w:sz="0" w:space="0" w:color="auto"/>
                            <w:right w:val="none" w:sz="0" w:space="0" w:color="auto"/>
                          </w:divBdr>
                        </w:div>
                        <w:div w:id="255136358">
                          <w:marLeft w:val="6663"/>
                          <w:marRight w:val="0"/>
                          <w:marTop w:val="0"/>
                          <w:marBottom w:val="0"/>
                          <w:divBdr>
                            <w:top w:val="single" w:sz="8" w:space="1" w:color="auto"/>
                            <w:left w:val="none" w:sz="0" w:space="0" w:color="auto"/>
                            <w:bottom w:val="none" w:sz="0" w:space="0" w:color="auto"/>
                            <w:right w:val="none" w:sz="0" w:space="0" w:color="auto"/>
                          </w:divBdr>
                        </w:div>
                        <w:div w:id="1489128745">
                          <w:marLeft w:val="0"/>
                          <w:marRight w:val="0"/>
                          <w:marTop w:val="0"/>
                          <w:marBottom w:val="0"/>
                          <w:divBdr>
                            <w:top w:val="single" w:sz="8" w:space="1" w:color="auto"/>
                            <w:left w:val="none" w:sz="0" w:space="0" w:color="auto"/>
                            <w:bottom w:val="none" w:sz="0" w:space="0" w:color="auto"/>
                            <w:right w:val="none" w:sz="0" w:space="0" w:color="auto"/>
                          </w:divBdr>
                        </w:div>
                        <w:div w:id="726344588">
                          <w:marLeft w:val="0"/>
                          <w:marRight w:val="113"/>
                          <w:marTop w:val="0"/>
                          <w:marBottom w:val="0"/>
                          <w:divBdr>
                            <w:top w:val="single" w:sz="8" w:space="1" w:color="auto"/>
                            <w:left w:val="none" w:sz="0" w:space="0" w:color="auto"/>
                            <w:bottom w:val="none" w:sz="0" w:space="0" w:color="auto"/>
                            <w:right w:val="none" w:sz="0" w:space="0" w:color="auto"/>
                          </w:divBdr>
                        </w:div>
                        <w:div w:id="1274632379">
                          <w:marLeft w:val="5670"/>
                          <w:marRight w:val="0"/>
                          <w:marTop w:val="0"/>
                          <w:marBottom w:val="0"/>
                          <w:divBdr>
                            <w:top w:val="single" w:sz="8" w:space="1" w:color="auto"/>
                            <w:left w:val="none" w:sz="0" w:space="0" w:color="auto"/>
                            <w:bottom w:val="none" w:sz="0" w:space="0" w:color="auto"/>
                            <w:right w:val="none" w:sz="0" w:space="0" w:color="auto"/>
                          </w:divBdr>
                        </w:div>
                        <w:div w:id="755201505">
                          <w:marLeft w:val="5670"/>
                          <w:marRight w:val="0"/>
                          <w:marTop w:val="0"/>
                          <w:marBottom w:val="0"/>
                          <w:divBdr>
                            <w:top w:val="single" w:sz="8" w:space="1" w:color="auto"/>
                            <w:left w:val="none" w:sz="0" w:space="0" w:color="auto"/>
                            <w:bottom w:val="none" w:sz="0" w:space="0" w:color="auto"/>
                            <w:right w:val="none" w:sz="0" w:space="0" w:color="auto"/>
                          </w:divBdr>
                        </w:div>
                        <w:div w:id="1580597870">
                          <w:marLeft w:val="2381"/>
                          <w:marRight w:val="0"/>
                          <w:marTop w:val="0"/>
                          <w:marBottom w:val="0"/>
                          <w:divBdr>
                            <w:top w:val="single" w:sz="8" w:space="1" w:color="auto"/>
                            <w:left w:val="none" w:sz="0" w:space="0" w:color="auto"/>
                            <w:bottom w:val="none" w:sz="0" w:space="0" w:color="auto"/>
                            <w:right w:val="none" w:sz="0" w:space="0" w:color="auto"/>
                          </w:divBdr>
                        </w:div>
                        <w:div w:id="734158017">
                          <w:marLeft w:val="2948"/>
                          <w:marRight w:val="2948"/>
                          <w:marTop w:val="0"/>
                          <w:marBottom w:val="0"/>
                          <w:divBdr>
                            <w:top w:val="single" w:sz="8" w:space="1" w:color="auto"/>
                            <w:left w:val="none" w:sz="0" w:space="0" w:color="auto"/>
                            <w:bottom w:val="none" w:sz="0" w:space="0" w:color="auto"/>
                            <w:right w:val="none" w:sz="0" w:space="0" w:color="auto"/>
                          </w:divBdr>
                        </w:div>
                        <w:div w:id="1980452986">
                          <w:marLeft w:val="1134"/>
                          <w:marRight w:val="0"/>
                          <w:marTop w:val="0"/>
                          <w:marBottom w:val="0"/>
                          <w:divBdr>
                            <w:top w:val="single" w:sz="8" w:space="1" w:color="auto"/>
                            <w:left w:val="none" w:sz="0" w:space="0" w:color="auto"/>
                            <w:bottom w:val="none" w:sz="0" w:space="0" w:color="auto"/>
                            <w:right w:val="none" w:sz="0" w:space="0" w:color="auto"/>
                          </w:divBdr>
                        </w:div>
                        <w:div w:id="1987315087">
                          <w:marLeft w:val="1560"/>
                          <w:marRight w:val="0"/>
                          <w:marTop w:val="0"/>
                          <w:marBottom w:val="0"/>
                          <w:divBdr>
                            <w:top w:val="single" w:sz="8" w:space="1" w:color="auto"/>
                            <w:left w:val="none" w:sz="0" w:space="0" w:color="auto"/>
                            <w:bottom w:val="none" w:sz="0" w:space="0" w:color="auto"/>
                            <w:right w:val="none" w:sz="0" w:space="0" w:color="auto"/>
                          </w:divBdr>
                        </w:div>
                        <w:div w:id="1121530429">
                          <w:marLeft w:val="0"/>
                          <w:marRight w:val="113"/>
                          <w:marTop w:val="0"/>
                          <w:marBottom w:val="0"/>
                          <w:divBdr>
                            <w:top w:val="single" w:sz="8" w:space="1" w:color="auto"/>
                            <w:left w:val="none" w:sz="0" w:space="0" w:color="auto"/>
                            <w:bottom w:val="none" w:sz="0" w:space="0" w:color="auto"/>
                            <w:right w:val="none" w:sz="0" w:space="0" w:color="auto"/>
                          </w:divBdr>
                        </w:div>
                        <w:div w:id="2003702619">
                          <w:marLeft w:val="0"/>
                          <w:marRight w:val="0"/>
                          <w:marTop w:val="0"/>
                          <w:marBottom w:val="0"/>
                          <w:divBdr>
                            <w:top w:val="none" w:sz="0" w:space="0" w:color="auto"/>
                            <w:left w:val="none" w:sz="0" w:space="0" w:color="auto"/>
                            <w:bottom w:val="none" w:sz="0" w:space="0" w:color="auto"/>
                            <w:right w:val="none" w:sz="0" w:space="0" w:color="auto"/>
                          </w:divBdr>
                          <w:divsChild>
                            <w:div w:id="14377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2358">
          <w:marLeft w:val="0"/>
          <w:marRight w:val="0"/>
          <w:marTop w:val="0"/>
          <w:marBottom w:val="0"/>
          <w:divBdr>
            <w:top w:val="none" w:sz="0" w:space="0" w:color="auto"/>
            <w:left w:val="none" w:sz="0" w:space="0" w:color="auto"/>
            <w:bottom w:val="none" w:sz="0" w:space="0" w:color="auto"/>
            <w:right w:val="none" w:sz="0" w:space="0" w:color="auto"/>
          </w:divBdr>
          <w:divsChild>
            <w:div w:id="19364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CE682-348A-45C9-B489-07DB55CE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41</Pages>
  <Words>20321</Words>
  <Characters>115836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Евгения</cp:lastModifiedBy>
  <cp:revision>11</cp:revision>
  <dcterms:created xsi:type="dcterms:W3CDTF">2022-05-18T12:52:00Z</dcterms:created>
  <dcterms:modified xsi:type="dcterms:W3CDTF">2022-05-18T13:53:00Z</dcterms:modified>
</cp:coreProperties>
</file>