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EE" w:rsidRDefault="00CC28EE" w:rsidP="00CC28EE">
      <w:pPr>
        <w:jc w:val="center"/>
      </w:pPr>
      <w:r>
        <w:rPr>
          <w:noProof/>
        </w:rPr>
        <w:drawing>
          <wp:inline distT="0" distB="0" distL="0" distR="0">
            <wp:extent cx="6762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EE" w:rsidRDefault="00CC28EE" w:rsidP="00CC28EE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CC28EE" w:rsidRDefault="00CC28EE" w:rsidP="00CC28EE">
      <w:pPr>
        <w:jc w:val="center"/>
        <w:rPr>
          <w:b/>
        </w:rPr>
      </w:pPr>
      <w:r>
        <w:rPr>
          <w:b/>
        </w:rPr>
        <w:t>Республика Карелия</w:t>
      </w:r>
    </w:p>
    <w:p w:rsidR="00CC28EE" w:rsidRDefault="00CC28EE" w:rsidP="00CC28EE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z w:val="22"/>
        </w:rPr>
      </w:pPr>
      <w:r>
        <w:rPr>
          <w:b/>
          <w:sz w:val="22"/>
        </w:rPr>
        <w:t xml:space="preserve"> Администрация </w:t>
      </w:r>
      <w:proofErr w:type="spellStart"/>
      <w:r>
        <w:rPr>
          <w:b/>
          <w:sz w:val="22"/>
        </w:rPr>
        <w:t>Кривопорожского</w:t>
      </w:r>
      <w:proofErr w:type="spellEnd"/>
      <w:r>
        <w:rPr>
          <w:b/>
          <w:sz w:val="22"/>
        </w:rPr>
        <w:t xml:space="preserve"> сельского поселения</w:t>
      </w:r>
    </w:p>
    <w:p w:rsidR="00CC28EE" w:rsidRDefault="00CC28EE" w:rsidP="00CC28EE">
      <w:pPr>
        <w:jc w:val="center"/>
        <w:rPr>
          <w:sz w:val="22"/>
        </w:rPr>
      </w:pPr>
    </w:p>
    <w:p w:rsidR="00CC28EE" w:rsidRDefault="00CC28EE" w:rsidP="00CC28EE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CC28EE" w:rsidRDefault="00CC28EE" w:rsidP="00CC28EE">
      <w:pPr>
        <w:jc w:val="center"/>
        <w:rPr>
          <w:sz w:val="32"/>
        </w:rPr>
      </w:pPr>
    </w:p>
    <w:p w:rsidR="00CC28EE" w:rsidRPr="009B2329" w:rsidRDefault="0033470E" w:rsidP="00CC28EE">
      <w:pPr>
        <w:pStyle w:val="a3"/>
        <w:jc w:val="left"/>
        <w:rPr>
          <w:b w:val="0"/>
          <w:sz w:val="24"/>
        </w:rPr>
      </w:pPr>
      <w:r w:rsidRPr="009B2329">
        <w:rPr>
          <w:b w:val="0"/>
          <w:sz w:val="24"/>
        </w:rPr>
        <w:t xml:space="preserve">от </w:t>
      </w:r>
      <w:r w:rsidR="00111601" w:rsidRPr="009B2329">
        <w:rPr>
          <w:b w:val="0"/>
          <w:sz w:val="24"/>
        </w:rPr>
        <w:t>29</w:t>
      </w:r>
      <w:r w:rsidRPr="009B2329">
        <w:rPr>
          <w:b w:val="0"/>
          <w:sz w:val="24"/>
        </w:rPr>
        <w:t xml:space="preserve"> </w:t>
      </w:r>
      <w:r w:rsidR="00111601" w:rsidRPr="009B2329">
        <w:rPr>
          <w:b w:val="0"/>
          <w:sz w:val="24"/>
        </w:rPr>
        <w:t>декабря</w:t>
      </w:r>
      <w:r w:rsidRPr="009B2329">
        <w:rPr>
          <w:b w:val="0"/>
          <w:sz w:val="24"/>
        </w:rPr>
        <w:t xml:space="preserve"> 201</w:t>
      </w:r>
      <w:r w:rsidR="00111601" w:rsidRPr="009B2329">
        <w:rPr>
          <w:b w:val="0"/>
          <w:sz w:val="24"/>
        </w:rPr>
        <w:t>8</w:t>
      </w:r>
      <w:r w:rsidR="00CC28EE" w:rsidRPr="009B2329">
        <w:rPr>
          <w:b w:val="0"/>
          <w:sz w:val="24"/>
        </w:rPr>
        <w:t xml:space="preserve">года                                                             </w:t>
      </w:r>
      <w:r w:rsidRPr="009B2329">
        <w:rPr>
          <w:b w:val="0"/>
          <w:sz w:val="24"/>
        </w:rPr>
        <w:t xml:space="preserve">                                    </w:t>
      </w:r>
      <w:r w:rsidR="00D93442" w:rsidRPr="009B2329">
        <w:rPr>
          <w:b w:val="0"/>
          <w:sz w:val="24"/>
        </w:rPr>
        <w:t xml:space="preserve">      </w:t>
      </w:r>
      <w:r w:rsidR="009B2329">
        <w:rPr>
          <w:b w:val="0"/>
          <w:sz w:val="24"/>
        </w:rPr>
        <w:t xml:space="preserve">  </w:t>
      </w:r>
      <w:r w:rsidRPr="009B2329">
        <w:rPr>
          <w:b w:val="0"/>
          <w:sz w:val="24"/>
        </w:rPr>
        <w:t xml:space="preserve"> № </w:t>
      </w:r>
      <w:r w:rsidR="00111601" w:rsidRPr="009B2329">
        <w:rPr>
          <w:b w:val="0"/>
          <w:sz w:val="24"/>
        </w:rPr>
        <w:t>63</w:t>
      </w:r>
    </w:p>
    <w:p w:rsidR="00CC28EE" w:rsidRDefault="00CC28EE" w:rsidP="00CC28EE">
      <w:pPr>
        <w:pStyle w:val="a3"/>
        <w:jc w:val="left"/>
        <w:rPr>
          <w:sz w:val="24"/>
        </w:rPr>
      </w:pPr>
    </w:p>
    <w:p w:rsidR="00CC28EE" w:rsidRDefault="00CC28EE" w:rsidP="00CC28EE">
      <w:pPr>
        <w:pStyle w:val="a3"/>
        <w:jc w:val="left"/>
        <w:rPr>
          <w:sz w:val="24"/>
        </w:rPr>
      </w:pPr>
    </w:p>
    <w:p w:rsidR="00CC28EE" w:rsidRDefault="00CC28EE" w:rsidP="007B5B1B">
      <w:pPr>
        <w:shd w:val="clear" w:color="auto" w:fill="FFFFFF"/>
        <w:ind w:hanging="1"/>
        <w:rPr>
          <w:b/>
          <w:bCs/>
          <w:spacing w:val="-6"/>
        </w:rPr>
      </w:pPr>
      <w:r>
        <w:rPr>
          <w:b/>
          <w:bCs/>
          <w:spacing w:val="-4"/>
        </w:rPr>
        <w:t>О е</w:t>
      </w:r>
      <w:r w:rsidRPr="00CC28EE">
        <w:rPr>
          <w:b/>
          <w:bCs/>
          <w:spacing w:val="-4"/>
        </w:rPr>
        <w:t>диной</w:t>
      </w:r>
      <w:r>
        <w:rPr>
          <w:b/>
          <w:bCs/>
          <w:spacing w:val="-4"/>
        </w:rPr>
        <w:t xml:space="preserve"> </w:t>
      </w:r>
      <w:r w:rsidRPr="00CC28EE">
        <w:rPr>
          <w:b/>
          <w:bCs/>
          <w:spacing w:val="-4"/>
        </w:rPr>
        <w:t xml:space="preserve"> комисси</w:t>
      </w:r>
      <w:r>
        <w:rPr>
          <w:b/>
          <w:bCs/>
          <w:spacing w:val="-4"/>
        </w:rPr>
        <w:t xml:space="preserve">и </w:t>
      </w:r>
      <w:r w:rsidRPr="00CC28EE">
        <w:rPr>
          <w:b/>
          <w:bCs/>
          <w:spacing w:val="-6"/>
        </w:rPr>
        <w:t xml:space="preserve"> по размещению заказов</w:t>
      </w:r>
    </w:p>
    <w:p w:rsidR="00CC28EE" w:rsidRPr="00CC28EE" w:rsidRDefault="00CC28EE" w:rsidP="007B5B1B">
      <w:pPr>
        <w:shd w:val="clear" w:color="auto" w:fill="FFFFFF"/>
        <w:rPr>
          <w:b/>
          <w:bCs/>
          <w:spacing w:val="-6"/>
        </w:rPr>
      </w:pPr>
      <w:r w:rsidRPr="00CC28EE">
        <w:rPr>
          <w:b/>
          <w:bCs/>
          <w:spacing w:val="-6"/>
        </w:rPr>
        <w:t>на поставки товаров, выполнение работ, оказание услуг</w:t>
      </w:r>
    </w:p>
    <w:p w:rsidR="00CC28EE" w:rsidRPr="00CC28EE" w:rsidRDefault="00CC28EE" w:rsidP="007B5B1B">
      <w:pPr>
        <w:shd w:val="clear" w:color="auto" w:fill="FFFFFF"/>
        <w:ind w:hanging="1"/>
        <w:rPr>
          <w:b/>
          <w:spacing w:val="-4"/>
        </w:rPr>
      </w:pPr>
      <w:r w:rsidRPr="00CC28EE">
        <w:rPr>
          <w:b/>
          <w:bCs/>
          <w:spacing w:val="-6"/>
        </w:rPr>
        <w:t xml:space="preserve">для </w:t>
      </w:r>
      <w:r w:rsidRPr="00CC28EE">
        <w:rPr>
          <w:b/>
          <w:bCs/>
          <w:spacing w:val="-4"/>
        </w:rPr>
        <w:t xml:space="preserve">муниципальных нужд </w:t>
      </w:r>
      <w:r w:rsidRPr="00CC28EE">
        <w:rPr>
          <w:b/>
          <w:spacing w:val="-4"/>
        </w:rPr>
        <w:t>администрации</w:t>
      </w:r>
    </w:p>
    <w:p w:rsidR="00CC28EE" w:rsidRPr="00CC28EE" w:rsidRDefault="00CC28EE" w:rsidP="007B5B1B">
      <w:pPr>
        <w:shd w:val="clear" w:color="auto" w:fill="FFFFFF"/>
        <w:ind w:hanging="1"/>
      </w:pPr>
      <w:proofErr w:type="spellStart"/>
      <w:r w:rsidRPr="00CC28EE">
        <w:rPr>
          <w:b/>
          <w:spacing w:val="-4"/>
        </w:rPr>
        <w:t>Кривопорожского</w:t>
      </w:r>
      <w:proofErr w:type="spellEnd"/>
      <w:r w:rsidRPr="00CC28EE">
        <w:rPr>
          <w:b/>
          <w:spacing w:val="-4"/>
        </w:rPr>
        <w:t xml:space="preserve"> сельского</w:t>
      </w:r>
      <w:r w:rsidRPr="00CC28EE">
        <w:rPr>
          <w:spacing w:val="-4"/>
        </w:rPr>
        <w:t xml:space="preserve"> </w:t>
      </w:r>
      <w:r w:rsidRPr="00CC28EE">
        <w:rPr>
          <w:b/>
          <w:spacing w:val="-4"/>
        </w:rPr>
        <w:t>поселения</w:t>
      </w:r>
    </w:p>
    <w:p w:rsidR="00CC28EE" w:rsidRDefault="00CC28EE" w:rsidP="00CC28EE">
      <w:pPr>
        <w:pStyle w:val="a3"/>
        <w:jc w:val="both"/>
        <w:rPr>
          <w:b w:val="0"/>
          <w:sz w:val="24"/>
        </w:rPr>
      </w:pPr>
    </w:p>
    <w:p w:rsidR="00CC28EE" w:rsidRDefault="00CC28EE" w:rsidP="00CC28EE">
      <w:pPr>
        <w:pStyle w:val="a3"/>
        <w:jc w:val="both"/>
        <w:rPr>
          <w:b w:val="0"/>
          <w:sz w:val="28"/>
        </w:rPr>
      </w:pPr>
    </w:p>
    <w:p w:rsidR="00CC28EE" w:rsidRDefault="00CC28EE" w:rsidP="00CC28EE">
      <w:pPr>
        <w:pStyle w:val="a3"/>
        <w:jc w:val="both"/>
        <w:rPr>
          <w:b w:val="0"/>
          <w:sz w:val="24"/>
        </w:rPr>
      </w:pPr>
      <w:r>
        <w:rPr>
          <w:b w:val="0"/>
          <w:sz w:val="28"/>
        </w:rPr>
        <w:t xml:space="preserve">      </w:t>
      </w:r>
      <w:proofErr w:type="gramStart"/>
      <w:r>
        <w:rPr>
          <w:b w:val="0"/>
          <w:sz w:val="24"/>
        </w:rPr>
        <w:t>В соответствии с Федеральным законом № 94-ФЗ «О размещении заказов на поставки товаров, выполнение работ, оказание услуг для государственных и муниципальных нужд» от 21.07.05 г., в редакции Федерального закона от 20 апреля 2007 года  № 53- ФЗ « О внесении изменений в Федеральный закон «О размещении заказов на поставки товаров, выполнение работ, оказание услуг для государственных и муниципальных нужд», в целях проведения торгов</w:t>
      </w:r>
      <w:proofErr w:type="gramEnd"/>
      <w:r>
        <w:rPr>
          <w:b w:val="0"/>
          <w:sz w:val="24"/>
        </w:rPr>
        <w:t xml:space="preserve"> на поставку товаров, выполнение работ и оказания услуг для муниципальных нужд </w:t>
      </w:r>
      <w:proofErr w:type="spellStart"/>
      <w:r>
        <w:rPr>
          <w:b w:val="0"/>
          <w:sz w:val="24"/>
        </w:rPr>
        <w:t>Кривопорожского</w:t>
      </w:r>
      <w:proofErr w:type="spellEnd"/>
      <w:r>
        <w:rPr>
          <w:b w:val="0"/>
          <w:sz w:val="24"/>
        </w:rPr>
        <w:t xml:space="preserve"> сельского поселения организации для управления многоквартирным домом»</w:t>
      </w:r>
    </w:p>
    <w:p w:rsidR="00CC28EE" w:rsidRDefault="00C6624C" w:rsidP="00CC28EE">
      <w:pPr>
        <w:pStyle w:val="a3"/>
        <w:rPr>
          <w:sz w:val="28"/>
        </w:rPr>
      </w:pPr>
      <w:r>
        <w:rPr>
          <w:sz w:val="28"/>
        </w:rPr>
        <w:t>Администрация постановляет</w:t>
      </w:r>
      <w:r w:rsidR="00CC28EE">
        <w:rPr>
          <w:sz w:val="28"/>
        </w:rPr>
        <w:t>:</w:t>
      </w:r>
    </w:p>
    <w:p w:rsidR="00CC28EE" w:rsidRDefault="00CC28EE" w:rsidP="00CC28EE">
      <w:pPr>
        <w:pStyle w:val="a3"/>
        <w:rPr>
          <w:sz w:val="28"/>
        </w:rPr>
      </w:pPr>
    </w:p>
    <w:p w:rsidR="007535A0" w:rsidRDefault="00CC28EE" w:rsidP="007535A0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1. Утвердить прилагаемое Положение «О Единой комиссии  по размещению заказов на поставки товаров, выполнение работ, оказание услуг для муниципальных нужд администрации </w:t>
      </w:r>
      <w:proofErr w:type="spellStart"/>
      <w:r>
        <w:rPr>
          <w:b w:val="0"/>
          <w:sz w:val="24"/>
        </w:rPr>
        <w:t>Кривопорожского</w:t>
      </w:r>
      <w:proofErr w:type="spellEnd"/>
      <w:r>
        <w:rPr>
          <w:b w:val="0"/>
          <w:sz w:val="24"/>
        </w:rPr>
        <w:t xml:space="preserve"> сельского поселения»</w:t>
      </w:r>
    </w:p>
    <w:p w:rsidR="00CC28EE" w:rsidRPr="007535A0" w:rsidRDefault="007535A0" w:rsidP="007535A0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="00CC28EE" w:rsidRPr="007535A0">
        <w:rPr>
          <w:b w:val="0"/>
          <w:sz w:val="24"/>
        </w:rPr>
        <w:t>. Уполномочить специалист</w:t>
      </w:r>
      <w:r w:rsidR="00111601">
        <w:rPr>
          <w:b w:val="0"/>
          <w:sz w:val="24"/>
        </w:rPr>
        <w:t>ов</w:t>
      </w:r>
      <w:r w:rsidR="00CC28EE" w:rsidRPr="007535A0">
        <w:rPr>
          <w:b w:val="0"/>
          <w:sz w:val="24"/>
        </w:rPr>
        <w:t xml:space="preserve"> администрации </w:t>
      </w:r>
      <w:proofErr w:type="spellStart"/>
      <w:r w:rsidR="00CC28EE" w:rsidRPr="007535A0">
        <w:rPr>
          <w:b w:val="0"/>
          <w:sz w:val="24"/>
        </w:rPr>
        <w:t>Кривопорожского</w:t>
      </w:r>
      <w:proofErr w:type="spellEnd"/>
      <w:r w:rsidR="00CC28EE" w:rsidRPr="007535A0">
        <w:rPr>
          <w:b w:val="0"/>
          <w:sz w:val="24"/>
        </w:rPr>
        <w:t xml:space="preserve"> сельского поселения на ведение реестра муниципальных контрактов, заключенных по итогам размещения заказов от имени администрации </w:t>
      </w:r>
      <w:proofErr w:type="spellStart"/>
      <w:r w:rsidR="00CC28EE" w:rsidRPr="007535A0">
        <w:rPr>
          <w:b w:val="0"/>
          <w:sz w:val="24"/>
        </w:rPr>
        <w:t>Кривопорожского</w:t>
      </w:r>
      <w:proofErr w:type="spellEnd"/>
      <w:r w:rsidR="00CC28EE" w:rsidRPr="007535A0">
        <w:rPr>
          <w:b w:val="0"/>
          <w:sz w:val="24"/>
        </w:rPr>
        <w:t xml:space="preserve"> сельского поселения и получателей средств бюджета поселения.</w:t>
      </w:r>
    </w:p>
    <w:p w:rsidR="00CC28EE" w:rsidRDefault="007535A0" w:rsidP="00CC28EE">
      <w:pPr>
        <w:tabs>
          <w:tab w:val="num" w:pos="540"/>
        </w:tabs>
        <w:jc w:val="both"/>
      </w:pPr>
      <w:r>
        <w:t>3</w:t>
      </w:r>
      <w:r w:rsidR="00CC28EE">
        <w:t>. Определить уполномоченными на размещение заказов на поставки товаров, выполнение работ, оказание услуг за счет бюджетных средств поселения:</w:t>
      </w:r>
    </w:p>
    <w:p w:rsidR="00CC28EE" w:rsidRDefault="00CC28EE" w:rsidP="00CC28EE">
      <w:r>
        <w:t xml:space="preserve">- администрацию </w:t>
      </w:r>
      <w:proofErr w:type="spellStart"/>
      <w:r>
        <w:t>Кривопорожского</w:t>
      </w:r>
      <w:proofErr w:type="spellEnd"/>
      <w:r>
        <w:t xml:space="preserve"> сельского поселен</w:t>
      </w:r>
      <w:r w:rsidR="00973D72">
        <w:t>ия.</w:t>
      </w:r>
    </w:p>
    <w:p w:rsidR="001349E4" w:rsidRPr="009B2329" w:rsidRDefault="007535A0" w:rsidP="009B2329">
      <w:pPr>
        <w:shd w:val="clear" w:color="auto" w:fill="FFFFFF"/>
        <w:ind w:hanging="1"/>
        <w:rPr>
          <w:bCs/>
          <w:spacing w:val="-6"/>
        </w:rPr>
      </w:pPr>
      <w:r w:rsidRPr="009B2329">
        <w:t>4</w:t>
      </w:r>
      <w:r w:rsidR="00FE018C" w:rsidRPr="00FE018C">
        <w:t>. Считать не действующим постановлени</w:t>
      </w:r>
      <w:r w:rsidR="009B2329">
        <w:t>е</w:t>
      </w:r>
      <w:r w:rsidR="00FE018C" w:rsidRPr="00FE018C">
        <w:t xml:space="preserve"> Администрации </w:t>
      </w:r>
      <w:proofErr w:type="spellStart"/>
      <w:r w:rsidR="00FE018C" w:rsidRPr="00FE018C">
        <w:t>Кривопорожского</w:t>
      </w:r>
      <w:proofErr w:type="spellEnd"/>
      <w:r w:rsidR="00FE018C" w:rsidRPr="00FE018C">
        <w:t xml:space="preserve"> сельского поселения </w:t>
      </w:r>
      <w:r w:rsidR="00FE018C" w:rsidRPr="009B2329">
        <w:t xml:space="preserve">№ </w:t>
      </w:r>
      <w:r w:rsidR="00111601" w:rsidRPr="009B2329">
        <w:t>8</w:t>
      </w:r>
      <w:r w:rsidR="00FE018C" w:rsidRPr="009B2329">
        <w:t xml:space="preserve"> от </w:t>
      </w:r>
      <w:r w:rsidR="00111601" w:rsidRPr="009B2329">
        <w:t>11</w:t>
      </w:r>
      <w:r w:rsidR="00FE018C" w:rsidRPr="009B2329">
        <w:t>.0</w:t>
      </w:r>
      <w:r w:rsidR="00111601" w:rsidRPr="009B2329">
        <w:t>4</w:t>
      </w:r>
      <w:r w:rsidR="00FE018C" w:rsidRPr="009B2329">
        <w:t>.</w:t>
      </w:r>
      <w:r w:rsidR="00111601" w:rsidRPr="009B2329">
        <w:t xml:space="preserve"> 2011</w:t>
      </w:r>
      <w:r w:rsidR="00FE018C" w:rsidRPr="00FE018C">
        <w:t xml:space="preserve"> года  </w:t>
      </w:r>
      <w:r w:rsidR="009B2329">
        <w:t>«</w:t>
      </w:r>
      <w:r w:rsidR="00111601" w:rsidRPr="009B2329">
        <w:rPr>
          <w:bCs/>
          <w:spacing w:val="-4"/>
        </w:rPr>
        <w:t xml:space="preserve">О единой  комиссии </w:t>
      </w:r>
      <w:r w:rsidR="00111601" w:rsidRPr="009B2329">
        <w:rPr>
          <w:bCs/>
          <w:spacing w:val="-6"/>
        </w:rPr>
        <w:t xml:space="preserve"> по размещению заказов </w:t>
      </w:r>
      <w:r w:rsidR="009B2329" w:rsidRPr="009B2329">
        <w:rPr>
          <w:bCs/>
          <w:spacing w:val="-6"/>
        </w:rPr>
        <w:t xml:space="preserve">на </w:t>
      </w:r>
      <w:r w:rsidR="00111601" w:rsidRPr="009B2329">
        <w:rPr>
          <w:bCs/>
          <w:spacing w:val="-6"/>
        </w:rPr>
        <w:t>поставки товаров, выполнение работ, оказание услуг</w:t>
      </w:r>
      <w:r w:rsidR="009B2329" w:rsidRPr="009B2329">
        <w:rPr>
          <w:bCs/>
          <w:spacing w:val="-6"/>
        </w:rPr>
        <w:t xml:space="preserve"> </w:t>
      </w:r>
      <w:r w:rsidR="00111601" w:rsidRPr="009B2329">
        <w:rPr>
          <w:bCs/>
          <w:spacing w:val="-6"/>
        </w:rPr>
        <w:t xml:space="preserve">для </w:t>
      </w:r>
      <w:r w:rsidR="00111601" w:rsidRPr="009B2329">
        <w:rPr>
          <w:bCs/>
          <w:spacing w:val="-4"/>
        </w:rPr>
        <w:t xml:space="preserve">муниципальных нужд </w:t>
      </w:r>
      <w:r w:rsidR="00111601" w:rsidRPr="009B2329">
        <w:rPr>
          <w:spacing w:val="-4"/>
        </w:rPr>
        <w:t>администрации</w:t>
      </w:r>
      <w:r w:rsidR="009B2329" w:rsidRPr="009B2329">
        <w:rPr>
          <w:bCs/>
          <w:spacing w:val="-6"/>
        </w:rPr>
        <w:t xml:space="preserve"> </w:t>
      </w:r>
      <w:proofErr w:type="spellStart"/>
      <w:r w:rsidR="00111601" w:rsidRPr="009B2329">
        <w:rPr>
          <w:spacing w:val="-4"/>
        </w:rPr>
        <w:t>Кривопорожского</w:t>
      </w:r>
      <w:proofErr w:type="spellEnd"/>
      <w:r w:rsidR="00111601" w:rsidRPr="009B2329">
        <w:rPr>
          <w:spacing w:val="-4"/>
        </w:rPr>
        <w:t xml:space="preserve"> сельского поселения</w:t>
      </w:r>
      <w:r w:rsidR="00FE018C" w:rsidRPr="009B2329">
        <w:t>»</w:t>
      </w:r>
      <w:proofErr w:type="gramStart"/>
      <w:r w:rsidR="00FE018C" w:rsidRPr="009B2329">
        <w:t xml:space="preserve"> </w:t>
      </w:r>
      <w:r w:rsidR="009B2329">
        <w:t>.</w:t>
      </w:r>
      <w:proofErr w:type="gramEnd"/>
    </w:p>
    <w:p w:rsidR="001349E4" w:rsidRPr="009B2329" w:rsidRDefault="001349E4" w:rsidP="00CC28EE"/>
    <w:p w:rsidR="001349E4" w:rsidRDefault="001349E4" w:rsidP="00CC28EE"/>
    <w:p w:rsidR="00CC28EE" w:rsidRPr="007535A0" w:rsidRDefault="00CC28EE" w:rsidP="00CC28EE">
      <w:pPr>
        <w:pStyle w:val="a3"/>
        <w:jc w:val="left"/>
        <w:rPr>
          <w:b w:val="0"/>
          <w:sz w:val="24"/>
        </w:rPr>
      </w:pPr>
      <w:r w:rsidRPr="007535A0">
        <w:rPr>
          <w:b w:val="0"/>
          <w:sz w:val="24"/>
        </w:rPr>
        <w:t xml:space="preserve">Глава  </w:t>
      </w:r>
      <w:proofErr w:type="spellStart"/>
      <w:r w:rsidRPr="007535A0">
        <w:rPr>
          <w:b w:val="0"/>
          <w:sz w:val="24"/>
        </w:rPr>
        <w:t>Кривопорожского</w:t>
      </w:r>
      <w:proofErr w:type="spellEnd"/>
    </w:p>
    <w:p w:rsidR="00CC28EE" w:rsidRPr="009B2329" w:rsidRDefault="00CC28EE" w:rsidP="00CC28EE">
      <w:pPr>
        <w:pStyle w:val="a3"/>
        <w:jc w:val="left"/>
        <w:rPr>
          <w:b w:val="0"/>
          <w:sz w:val="24"/>
        </w:rPr>
      </w:pPr>
      <w:r w:rsidRPr="007535A0">
        <w:rPr>
          <w:b w:val="0"/>
          <w:sz w:val="24"/>
        </w:rPr>
        <w:t xml:space="preserve">сельского поселения                                                           </w:t>
      </w:r>
      <w:r w:rsidR="007535A0">
        <w:rPr>
          <w:b w:val="0"/>
          <w:sz w:val="24"/>
        </w:rPr>
        <w:t xml:space="preserve">                                       </w:t>
      </w:r>
      <w:r w:rsidRPr="007535A0">
        <w:rPr>
          <w:b w:val="0"/>
          <w:sz w:val="24"/>
        </w:rPr>
        <w:t xml:space="preserve"> </w:t>
      </w:r>
      <w:r w:rsidR="009B2329">
        <w:rPr>
          <w:b w:val="0"/>
          <w:sz w:val="24"/>
        </w:rPr>
        <w:t>Семенова Е.М.</w:t>
      </w:r>
    </w:p>
    <w:p w:rsidR="00DD0EC4" w:rsidRPr="007535A0" w:rsidRDefault="00DD0EC4"/>
    <w:p w:rsidR="007B17C6" w:rsidRDefault="007B17C6"/>
    <w:p w:rsidR="007B17C6" w:rsidRDefault="007B17C6"/>
    <w:p w:rsidR="007B17C6" w:rsidRDefault="007B17C6"/>
    <w:p w:rsidR="00D93442" w:rsidRDefault="00D93442" w:rsidP="007535A0">
      <w:pPr>
        <w:shd w:val="clear" w:color="auto" w:fill="FFFFFF"/>
        <w:spacing w:line="192" w:lineRule="exact"/>
        <w:jc w:val="right"/>
        <w:rPr>
          <w:spacing w:val="-7"/>
          <w:sz w:val="18"/>
          <w:szCs w:val="18"/>
        </w:rPr>
      </w:pPr>
    </w:p>
    <w:p w:rsidR="009B2329" w:rsidRDefault="009B2329" w:rsidP="007535A0">
      <w:pPr>
        <w:shd w:val="clear" w:color="auto" w:fill="FFFFFF"/>
        <w:spacing w:line="192" w:lineRule="exact"/>
        <w:jc w:val="right"/>
        <w:rPr>
          <w:spacing w:val="-7"/>
          <w:sz w:val="18"/>
          <w:szCs w:val="18"/>
        </w:rPr>
      </w:pPr>
    </w:p>
    <w:p w:rsidR="009B2329" w:rsidRDefault="009B2329" w:rsidP="007535A0">
      <w:pPr>
        <w:shd w:val="clear" w:color="auto" w:fill="FFFFFF"/>
        <w:spacing w:line="192" w:lineRule="exact"/>
        <w:jc w:val="right"/>
        <w:rPr>
          <w:spacing w:val="-7"/>
          <w:sz w:val="18"/>
          <w:szCs w:val="18"/>
        </w:rPr>
      </w:pPr>
    </w:p>
    <w:p w:rsidR="009B2329" w:rsidRDefault="009B2329" w:rsidP="007535A0">
      <w:pPr>
        <w:shd w:val="clear" w:color="auto" w:fill="FFFFFF"/>
        <w:spacing w:line="192" w:lineRule="exact"/>
        <w:jc w:val="right"/>
        <w:rPr>
          <w:spacing w:val="-7"/>
          <w:sz w:val="18"/>
          <w:szCs w:val="18"/>
        </w:rPr>
      </w:pPr>
    </w:p>
    <w:p w:rsidR="009B2329" w:rsidRDefault="009B2329" w:rsidP="007535A0">
      <w:pPr>
        <w:shd w:val="clear" w:color="auto" w:fill="FFFFFF"/>
        <w:spacing w:line="192" w:lineRule="exact"/>
        <w:jc w:val="right"/>
        <w:rPr>
          <w:spacing w:val="-7"/>
          <w:sz w:val="18"/>
          <w:szCs w:val="18"/>
        </w:rPr>
      </w:pPr>
    </w:p>
    <w:p w:rsidR="007535A0" w:rsidRDefault="00163FC3" w:rsidP="007535A0">
      <w:pPr>
        <w:shd w:val="clear" w:color="auto" w:fill="FFFFFF"/>
        <w:spacing w:line="192" w:lineRule="exact"/>
        <w:jc w:val="right"/>
        <w:rPr>
          <w:spacing w:val="-5"/>
          <w:sz w:val="18"/>
          <w:szCs w:val="18"/>
        </w:rPr>
      </w:pPr>
      <w:r>
        <w:rPr>
          <w:noProof/>
        </w:rPr>
        <w:lastRenderedPageBreak/>
        <w:pict>
          <v:line id="_x0000_s1026" style="position:absolute;left:0;text-align:left;z-index:251660288;mso-position-horizontal-relative:margin" from="510.95pt,506.9pt" to="510.95pt,551.8pt" o:allowincell="f" strokeweight=".25pt">
            <w10:wrap anchorx="margin"/>
          </v:line>
        </w:pict>
      </w:r>
      <w:r w:rsidR="007B17C6" w:rsidRPr="007A2521">
        <w:rPr>
          <w:spacing w:val="-7"/>
          <w:sz w:val="18"/>
          <w:szCs w:val="18"/>
        </w:rPr>
        <w:t xml:space="preserve">Приложение № </w:t>
      </w:r>
      <w:r w:rsidR="007B17C6">
        <w:rPr>
          <w:spacing w:val="-7"/>
          <w:sz w:val="18"/>
          <w:szCs w:val="18"/>
        </w:rPr>
        <w:t>1</w:t>
      </w:r>
      <w:r w:rsidR="007B17C6" w:rsidRPr="007A2521">
        <w:rPr>
          <w:spacing w:val="-7"/>
          <w:sz w:val="18"/>
          <w:szCs w:val="18"/>
        </w:rPr>
        <w:t xml:space="preserve"> </w:t>
      </w:r>
      <w:r w:rsidR="007B17C6" w:rsidRPr="007A2521">
        <w:rPr>
          <w:spacing w:val="-5"/>
          <w:sz w:val="18"/>
          <w:szCs w:val="18"/>
        </w:rPr>
        <w:t xml:space="preserve">к постановлению администрации </w:t>
      </w:r>
    </w:p>
    <w:p w:rsidR="007535A0" w:rsidRDefault="007B17C6" w:rsidP="007535A0">
      <w:pPr>
        <w:shd w:val="clear" w:color="auto" w:fill="FFFFFF"/>
        <w:spacing w:line="192" w:lineRule="exact"/>
        <w:jc w:val="right"/>
        <w:rPr>
          <w:spacing w:val="-6"/>
          <w:sz w:val="18"/>
          <w:szCs w:val="18"/>
        </w:rPr>
      </w:pPr>
      <w:proofErr w:type="spellStart"/>
      <w:r>
        <w:rPr>
          <w:spacing w:val="-6"/>
          <w:sz w:val="18"/>
          <w:szCs w:val="18"/>
        </w:rPr>
        <w:t>Кривопорожского</w:t>
      </w:r>
      <w:proofErr w:type="spellEnd"/>
      <w:r>
        <w:rPr>
          <w:spacing w:val="-6"/>
          <w:sz w:val="18"/>
          <w:szCs w:val="18"/>
        </w:rPr>
        <w:t xml:space="preserve"> сельского поселения</w:t>
      </w:r>
      <w:r w:rsidRPr="007A2521">
        <w:rPr>
          <w:spacing w:val="-6"/>
          <w:sz w:val="18"/>
          <w:szCs w:val="18"/>
        </w:rPr>
        <w:t xml:space="preserve"> </w:t>
      </w:r>
    </w:p>
    <w:p w:rsidR="007B17C6" w:rsidRPr="007A2521" w:rsidRDefault="007B17C6" w:rsidP="007535A0">
      <w:pPr>
        <w:shd w:val="clear" w:color="auto" w:fill="FFFFFF"/>
        <w:spacing w:line="192" w:lineRule="exact"/>
        <w:jc w:val="right"/>
      </w:pPr>
      <w:r>
        <w:rPr>
          <w:sz w:val="18"/>
          <w:szCs w:val="18"/>
        </w:rPr>
        <w:t xml:space="preserve">от « </w:t>
      </w:r>
      <w:r w:rsidR="009B2329">
        <w:rPr>
          <w:sz w:val="18"/>
          <w:szCs w:val="18"/>
        </w:rPr>
        <w:t>29</w:t>
      </w:r>
      <w:r>
        <w:rPr>
          <w:sz w:val="18"/>
          <w:szCs w:val="18"/>
        </w:rPr>
        <w:t xml:space="preserve"> </w:t>
      </w:r>
      <w:r w:rsidRPr="007A2521">
        <w:rPr>
          <w:sz w:val="18"/>
          <w:szCs w:val="18"/>
        </w:rPr>
        <w:t xml:space="preserve">» </w:t>
      </w:r>
      <w:r w:rsidR="009B2329">
        <w:rPr>
          <w:sz w:val="18"/>
          <w:szCs w:val="18"/>
          <w:u w:val="single"/>
        </w:rPr>
        <w:t>12</w:t>
      </w:r>
      <w:r>
        <w:rPr>
          <w:sz w:val="18"/>
          <w:szCs w:val="18"/>
        </w:rPr>
        <w:t xml:space="preserve">  201</w:t>
      </w:r>
      <w:r w:rsidR="009B2329">
        <w:rPr>
          <w:sz w:val="18"/>
          <w:szCs w:val="18"/>
        </w:rPr>
        <w:t>8</w:t>
      </w:r>
      <w:r w:rsidRPr="007A2521">
        <w:rPr>
          <w:sz w:val="18"/>
          <w:szCs w:val="18"/>
        </w:rPr>
        <w:t xml:space="preserve"> г.</w:t>
      </w:r>
      <w:r>
        <w:rPr>
          <w:sz w:val="18"/>
          <w:szCs w:val="18"/>
        </w:rPr>
        <w:t xml:space="preserve"> </w:t>
      </w:r>
      <w:r w:rsidRPr="007A2521">
        <w:rPr>
          <w:sz w:val="18"/>
          <w:szCs w:val="18"/>
        </w:rPr>
        <w:t xml:space="preserve">№ </w:t>
      </w:r>
      <w:r w:rsidR="009B2329">
        <w:rPr>
          <w:sz w:val="18"/>
          <w:szCs w:val="18"/>
        </w:rPr>
        <w:t>63</w:t>
      </w:r>
    </w:p>
    <w:p w:rsidR="009C3B3C" w:rsidRDefault="009C3B3C" w:rsidP="009C3B3C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7B17C6" w:rsidRPr="008D1685" w:rsidRDefault="007B17C6" w:rsidP="009C3B3C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7A2521">
        <w:rPr>
          <w:b/>
          <w:bCs/>
          <w:spacing w:val="-4"/>
          <w:sz w:val="28"/>
          <w:szCs w:val="28"/>
        </w:rPr>
        <w:t>Положение о Единой комиссии</w:t>
      </w:r>
    </w:p>
    <w:p w:rsidR="007B17C6" w:rsidRPr="007A2521" w:rsidRDefault="007B17C6" w:rsidP="009C3B3C">
      <w:pPr>
        <w:shd w:val="clear" w:color="auto" w:fill="FFFFFF"/>
        <w:ind w:hanging="1"/>
        <w:jc w:val="center"/>
        <w:rPr>
          <w:sz w:val="28"/>
          <w:szCs w:val="28"/>
        </w:rPr>
      </w:pPr>
      <w:r w:rsidRPr="007A2521">
        <w:rPr>
          <w:b/>
          <w:bCs/>
          <w:spacing w:val="-6"/>
          <w:sz w:val="28"/>
          <w:szCs w:val="28"/>
        </w:rPr>
        <w:t xml:space="preserve">но размещению заказов на поставки товаров, выполнение работ, оказание услуг для </w:t>
      </w:r>
      <w:r w:rsidRPr="007A2521">
        <w:rPr>
          <w:b/>
          <w:bCs/>
          <w:spacing w:val="-4"/>
          <w:sz w:val="28"/>
          <w:szCs w:val="28"/>
        </w:rPr>
        <w:t xml:space="preserve">муниципальных нужд </w:t>
      </w:r>
      <w:r w:rsidRPr="008D1685">
        <w:rPr>
          <w:b/>
          <w:spacing w:val="-4"/>
          <w:sz w:val="28"/>
          <w:szCs w:val="28"/>
        </w:rPr>
        <w:t xml:space="preserve">администрации </w:t>
      </w:r>
      <w:proofErr w:type="spellStart"/>
      <w:r w:rsidRPr="008D1685">
        <w:rPr>
          <w:b/>
          <w:spacing w:val="-4"/>
          <w:sz w:val="28"/>
          <w:szCs w:val="28"/>
        </w:rPr>
        <w:t>Кривопорожского</w:t>
      </w:r>
      <w:proofErr w:type="spellEnd"/>
      <w:r w:rsidRPr="008D1685">
        <w:rPr>
          <w:b/>
          <w:spacing w:val="-4"/>
          <w:sz w:val="28"/>
          <w:szCs w:val="28"/>
        </w:rPr>
        <w:t xml:space="preserve"> сельского</w:t>
      </w:r>
      <w:r>
        <w:rPr>
          <w:spacing w:val="-4"/>
          <w:sz w:val="28"/>
          <w:szCs w:val="28"/>
        </w:rPr>
        <w:t xml:space="preserve"> </w:t>
      </w:r>
      <w:r w:rsidRPr="008D1685">
        <w:rPr>
          <w:b/>
          <w:spacing w:val="-4"/>
          <w:sz w:val="28"/>
          <w:szCs w:val="28"/>
        </w:rPr>
        <w:t>поселения.</w:t>
      </w:r>
    </w:p>
    <w:p w:rsidR="007B17C6" w:rsidRPr="007A2521" w:rsidRDefault="007B17C6" w:rsidP="007B17C6">
      <w:pPr>
        <w:framePr w:h="120" w:hRule="exact" w:hSpace="38" w:wrap="notBeside" w:vAnchor="text" w:hAnchor="text" w:x="7379" w:y="12793"/>
        <w:shd w:val="clear" w:color="auto" w:fill="FFFFFF"/>
        <w:rPr>
          <w:sz w:val="28"/>
          <w:szCs w:val="28"/>
        </w:rPr>
      </w:pPr>
    </w:p>
    <w:p w:rsidR="007B17C6" w:rsidRPr="007A2521" w:rsidRDefault="007B17C6" w:rsidP="007B17C6">
      <w:pPr>
        <w:widowControl w:val="0"/>
        <w:numPr>
          <w:ilvl w:val="0"/>
          <w:numId w:val="2"/>
        </w:numPr>
        <w:shd w:val="clear" w:color="auto" w:fill="FFFFFF"/>
        <w:tabs>
          <w:tab w:val="left" w:pos="3259"/>
        </w:tabs>
        <w:autoSpaceDE w:val="0"/>
        <w:autoSpaceDN w:val="0"/>
        <w:adjustRightInd w:val="0"/>
        <w:spacing w:before="182"/>
        <w:ind w:right="10"/>
        <w:jc w:val="both"/>
        <w:rPr>
          <w:b/>
          <w:bCs/>
          <w:spacing w:val="-17"/>
          <w:sz w:val="28"/>
          <w:szCs w:val="28"/>
        </w:rPr>
      </w:pPr>
      <w:r w:rsidRPr="007A2521">
        <w:rPr>
          <w:spacing w:val="-5"/>
          <w:sz w:val="28"/>
          <w:szCs w:val="28"/>
        </w:rPr>
        <w:t xml:space="preserve">Настоящее Положение определяет цели, задачи, функции, полномочия и порядок деятельности Единой комиссии по размещению заказов на поставки товаров, выполнение </w:t>
      </w:r>
      <w:r w:rsidRPr="007A2521">
        <w:rPr>
          <w:sz w:val="28"/>
          <w:szCs w:val="28"/>
        </w:rPr>
        <w:t xml:space="preserve">работ, оказание услуг для муниципальных нужд администрации </w:t>
      </w:r>
      <w:proofErr w:type="spellStart"/>
      <w:r w:rsidRPr="007A2521">
        <w:rPr>
          <w:sz w:val="28"/>
          <w:szCs w:val="28"/>
        </w:rPr>
        <w:t>К</w:t>
      </w:r>
      <w:r>
        <w:rPr>
          <w:sz w:val="28"/>
          <w:szCs w:val="28"/>
        </w:rPr>
        <w:t>ривопорожского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2521">
        <w:rPr>
          <w:spacing w:val="-5"/>
          <w:sz w:val="28"/>
          <w:szCs w:val="28"/>
        </w:rPr>
        <w:t xml:space="preserve"> (далее - Единая комиссия). Единая комиссия является постоянно </w:t>
      </w:r>
      <w:r w:rsidRPr="007A2521">
        <w:rPr>
          <w:sz w:val="28"/>
          <w:szCs w:val="28"/>
        </w:rPr>
        <w:t>действующей.</w:t>
      </w:r>
    </w:p>
    <w:p w:rsidR="007B17C6" w:rsidRPr="007A2521" w:rsidRDefault="007B17C6" w:rsidP="007B17C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2521">
        <w:rPr>
          <w:sz w:val="28"/>
          <w:szCs w:val="28"/>
        </w:rPr>
        <w:t xml:space="preserve">Единая комиссия создается в целях размещения заказов на поставки товаров, выполнение работ, оказание услуг путем проведения конкурса, аукциона, а также </w:t>
      </w:r>
      <w:r w:rsidRPr="007A2521">
        <w:rPr>
          <w:spacing w:val="-2"/>
          <w:sz w:val="28"/>
          <w:szCs w:val="28"/>
        </w:rPr>
        <w:t xml:space="preserve">запроса котировок цен на товары, работы, услуги (далее - запрос котировок) для </w:t>
      </w:r>
      <w:r w:rsidRPr="007A2521">
        <w:rPr>
          <w:spacing w:val="-5"/>
          <w:sz w:val="28"/>
          <w:szCs w:val="28"/>
        </w:rPr>
        <w:t xml:space="preserve">осуществления администрацией </w:t>
      </w:r>
      <w:proofErr w:type="spellStart"/>
      <w:r w:rsidRPr="007A2521">
        <w:rPr>
          <w:spacing w:val="-5"/>
          <w:sz w:val="28"/>
          <w:szCs w:val="28"/>
        </w:rPr>
        <w:t>К</w:t>
      </w:r>
      <w:r>
        <w:rPr>
          <w:spacing w:val="-5"/>
          <w:sz w:val="28"/>
          <w:szCs w:val="28"/>
        </w:rPr>
        <w:t>ривопорожского</w:t>
      </w:r>
      <w:proofErr w:type="spellEnd"/>
      <w:r>
        <w:rPr>
          <w:spacing w:val="-5"/>
          <w:sz w:val="28"/>
          <w:szCs w:val="28"/>
        </w:rPr>
        <w:t xml:space="preserve"> сельского поселения (</w:t>
      </w:r>
      <w:r w:rsidRPr="007A2521">
        <w:rPr>
          <w:spacing w:val="-5"/>
          <w:sz w:val="28"/>
          <w:szCs w:val="28"/>
        </w:rPr>
        <w:t xml:space="preserve">далее - Заказчик) </w:t>
      </w:r>
      <w:r w:rsidRPr="007A2521">
        <w:rPr>
          <w:sz w:val="28"/>
          <w:szCs w:val="28"/>
        </w:rPr>
        <w:t>возложенных на нее функций.</w:t>
      </w:r>
    </w:p>
    <w:p w:rsidR="007B17C6" w:rsidRPr="007A2521" w:rsidRDefault="007B17C6" w:rsidP="007B17C6">
      <w:pPr>
        <w:widowControl w:val="0"/>
        <w:numPr>
          <w:ilvl w:val="0"/>
          <w:numId w:val="2"/>
        </w:numPr>
        <w:shd w:val="clear" w:color="auto" w:fill="FFFFFF"/>
        <w:tabs>
          <w:tab w:val="left" w:pos="3259"/>
        </w:tabs>
        <w:autoSpaceDE w:val="0"/>
        <w:autoSpaceDN w:val="0"/>
        <w:adjustRightInd w:val="0"/>
        <w:spacing w:before="206"/>
        <w:ind w:right="5"/>
        <w:jc w:val="both"/>
        <w:rPr>
          <w:spacing w:val="-10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proofErr w:type="gramStart"/>
      <w:r w:rsidRPr="007A2521">
        <w:rPr>
          <w:spacing w:val="-3"/>
          <w:sz w:val="28"/>
          <w:szCs w:val="28"/>
        </w:rPr>
        <w:t xml:space="preserve">В своей деятельности Единая комиссия руководствуется Гражданским кодексом </w:t>
      </w:r>
      <w:r w:rsidRPr="007A2521">
        <w:rPr>
          <w:spacing w:val="-4"/>
          <w:sz w:val="28"/>
          <w:szCs w:val="28"/>
        </w:rPr>
        <w:t xml:space="preserve">Российской Федерации, Бюджетным кодексом Российской Федерации, Федеральным </w:t>
      </w:r>
      <w:r w:rsidRPr="007A2521">
        <w:rPr>
          <w:spacing w:val="-1"/>
          <w:sz w:val="28"/>
          <w:szCs w:val="28"/>
        </w:rPr>
        <w:t xml:space="preserve">законом от 21 июля 2005 г. N 94-ФЗ "О размещении заказов на поставки товаров, </w:t>
      </w:r>
      <w:r w:rsidRPr="007A2521">
        <w:rPr>
          <w:spacing w:val="-5"/>
          <w:sz w:val="28"/>
          <w:szCs w:val="28"/>
        </w:rPr>
        <w:t xml:space="preserve">выполнение работ, оказание услуг для государственных </w:t>
      </w:r>
      <w:r w:rsidRPr="007A2521">
        <w:rPr>
          <w:b/>
          <w:bCs/>
          <w:spacing w:val="-5"/>
          <w:sz w:val="28"/>
          <w:szCs w:val="28"/>
        </w:rPr>
        <w:t xml:space="preserve">и </w:t>
      </w:r>
      <w:r w:rsidRPr="007A2521">
        <w:rPr>
          <w:spacing w:val="-5"/>
          <w:sz w:val="28"/>
          <w:szCs w:val="28"/>
        </w:rPr>
        <w:t>муниципальных нужд", иными федеральными законами и нормативными правовыми актами о размещении заказов на поставку товаров, выполнение работ, оказание услуг для государственных нужд, а также</w:t>
      </w:r>
      <w:proofErr w:type="gramEnd"/>
      <w:r w:rsidRPr="007A2521">
        <w:rPr>
          <w:spacing w:val="-5"/>
          <w:sz w:val="28"/>
          <w:szCs w:val="28"/>
        </w:rPr>
        <w:t xml:space="preserve"> </w:t>
      </w:r>
      <w:r w:rsidRPr="007A2521">
        <w:rPr>
          <w:sz w:val="28"/>
          <w:szCs w:val="28"/>
        </w:rPr>
        <w:t>настоящим Порядком.</w:t>
      </w:r>
    </w:p>
    <w:p w:rsidR="007B17C6" w:rsidRPr="007A2521" w:rsidRDefault="007B17C6" w:rsidP="007B17C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82"/>
        <w:ind w:right="19"/>
        <w:jc w:val="both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proofErr w:type="gramStart"/>
      <w:r w:rsidRPr="007A2521">
        <w:rPr>
          <w:spacing w:val="-3"/>
          <w:sz w:val="28"/>
          <w:szCs w:val="28"/>
        </w:rPr>
        <w:t xml:space="preserve">Задачей Единой комиссии при организации и проведении конкурсов, аукционов и </w:t>
      </w:r>
      <w:r w:rsidRPr="007A2521">
        <w:rPr>
          <w:spacing w:val="-5"/>
          <w:sz w:val="28"/>
          <w:szCs w:val="28"/>
        </w:rPr>
        <w:t xml:space="preserve">запросов котировок является создание равных условий для всех участников размещения </w:t>
      </w:r>
      <w:r w:rsidRPr="007A2521">
        <w:rPr>
          <w:spacing w:val="-4"/>
          <w:sz w:val="28"/>
          <w:szCs w:val="28"/>
        </w:rPr>
        <w:t xml:space="preserve">заказа на поставки товаров, выполнение работ, оказание услуг (далее - заказ) любых </w:t>
      </w:r>
      <w:r w:rsidRPr="007A2521">
        <w:rPr>
          <w:sz w:val="28"/>
          <w:szCs w:val="28"/>
        </w:rPr>
        <w:t xml:space="preserve">юридических лиц независимо от их организационно-правовой формы и формы собственности их имущества, места нахождения юридического лица и места </w:t>
      </w:r>
      <w:r w:rsidRPr="007A2521">
        <w:rPr>
          <w:spacing w:val="-5"/>
          <w:sz w:val="28"/>
          <w:szCs w:val="28"/>
        </w:rPr>
        <w:t>происхождения капитала и любых физических лиц, в том числе индивидуальных</w:t>
      </w:r>
      <w:r>
        <w:rPr>
          <w:spacing w:val="-5"/>
          <w:sz w:val="28"/>
          <w:szCs w:val="28"/>
        </w:rPr>
        <w:t xml:space="preserve"> </w:t>
      </w:r>
      <w:r w:rsidRPr="007A2521">
        <w:rPr>
          <w:sz w:val="28"/>
          <w:szCs w:val="28"/>
        </w:rPr>
        <w:t>предпринимателей</w:t>
      </w:r>
      <w:proofErr w:type="gramEnd"/>
      <w:r w:rsidRPr="007A2521">
        <w:rPr>
          <w:sz w:val="28"/>
          <w:szCs w:val="28"/>
        </w:rPr>
        <w:t>, обеспечение добросовестной конкуренции.</w:t>
      </w:r>
    </w:p>
    <w:p w:rsidR="007B17C6" w:rsidRPr="007A2521" w:rsidRDefault="007B17C6" w:rsidP="007B17C6">
      <w:pPr>
        <w:widowControl w:val="0"/>
        <w:numPr>
          <w:ilvl w:val="0"/>
          <w:numId w:val="2"/>
        </w:numPr>
        <w:shd w:val="clear" w:color="auto" w:fill="FFFFFF"/>
        <w:tabs>
          <w:tab w:val="left" w:pos="3259"/>
        </w:tabs>
        <w:autoSpaceDE w:val="0"/>
        <w:autoSpaceDN w:val="0"/>
        <w:adjustRightInd w:val="0"/>
        <w:spacing w:before="197"/>
        <w:ind w:right="29"/>
        <w:jc w:val="both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7A2521">
        <w:rPr>
          <w:spacing w:val="-5"/>
          <w:sz w:val="28"/>
          <w:szCs w:val="28"/>
        </w:rPr>
        <w:t xml:space="preserve">Состав Единой комиссии утверждается постановлением администрации </w:t>
      </w:r>
      <w:proofErr w:type="spellStart"/>
      <w:r w:rsidRPr="007A2521">
        <w:rPr>
          <w:spacing w:val="-5"/>
          <w:sz w:val="28"/>
          <w:szCs w:val="28"/>
        </w:rPr>
        <w:t>К</w:t>
      </w:r>
      <w:r>
        <w:rPr>
          <w:spacing w:val="-5"/>
          <w:sz w:val="28"/>
          <w:szCs w:val="28"/>
        </w:rPr>
        <w:t>ривопорожского</w:t>
      </w:r>
      <w:proofErr w:type="spellEnd"/>
      <w:r>
        <w:rPr>
          <w:spacing w:val="-5"/>
          <w:sz w:val="28"/>
          <w:szCs w:val="28"/>
        </w:rPr>
        <w:t xml:space="preserve"> сельского поселения</w:t>
      </w:r>
      <w:r w:rsidRPr="007A2521">
        <w:rPr>
          <w:spacing w:val="-3"/>
          <w:sz w:val="28"/>
          <w:szCs w:val="28"/>
        </w:rPr>
        <w:t xml:space="preserve">. Число членов Единой комиссии должно быть не менее пяти </w:t>
      </w:r>
      <w:r w:rsidRPr="007A2521">
        <w:rPr>
          <w:sz w:val="28"/>
          <w:szCs w:val="28"/>
        </w:rPr>
        <w:t xml:space="preserve">человек. В состав Единой комиссии должно включаться не менее чем одно лицо, </w:t>
      </w:r>
      <w:r w:rsidRPr="007A2521">
        <w:rPr>
          <w:spacing w:val="-5"/>
          <w:sz w:val="28"/>
          <w:szCs w:val="28"/>
        </w:rPr>
        <w:t xml:space="preserve">прошедшее профессиональную переподготовку или повышение квалификации в сфере </w:t>
      </w:r>
      <w:r w:rsidRPr="007A2521">
        <w:rPr>
          <w:spacing w:val="-1"/>
          <w:sz w:val="28"/>
          <w:szCs w:val="28"/>
        </w:rPr>
        <w:t xml:space="preserve">размещения заказов для государственных или муниципальных нужд. Замена члена </w:t>
      </w:r>
      <w:r w:rsidRPr="007A2521">
        <w:rPr>
          <w:sz w:val="28"/>
          <w:szCs w:val="28"/>
        </w:rPr>
        <w:t>Единой комиссии осуществляется постановлением администраци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A2521">
        <w:rPr>
          <w:sz w:val="28"/>
          <w:szCs w:val="28"/>
        </w:rPr>
        <w:t>.</w:t>
      </w:r>
    </w:p>
    <w:p w:rsidR="007B17C6" w:rsidRPr="0007110B" w:rsidRDefault="007B17C6" w:rsidP="007B17C6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right="5"/>
        <w:jc w:val="both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7A2521">
        <w:rPr>
          <w:spacing w:val="-3"/>
          <w:sz w:val="28"/>
          <w:szCs w:val="28"/>
        </w:rPr>
        <w:t xml:space="preserve">В состав Единой комиссии входят председатель, заместитель председателя, члены </w:t>
      </w:r>
      <w:r w:rsidRPr="007A2521">
        <w:rPr>
          <w:sz w:val="28"/>
          <w:szCs w:val="28"/>
        </w:rPr>
        <w:t>Единой комиссии, секретарь.</w:t>
      </w:r>
      <w:r w:rsidRPr="0007110B">
        <w:rPr>
          <w:spacing w:val="-5"/>
          <w:sz w:val="28"/>
          <w:szCs w:val="28"/>
        </w:rPr>
        <w:t xml:space="preserve"> </w:t>
      </w:r>
    </w:p>
    <w:p w:rsidR="007B17C6" w:rsidRDefault="007B17C6" w:rsidP="00D572E2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D572E2">
        <w:rPr>
          <w:spacing w:val="-5"/>
        </w:rPr>
        <w:t xml:space="preserve">  </w:t>
      </w:r>
      <w:proofErr w:type="gramStart"/>
      <w:r w:rsidRPr="00D572E2">
        <w:rPr>
          <w:spacing w:val="-5"/>
          <w:sz w:val="28"/>
          <w:szCs w:val="28"/>
        </w:rPr>
        <w:t xml:space="preserve">Членами Единой комиссии не могут быть физические лица, лично заинтересованные в </w:t>
      </w:r>
      <w:r w:rsidRPr="00D572E2">
        <w:rPr>
          <w:spacing w:val="-6"/>
          <w:sz w:val="28"/>
          <w:szCs w:val="28"/>
        </w:rPr>
        <w:t>результатах размещения заказ</w:t>
      </w:r>
      <w:r w:rsidR="00D572E2">
        <w:rPr>
          <w:spacing w:val="-6"/>
          <w:sz w:val="28"/>
          <w:szCs w:val="28"/>
        </w:rPr>
        <w:t xml:space="preserve">а, в том числе физические лица, </w:t>
      </w:r>
      <w:r w:rsidRPr="00D572E2">
        <w:rPr>
          <w:spacing w:val="-6"/>
          <w:sz w:val="28"/>
          <w:szCs w:val="28"/>
        </w:rPr>
        <w:t xml:space="preserve">подавшие соответствующие </w:t>
      </w:r>
      <w:r w:rsidRPr="00D572E2">
        <w:rPr>
          <w:spacing w:val="-5"/>
          <w:sz w:val="28"/>
          <w:szCs w:val="28"/>
        </w:rPr>
        <w:t xml:space="preserve">заявки, либо состоящие в штате организаций, </w:t>
      </w:r>
      <w:r w:rsidRPr="00D572E2">
        <w:rPr>
          <w:spacing w:val="-5"/>
          <w:sz w:val="28"/>
          <w:szCs w:val="28"/>
        </w:rPr>
        <w:lastRenderedPageBreak/>
        <w:t>подавших такие заявки, а также физические лица,</w:t>
      </w:r>
      <w:r>
        <w:rPr>
          <w:spacing w:val="-5"/>
          <w:sz w:val="28"/>
          <w:szCs w:val="28"/>
        </w:rPr>
        <w:t xml:space="preserve"> на которых способны оказывать влияние участники размещения заказа, в том числе физические лица, являющиеся участниками (акционерами) этих организаций, членами их </w:t>
      </w:r>
      <w:r>
        <w:rPr>
          <w:sz w:val="28"/>
          <w:szCs w:val="28"/>
        </w:rPr>
        <w:t>органов управления, кредиторами участников размещения заказа</w:t>
      </w:r>
      <w:proofErr w:type="gramEnd"/>
      <w:r>
        <w:rPr>
          <w:sz w:val="28"/>
          <w:szCs w:val="28"/>
        </w:rPr>
        <w:t xml:space="preserve">, а также </w:t>
      </w:r>
      <w:r>
        <w:rPr>
          <w:spacing w:val="-4"/>
          <w:sz w:val="28"/>
          <w:szCs w:val="28"/>
        </w:rPr>
        <w:t xml:space="preserve">непосредственно осуществляющие контроль в сфере размещения заказов должностные </w:t>
      </w:r>
      <w:r>
        <w:rPr>
          <w:spacing w:val="-5"/>
          <w:sz w:val="28"/>
          <w:szCs w:val="28"/>
        </w:rPr>
        <w:t xml:space="preserve">лица уполномоченного на осуществление контроля в сфере размещения заказов органа </w:t>
      </w:r>
      <w:r>
        <w:rPr>
          <w:sz w:val="28"/>
          <w:szCs w:val="28"/>
        </w:rPr>
        <w:t>местного самоуправления.</w:t>
      </w:r>
    </w:p>
    <w:p w:rsidR="007B17C6" w:rsidRDefault="007B17C6" w:rsidP="007B17C6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182"/>
        <w:ind w:left="5"/>
        <w:rPr>
          <w:spacing w:val="-10"/>
          <w:sz w:val="28"/>
          <w:szCs w:val="28"/>
        </w:rPr>
      </w:pPr>
      <w:r>
        <w:rPr>
          <w:spacing w:val="-6"/>
          <w:sz w:val="28"/>
          <w:szCs w:val="28"/>
        </w:rPr>
        <w:t xml:space="preserve"> Функции Единой комиссии.</w:t>
      </w:r>
    </w:p>
    <w:p w:rsidR="007B17C6" w:rsidRDefault="007B17C6" w:rsidP="007B17C6">
      <w:pPr>
        <w:shd w:val="clear" w:color="auto" w:fill="FFFFFF"/>
        <w:spacing w:before="197"/>
        <w:ind w:left="10"/>
        <w:rPr>
          <w:sz w:val="28"/>
          <w:szCs w:val="28"/>
        </w:rPr>
      </w:pPr>
      <w:r w:rsidRPr="0050689C">
        <w:rPr>
          <w:spacing w:val="-4"/>
          <w:sz w:val="28"/>
          <w:szCs w:val="28"/>
          <w:u w:val="single"/>
        </w:rPr>
        <w:t>При</w:t>
      </w:r>
      <w:r>
        <w:rPr>
          <w:spacing w:val="-4"/>
          <w:sz w:val="28"/>
          <w:szCs w:val="28"/>
          <w:u w:val="single"/>
        </w:rPr>
        <w:t xml:space="preserve"> </w:t>
      </w:r>
      <w:r w:rsidRPr="0050689C">
        <w:rPr>
          <w:spacing w:val="-4"/>
          <w:sz w:val="28"/>
          <w:szCs w:val="28"/>
          <w:u w:val="single"/>
        </w:rPr>
        <w:t xml:space="preserve"> </w:t>
      </w:r>
      <w:r>
        <w:rPr>
          <w:spacing w:val="-4"/>
          <w:sz w:val="28"/>
          <w:szCs w:val="28"/>
          <w:u w:val="single"/>
        </w:rPr>
        <w:t>размещении  заказов  путем  проведения  конкурса  Единая  комиссия осуществляет</w:t>
      </w:r>
      <w:r>
        <w:rPr>
          <w:spacing w:val="-4"/>
          <w:sz w:val="28"/>
          <w:szCs w:val="28"/>
        </w:rPr>
        <w:t>:</w:t>
      </w:r>
    </w:p>
    <w:p w:rsidR="007B17C6" w:rsidRDefault="007B17C6" w:rsidP="007B17C6">
      <w:pPr>
        <w:shd w:val="clear" w:color="auto" w:fill="FFFFFF"/>
        <w:spacing w:before="173"/>
        <w:ind w:left="14"/>
        <w:rPr>
          <w:sz w:val="28"/>
          <w:szCs w:val="28"/>
        </w:rPr>
      </w:pPr>
      <w:r>
        <w:rPr>
          <w:spacing w:val="-4"/>
          <w:sz w:val="28"/>
          <w:szCs w:val="28"/>
        </w:rPr>
        <w:t>вскрытие конвертов с заявками на участие в конкурсе;</w:t>
      </w:r>
    </w:p>
    <w:p w:rsidR="007B17C6" w:rsidRDefault="007B17C6" w:rsidP="007B17C6">
      <w:pPr>
        <w:shd w:val="clear" w:color="auto" w:fill="FFFFFF"/>
        <w:spacing w:before="202"/>
        <w:ind w:left="1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открытие доступа к находящимся в информационной системе общего пользования, </w:t>
      </w:r>
      <w:r>
        <w:rPr>
          <w:sz w:val="28"/>
          <w:szCs w:val="28"/>
        </w:rPr>
        <w:t xml:space="preserve">поданным в форме электронных документов и подписанным в соответствии с </w:t>
      </w:r>
      <w:r>
        <w:rPr>
          <w:spacing w:val="-5"/>
          <w:sz w:val="28"/>
          <w:szCs w:val="28"/>
        </w:rPr>
        <w:t>нормативными правовыми актами Российской Федерации заявкам на участие в конкурсе;</w:t>
      </w:r>
    </w:p>
    <w:p w:rsidR="007B17C6" w:rsidRDefault="007B17C6" w:rsidP="007B17C6">
      <w:pPr>
        <w:shd w:val="clear" w:color="auto" w:fill="FFFFFF"/>
        <w:spacing w:before="19"/>
        <w:ind w:left="24"/>
        <w:rPr>
          <w:sz w:val="28"/>
          <w:szCs w:val="28"/>
        </w:rPr>
      </w:pPr>
      <w:r>
        <w:rPr>
          <w:spacing w:val="-4"/>
          <w:sz w:val="28"/>
          <w:szCs w:val="28"/>
        </w:rPr>
        <w:t>отбор участников конкурса;</w:t>
      </w:r>
    </w:p>
    <w:p w:rsidR="007B17C6" w:rsidRDefault="007B17C6" w:rsidP="007B17C6">
      <w:pPr>
        <w:shd w:val="clear" w:color="auto" w:fill="FFFFFF"/>
        <w:ind w:left="19"/>
        <w:rPr>
          <w:sz w:val="28"/>
          <w:szCs w:val="28"/>
        </w:rPr>
      </w:pPr>
      <w:r>
        <w:rPr>
          <w:spacing w:val="-4"/>
          <w:sz w:val="28"/>
          <w:szCs w:val="28"/>
        </w:rPr>
        <w:t>рассмотрение заявок на участие в конкурсе;</w:t>
      </w:r>
    </w:p>
    <w:p w:rsidR="007B17C6" w:rsidRDefault="007B17C6" w:rsidP="007B17C6">
      <w:pPr>
        <w:shd w:val="clear" w:color="auto" w:fill="FFFFFF"/>
        <w:ind w:left="24"/>
        <w:rPr>
          <w:sz w:val="28"/>
          <w:szCs w:val="28"/>
        </w:rPr>
      </w:pPr>
      <w:r>
        <w:rPr>
          <w:spacing w:val="-4"/>
          <w:sz w:val="28"/>
          <w:szCs w:val="28"/>
        </w:rPr>
        <w:t>оценку и сопоставление заявок на участие в конкурсе;</w:t>
      </w:r>
    </w:p>
    <w:p w:rsidR="007B17C6" w:rsidRDefault="007B17C6" w:rsidP="007B17C6">
      <w:pPr>
        <w:shd w:val="clear" w:color="auto" w:fill="FFFFFF"/>
        <w:ind w:left="24"/>
        <w:rPr>
          <w:sz w:val="28"/>
          <w:szCs w:val="28"/>
        </w:rPr>
      </w:pPr>
      <w:r>
        <w:rPr>
          <w:spacing w:val="-4"/>
          <w:sz w:val="28"/>
          <w:szCs w:val="28"/>
        </w:rPr>
        <w:t>определение победителя конкурса;</w:t>
      </w:r>
    </w:p>
    <w:p w:rsidR="007B17C6" w:rsidRDefault="007B17C6" w:rsidP="007B17C6">
      <w:pPr>
        <w:shd w:val="clear" w:color="auto" w:fill="FFFFFF"/>
        <w:spacing w:before="158"/>
        <w:ind w:left="1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ведение протокола вскрытия конвертов с заявками на участие в конкурсе и открытия </w:t>
      </w:r>
      <w:r>
        <w:rPr>
          <w:spacing w:val="-4"/>
          <w:sz w:val="28"/>
          <w:szCs w:val="28"/>
        </w:rPr>
        <w:t>доступа к поданным в форме электронных документов заявкам на участие в конкурсе;</w:t>
      </w:r>
    </w:p>
    <w:p w:rsidR="007B17C6" w:rsidRDefault="007B17C6" w:rsidP="007B17C6">
      <w:pPr>
        <w:shd w:val="clear" w:color="auto" w:fill="FFFFFF"/>
        <w:spacing w:before="182"/>
        <w:ind w:left="14"/>
        <w:rPr>
          <w:sz w:val="28"/>
          <w:szCs w:val="28"/>
        </w:rPr>
      </w:pPr>
      <w:r>
        <w:rPr>
          <w:spacing w:val="-4"/>
          <w:sz w:val="28"/>
          <w:szCs w:val="28"/>
        </w:rPr>
        <w:t>ведение протокола рассмотрения заявок на участие в конкурсе;</w:t>
      </w:r>
    </w:p>
    <w:p w:rsidR="007B17C6" w:rsidRDefault="007B17C6" w:rsidP="007B17C6">
      <w:pPr>
        <w:shd w:val="clear" w:color="auto" w:fill="FFFFFF"/>
        <w:spacing w:before="182"/>
        <w:ind w:left="10"/>
        <w:rPr>
          <w:sz w:val="28"/>
          <w:szCs w:val="28"/>
        </w:rPr>
      </w:pPr>
      <w:r>
        <w:rPr>
          <w:spacing w:val="-4"/>
          <w:sz w:val="28"/>
          <w:szCs w:val="28"/>
        </w:rPr>
        <w:t>ведение протокола оценки и сопоставления заявок на участие в конкурсе;</w:t>
      </w:r>
    </w:p>
    <w:p w:rsidR="007B17C6" w:rsidRDefault="007B17C6" w:rsidP="007B17C6">
      <w:pPr>
        <w:shd w:val="clear" w:color="auto" w:fill="FFFFFF"/>
        <w:spacing w:before="187"/>
        <w:ind w:right="1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отстранение участников размещения заказа от участия в конкурсе в соответствии с </w:t>
      </w:r>
      <w:r>
        <w:rPr>
          <w:spacing w:val="-6"/>
          <w:sz w:val="28"/>
          <w:szCs w:val="28"/>
        </w:rPr>
        <w:t xml:space="preserve">Федеральным законом от 21 июля 2005 года </w:t>
      </w:r>
      <w:r>
        <w:rPr>
          <w:spacing w:val="-6"/>
          <w:sz w:val="28"/>
          <w:szCs w:val="28"/>
          <w:lang w:val="en-US"/>
        </w:rPr>
        <w:t>N</w:t>
      </w:r>
      <w:r>
        <w:rPr>
          <w:spacing w:val="-6"/>
          <w:sz w:val="28"/>
          <w:szCs w:val="28"/>
        </w:rPr>
        <w:t xml:space="preserve"> 94- ФЗ « О размещении заказов на поставки товаров, выполнение работ, оказание услуг для государственных и муниципальных нужд».</w:t>
      </w:r>
    </w:p>
    <w:p w:rsidR="007B17C6" w:rsidRDefault="007B17C6" w:rsidP="007B17C6">
      <w:pPr>
        <w:shd w:val="clear" w:color="auto" w:fill="FFFFFF"/>
        <w:spacing w:before="187"/>
        <w:ind w:right="1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иные полномочия и функции в соответствии с законодательством Российской Федерации о размещении заказов на поставки товаров, выполнение работ, оказание услуг для </w:t>
      </w:r>
      <w:r>
        <w:rPr>
          <w:sz w:val="28"/>
          <w:szCs w:val="28"/>
        </w:rPr>
        <w:t>муниципальных нужд.</w:t>
      </w:r>
    </w:p>
    <w:p w:rsidR="007B17C6" w:rsidRPr="008D1685" w:rsidRDefault="007B17C6" w:rsidP="007B17C6">
      <w:pPr>
        <w:shd w:val="clear" w:color="auto" w:fill="FFFFFF"/>
        <w:spacing w:before="38"/>
        <w:rPr>
          <w:sz w:val="28"/>
          <w:szCs w:val="28"/>
          <w:u w:val="single"/>
        </w:rPr>
      </w:pPr>
      <w:r w:rsidRPr="008D1685">
        <w:rPr>
          <w:spacing w:val="-4"/>
          <w:sz w:val="28"/>
          <w:szCs w:val="28"/>
          <w:u w:val="single"/>
        </w:rPr>
        <w:t>При размещении  заказов  путем  проведения  аукциона  Единая комиссия осуществляет:</w:t>
      </w:r>
    </w:p>
    <w:p w:rsidR="007B17C6" w:rsidRDefault="007B17C6" w:rsidP="007B17C6">
      <w:pPr>
        <w:shd w:val="clear" w:color="auto" w:fill="FFFFFF"/>
        <w:spacing w:before="5"/>
        <w:rPr>
          <w:sz w:val="28"/>
          <w:szCs w:val="28"/>
        </w:rPr>
      </w:pPr>
      <w:r>
        <w:rPr>
          <w:spacing w:val="-4"/>
          <w:sz w:val="28"/>
          <w:szCs w:val="28"/>
        </w:rPr>
        <w:t>рассмотрение заявок на участие в аукционе;</w:t>
      </w:r>
    </w:p>
    <w:p w:rsidR="007B17C6" w:rsidRDefault="007B17C6" w:rsidP="007B17C6">
      <w:pPr>
        <w:shd w:val="clear" w:color="auto" w:fill="FFFFFF"/>
        <w:spacing w:before="10"/>
        <w:ind w:left="5"/>
        <w:rPr>
          <w:sz w:val="28"/>
          <w:szCs w:val="28"/>
        </w:rPr>
      </w:pPr>
      <w:r>
        <w:rPr>
          <w:spacing w:val="-4"/>
          <w:sz w:val="28"/>
          <w:szCs w:val="28"/>
        </w:rPr>
        <w:t>отбор участников аукциона;</w:t>
      </w:r>
    </w:p>
    <w:p w:rsidR="007B17C6" w:rsidRDefault="007B17C6" w:rsidP="007B17C6">
      <w:pPr>
        <w:shd w:val="clear" w:color="auto" w:fill="FFFFFF"/>
        <w:spacing w:before="5"/>
        <w:ind w:left="5"/>
        <w:rPr>
          <w:sz w:val="28"/>
          <w:szCs w:val="28"/>
        </w:rPr>
      </w:pPr>
      <w:r>
        <w:rPr>
          <w:spacing w:val="-5"/>
          <w:sz w:val="28"/>
          <w:szCs w:val="28"/>
        </w:rPr>
        <w:t>регистрацию участников аукциона, выдачу пронумерованных карточек:</w:t>
      </w:r>
    </w:p>
    <w:p w:rsidR="007B17C6" w:rsidRDefault="007B17C6" w:rsidP="007B17C6">
      <w:pPr>
        <w:shd w:val="clear" w:color="auto" w:fill="FFFFFF"/>
        <w:ind w:left="5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ведение протокола рассмотрения заявок на участие в аукционе;</w:t>
      </w:r>
    </w:p>
    <w:p w:rsidR="007B17C6" w:rsidRDefault="007B17C6" w:rsidP="007B17C6">
      <w:pPr>
        <w:shd w:val="clear" w:color="auto" w:fill="FFFFFF"/>
        <w:ind w:left="5"/>
        <w:rPr>
          <w:sz w:val="28"/>
          <w:szCs w:val="28"/>
        </w:rPr>
      </w:pPr>
    </w:p>
    <w:p w:rsidR="007B17C6" w:rsidRDefault="007B17C6" w:rsidP="007B17C6">
      <w:pPr>
        <w:shd w:val="clear" w:color="auto" w:fill="FFFFFF"/>
        <w:ind w:left="14" w:right="4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отстранение участников размещения заказа от участия в аукционе в соответствии с </w:t>
      </w:r>
      <w:r>
        <w:rPr>
          <w:sz w:val="28"/>
          <w:szCs w:val="28"/>
        </w:rPr>
        <w:t>Федеральным законом от 21 июля 2005 года N 94-ФЗ;</w:t>
      </w:r>
    </w:p>
    <w:p w:rsidR="007B17C6" w:rsidRDefault="007B17C6" w:rsidP="007B17C6">
      <w:pPr>
        <w:shd w:val="clear" w:color="auto" w:fill="FFFFFF"/>
        <w:spacing w:before="197"/>
        <w:ind w:left="5" w:right="4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иные полномочия и функции в соответствии с законодательством Российской Федерации о размещении заказов на поставки товаров, выполнение работ, оказание услуг для </w:t>
      </w:r>
      <w:r>
        <w:rPr>
          <w:sz w:val="28"/>
          <w:szCs w:val="28"/>
        </w:rPr>
        <w:t>муниципальных нужд.</w:t>
      </w:r>
    </w:p>
    <w:p w:rsidR="007B17C6" w:rsidRDefault="007B17C6" w:rsidP="007B17C6">
      <w:pPr>
        <w:shd w:val="clear" w:color="auto" w:fill="FFFFFF"/>
        <w:spacing w:before="187"/>
        <w:ind w:left="10"/>
        <w:rPr>
          <w:sz w:val="28"/>
          <w:szCs w:val="28"/>
        </w:rPr>
      </w:pPr>
      <w:r>
        <w:rPr>
          <w:spacing w:val="-4"/>
          <w:sz w:val="28"/>
          <w:szCs w:val="28"/>
          <w:u w:val="single"/>
        </w:rPr>
        <w:t>При проведении запроса котировок Единая комиссия осуществляет</w:t>
      </w:r>
      <w:r>
        <w:rPr>
          <w:spacing w:val="-4"/>
          <w:sz w:val="28"/>
          <w:szCs w:val="28"/>
        </w:rPr>
        <w:t>:</w:t>
      </w:r>
    </w:p>
    <w:p w:rsidR="007B17C6" w:rsidRDefault="007B17C6" w:rsidP="007B17C6">
      <w:pPr>
        <w:shd w:val="clear" w:color="auto" w:fill="FFFFFF"/>
        <w:spacing w:before="197"/>
        <w:ind w:left="10" w:right="4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предварительный отбор участников размещения заказов, ведение протокола рассмотрения заявок на участие в предварительном отборе в случаях, предусмотренных Федеральным </w:t>
      </w:r>
      <w:r>
        <w:rPr>
          <w:sz w:val="28"/>
          <w:szCs w:val="28"/>
        </w:rPr>
        <w:t>законом от 21 июля 2005 года № 94-ФЗ;</w:t>
      </w:r>
    </w:p>
    <w:p w:rsidR="007B17C6" w:rsidRDefault="007B17C6" w:rsidP="007B17C6">
      <w:pPr>
        <w:shd w:val="clear" w:color="auto" w:fill="FFFFFF"/>
        <w:spacing w:before="48"/>
        <w:ind w:left="10"/>
        <w:rPr>
          <w:sz w:val="28"/>
          <w:szCs w:val="28"/>
        </w:rPr>
      </w:pPr>
      <w:r>
        <w:rPr>
          <w:spacing w:val="-5"/>
          <w:sz w:val="28"/>
          <w:szCs w:val="28"/>
        </w:rPr>
        <w:t>рассмотрение, оценку и сопоставление котировочных заявок;</w:t>
      </w:r>
    </w:p>
    <w:p w:rsidR="007B17C6" w:rsidRDefault="007B17C6" w:rsidP="007B17C6">
      <w:pPr>
        <w:shd w:val="clear" w:color="auto" w:fill="FFFFFF"/>
        <w:ind w:left="14"/>
        <w:rPr>
          <w:sz w:val="28"/>
          <w:szCs w:val="28"/>
        </w:rPr>
      </w:pPr>
      <w:r>
        <w:rPr>
          <w:spacing w:val="-5"/>
          <w:sz w:val="28"/>
          <w:szCs w:val="28"/>
        </w:rPr>
        <w:t>определение победителя в проведении запроса котировок;</w:t>
      </w:r>
    </w:p>
    <w:p w:rsidR="007B17C6" w:rsidRDefault="007B17C6" w:rsidP="007B17C6">
      <w:pPr>
        <w:shd w:val="clear" w:color="auto" w:fill="FFFFFF"/>
        <w:ind w:left="19"/>
        <w:rPr>
          <w:sz w:val="28"/>
          <w:szCs w:val="28"/>
        </w:rPr>
      </w:pPr>
      <w:r>
        <w:rPr>
          <w:spacing w:val="-5"/>
          <w:sz w:val="28"/>
          <w:szCs w:val="28"/>
        </w:rPr>
        <w:t>ведение протокола рассмотрения и оценки котировочных заявок;</w:t>
      </w:r>
    </w:p>
    <w:p w:rsidR="007B17C6" w:rsidRDefault="007B17C6" w:rsidP="007B17C6">
      <w:pPr>
        <w:shd w:val="clear" w:color="auto" w:fill="FFFFFF"/>
        <w:spacing w:before="158"/>
        <w:ind w:left="24" w:right="3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иные полномочия и функции в соответствии с законодательством Российской Федерации о размещении заказов на поставки товаров, выполнение работ, оказание услуг для </w:t>
      </w:r>
      <w:r>
        <w:rPr>
          <w:sz w:val="28"/>
          <w:szCs w:val="28"/>
        </w:rPr>
        <w:t>муниципальных нужд.</w:t>
      </w:r>
    </w:p>
    <w:p w:rsidR="007B17C6" w:rsidRDefault="007B17C6" w:rsidP="007B17C6">
      <w:pPr>
        <w:shd w:val="clear" w:color="auto" w:fill="FFFFFF"/>
        <w:tabs>
          <w:tab w:val="left" w:pos="245"/>
        </w:tabs>
        <w:spacing w:before="197"/>
        <w:ind w:left="29" w:right="3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9.</w:t>
      </w:r>
      <w:r>
        <w:rPr>
          <w:sz w:val="28"/>
          <w:szCs w:val="28"/>
        </w:rPr>
        <w:tab/>
        <w:t xml:space="preserve"> </w:t>
      </w:r>
      <w:r>
        <w:rPr>
          <w:spacing w:val="-5"/>
          <w:sz w:val="28"/>
          <w:szCs w:val="28"/>
        </w:rPr>
        <w:t xml:space="preserve">Единая комиссия правомочна осуществлять функции, предусмотренные пунктом 8 настоящего Положения, если на заседании Единой комиссии присутствует не менее чем </w:t>
      </w:r>
      <w:r>
        <w:rPr>
          <w:sz w:val="28"/>
          <w:szCs w:val="28"/>
        </w:rPr>
        <w:t>пятьдесят процентов общего числа ее членов.</w:t>
      </w:r>
    </w:p>
    <w:p w:rsidR="007B17C6" w:rsidRDefault="007B17C6" w:rsidP="007B17C6">
      <w:pPr>
        <w:shd w:val="clear" w:color="auto" w:fill="FFFFFF"/>
        <w:tabs>
          <w:tab w:val="left" w:pos="398"/>
        </w:tabs>
        <w:spacing w:before="197"/>
        <w:ind w:left="24" w:right="43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10.</w:t>
      </w:r>
      <w:r>
        <w:rPr>
          <w:sz w:val="28"/>
          <w:szCs w:val="28"/>
        </w:rPr>
        <w:tab/>
        <w:t>Принятие решения членами Единой комиссии путем проведения заочного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голосования, а также делегирование ими своих полномочий иным лицам не допускается.</w:t>
      </w:r>
    </w:p>
    <w:p w:rsidR="007B17C6" w:rsidRDefault="007B17C6" w:rsidP="007B17C6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197"/>
        <w:ind w:left="10" w:right="48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 xml:space="preserve"> Решения Единой комиссии принимаются открытым голосованием, член Единой комиссии имеет один голос. При принятии Единой комиссией решения открытым </w:t>
      </w:r>
      <w:r>
        <w:rPr>
          <w:spacing w:val="-2"/>
          <w:sz w:val="28"/>
          <w:szCs w:val="28"/>
        </w:rPr>
        <w:t xml:space="preserve">голосованием в случае, если мнения присутствующих членов Единой комиссии по </w:t>
      </w:r>
      <w:r>
        <w:rPr>
          <w:spacing w:val="-5"/>
          <w:sz w:val="28"/>
          <w:szCs w:val="28"/>
        </w:rPr>
        <w:t xml:space="preserve">решаемому вопросу разделились поровну, председатель Единой комиссии имеет право </w:t>
      </w:r>
      <w:r>
        <w:rPr>
          <w:sz w:val="28"/>
          <w:szCs w:val="28"/>
        </w:rPr>
        <w:t>принятия окончательного решения.</w:t>
      </w:r>
    </w:p>
    <w:p w:rsidR="007B17C6" w:rsidRDefault="007B17C6" w:rsidP="007B17C6">
      <w:pPr>
        <w:widowControl w:val="0"/>
        <w:numPr>
          <w:ilvl w:val="0"/>
          <w:numId w:val="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192"/>
        <w:ind w:left="10" w:right="58"/>
        <w:jc w:val="both"/>
        <w:rPr>
          <w:spacing w:val="-9"/>
          <w:sz w:val="28"/>
          <w:szCs w:val="28"/>
        </w:rPr>
      </w:pPr>
      <w:r>
        <w:rPr>
          <w:spacing w:val="-4"/>
          <w:sz w:val="28"/>
          <w:szCs w:val="28"/>
        </w:rPr>
        <w:t xml:space="preserve"> В соответствии с законодательством о размещении заказов на поставки товаров, </w:t>
      </w:r>
      <w:r>
        <w:rPr>
          <w:sz w:val="28"/>
          <w:szCs w:val="28"/>
        </w:rPr>
        <w:t xml:space="preserve">выполнение работ и оказание услуг протоколы заседаний Единой комиссии </w:t>
      </w:r>
      <w:r>
        <w:rPr>
          <w:spacing w:val="-5"/>
          <w:sz w:val="28"/>
          <w:szCs w:val="28"/>
        </w:rPr>
        <w:t xml:space="preserve">подписываются всем составом Единой комиссии, принимавшим участие в заседании и </w:t>
      </w:r>
      <w:r>
        <w:rPr>
          <w:sz w:val="28"/>
          <w:szCs w:val="28"/>
        </w:rPr>
        <w:t>Заказчик.</w:t>
      </w:r>
    </w:p>
    <w:p w:rsidR="007B17C6" w:rsidRDefault="007B17C6" w:rsidP="007B17C6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182"/>
        <w:ind w:left="5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t xml:space="preserve"> Работа Единой комиссии осуществляется в форме заседаний.</w:t>
      </w:r>
    </w:p>
    <w:p w:rsidR="007B17C6" w:rsidRDefault="007B17C6" w:rsidP="007B17C6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187"/>
        <w:ind w:left="5" w:right="62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 Место, дата и время заседания Единой указываются в конкурсной документации, </w:t>
      </w:r>
      <w:r>
        <w:rPr>
          <w:spacing w:val="-1"/>
          <w:sz w:val="28"/>
          <w:szCs w:val="28"/>
        </w:rPr>
        <w:t xml:space="preserve">документации об аукционе, а также извещениях о проведении конкурса, аукциона, </w:t>
      </w:r>
      <w:r>
        <w:rPr>
          <w:sz w:val="28"/>
          <w:szCs w:val="28"/>
        </w:rPr>
        <w:t>запроса котировок.</w:t>
      </w:r>
    </w:p>
    <w:p w:rsidR="007B17C6" w:rsidRDefault="007B17C6" w:rsidP="007B17C6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168"/>
        <w:ind w:left="5" w:right="62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 Члены Единой комиссии должны быть своевременно уведомлены о месте, дате и </w:t>
      </w:r>
      <w:r>
        <w:rPr>
          <w:sz w:val="28"/>
          <w:szCs w:val="28"/>
        </w:rPr>
        <w:t>времени проведения заседания Единой комиссии.</w:t>
      </w:r>
    </w:p>
    <w:p w:rsidR="007B17C6" w:rsidRPr="008F5189" w:rsidRDefault="007B17C6" w:rsidP="007B17C6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Единая комиссия осуществляет рассмотрение, оценку и сопоставление заявок на </w:t>
      </w:r>
      <w:r>
        <w:rPr>
          <w:spacing w:val="-5"/>
          <w:sz w:val="28"/>
          <w:szCs w:val="28"/>
        </w:rPr>
        <w:t xml:space="preserve">участие в конкурсе, рассмотрение заявок на участие в аукционе, котировочных заявок в целях определения победителя в соответствии с требованиями конкурсной документации, </w:t>
      </w:r>
      <w:r>
        <w:rPr>
          <w:sz w:val="28"/>
          <w:szCs w:val="28"/>
        </w:rPr>
        <w:t>документации об аукционе, запроса котировок.</w:t>
      </w:r>
    </w:p>
    <w:p w:rsidR="007B17C6" w:rsidRDefault="007B17C6" w:rsidP="007B17C6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10"/>
        <w:jc w:val="both"/>
        <w:rPr>
          <w:spacing w:val="-11"/>
          <w:sz w:val="28"/>
          <w:szCs w:val="28"/>
        </w:rPr>
      </w:pPr>
      <w:r w:rsidRPr="008F5189">
        <w:t xml:space="preserve"> </w:t>
      </w:r>
      <w:r>
        <w:t xml:space="preserve"> </w:t>
      </w:r>
      <w:r>
        <w:rPr>
          <w:spacing w:val="-5"/>
          <w:sz w:val="28"/>
          <w:szCs w:val="28"/>
        </w:rPr>
        <w:t xml:space="preserve">Для оценки и сопоставления заявок участников размещения заказа Единая комиссия вправе привлекать независимых специалистов (экспертов), заключения которых по </w:t>
      </w:r>
      <w:r>
        <w:rPr>
          <w:sz w:val="28"/>
          <w:szCs w:val="28"/>
        </w:rPr>
        <w:t>рассматриваемым вопросам носят рекомендательный характер.</w:t>
      </w:r>
    </w:p>
    <w:p w:rsidR="007B17C6" w:rsidRDefault="00163FC3" w:rsidP="007B17C6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49"/>
        <w:ind w:left="10"/>
        <w:rPr>
          <w:spacing w:val="-11"/>
          <w:sz w:val="28"/>
          <w:szCs w:val="28"/>
        </w:rPr>
      </w:pPr>
      <w:r w:rsidRPr="00163FC3">
        <w:pict>
          <v:line id="_x0000_s1027" style="position:absolute;left:0;text-align:left;z-index:251661312;mso-position-horizontal-relative:margin" from="526.1pt,2.8pt" to="526.1pt,23.9pt" o:allowincell="f" strokeweight=".25pt">
            <w10:wrap anchorx="margin"/>
          </v:line>
        </w:pict>
      </w:r>
      <w:r w:rsidR="007B17C6">
        <w:rPr>
          <w:spacing w:val="-5"/>
          <w:sz w:val="28"/>
          <w:szCs w:val="28"/>
        </w:rPr>
        <w:t xml:space="preserve"> Единая комиссия вправе:</w:t>
      </w:r>
    </w:p>
    <w:p w:rsidR="007B17C6" w:rsidRDefault="007B17C6" w:rsidP="007B17C6">
      <w:pPr>
        <w:shd w:val="clear" w:color="auto" w:fill="FFFFFF"/>
        <w:spacing w:before="216"/>
        <w:ind w:left="38"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взаимодействовать с участниками размещения заказа - юридическими лицами, </w:t>
      </w:r>
      <w:r>
        <w:rPr>
          <w:spacing w:val="-6"/>
          <w:sz w:val="28"/>
          <w:szCs w:val="28"/>
        </w:rPr>
        <w:t xml:space="preserve">индивидуальными предпринимателями и физическими лицами в пределах, установленных </w:t>
      </w:r>
      <w:r>
        <w:rPr>
          <w:spacing w:val="-5"/>
          <w:sz w:val="28"/>
          <w:szCs w:val="28"/>
        </w:rPr>
        <w:t xml:space="preserve">законодательством Российской Федерации о размещении заказов на поставки товаров, </w:t>
      </w:r>
      <w:r>
        <w:rPr>
          <w:sz w:val="28"/>
          <w:szCs w:val="28"/>
        </w:rPr>
        <w:t>выполнение работ, оказание услуг для муниципальных нужд;</w:t>
      </w:r>
    </w:p>
    <w:p w:rsidR="007B17C6" w:rsidRDefault="007B17C6" w:rsidP="007B17C6">
      <w:pPr>
        <w:shd w:val="clear" w:color="auto" w:fill="FFFFFF"/>
        <w:spacing w:before="192"/>
        <w:ind w:left="38" w:right="1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осуществлять иные права в соответствии с законодательством Российской Федерации о </w:t>
      </w:r>
      <w:r>
        <w:rPr>
          <w:spacing w:val="-2"/>
          <w:sz w:val="28"/>
          <w:szCs w:val="28"/>
        </w:rPr>
        <w:t xml:space="preserve">размещении заказов на поставки товаров, выполнение работ, оказание услуг для </w:t>
      </w:r>
      <w:r>
        <w:rPr>
          <w:sz w:val="28"/>
          <w:szCs w:val="28"/>
        </w:rPr>
        <w:t>муниципальных нужд и настоящим Положением.</w:t>
      </w:r>
    </w:p>
    <w:p w:rsidR="007B17C6" w:rsidRDefault="007B17C6" w:rsidP="007B17C6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43"/>
        <w:ind w:right="38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Председатель Единой комиссии:</w:t>
      </w:r>
      <w:r>
        <w:rPr>
          <w:spacing w:val="-5"/>
          <w:sz w:val="28"/>
          <w:szCs w:val="28"/>
        </w:rPr>
        <w:br/>
      </w:r>
      <w:r>
        <w:rPr>
          <w:spacing w:val="-6"/>
          <w:sz w:val="28"/>
          <w:szCs w:val="28"/>
        </w:rPr>
        <w:t>организует работу Единой Комиссии;</w:t>
      </w:r>
    </w:p>
    <w:p w:rsidR="007B17C6" w:rsidRDefault="007B17C6" w:rsidP="007B17C6">
      <w:pPr>
        <w:shd w:val="clear" w:color="auto" w:fill="FFFFFF"/>
        <w:spacing w:before="173"/>
        <w:ind w:left="43"/>
        <w:rPr>
          <w:sz w:val="28"/>
          <w:szCs w:val="28"/>
        </w:rPr>
      </w:pPr>
      <w:r>
        <w:rPr>
          <w:spacing w:val="-5"/>
          <w:sz w:val="28"/>
          <w:szCs w:val="28"/>
        </w:rPr>
        <w:t>ведет заседание Единой комиссии и объявляет победителей торгов и запроса котировок.</w:t>
      </w:r>
    </w:p>
    <w:p w:rsidR="007B17C6" w:rsidRDefault="007B17C6" w:rsidP="007B17C6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Заместитель председателя Единой комиссии:</w:t>
      </w:r>
    </w:p>
    <w:p w:rsidR="007B17C6" w:rsidRDefault="007B17C6" w:rsidP="007B17C6">
      <w:pPr>
        <w:shd w:val="clear" w:color="auto" w:fill="FFFFFF"/>
        <w:spacing w:before="206"/>
        <w:ind w:left="43" w:right="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выполняет поручения председателя Единой комиссии по подготовке, организации и </w:t>
      </w:r>
      <w:r>
        <w:rPr>
          <w:spacing w:val="-5"/>
          <w:sz w:val="28"/>
          <w:szCs w:val="28"/>
        </w:rPr>
        <w:t>проведению конкурсов, аукционов, запросов котировок и заседаний Единой комиссии, исполняет обязанности председателя Единой комиссии в его отсутствие.</w:t>
      </w:r>
    </w:p>
    <w:p w:rsidR="007B17C6" w:rsidRDefault="007B17C6" w:rsidP="007B17C6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87"/>
        <w:ind w:left="10" w:right="14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 Члены Единой комиссии осуществляют рассмотрение заявок, оценку и сопоставление </w:t>
      </w:r>
      <w:r>
        <w:rPr>
          <w:sz w:val="28"/>
          <w:szCs w:val="28"/>
        </w:rPr>
        <w:t xml:space="preserve">заявок участников размещения заказа на основании критериев, установленных </w:t>
      </w:r>
      <w:r>
        <w:rPr>
          <w:spacing w:val="-2"/>
          <w:sz w:val="28"/>
          <w:szCs w:val="28"/>
        </w:rPr>
        <w:t xml:space="preserve">конкурсной документацией, а также в соответствии с документацией об аукционе и </w:t>
      </w:r>
      <w:r>
        <w:rPr>
          <w:sz w:val="28"/>
          <w:szCs w:val="28"/>
        </w:rPr>
        <w:t>запросом котировок.</w:t>
      </w:r>
    </w:p>
    <w:p w:rsidR="007B17C6" w:rsidRDefault="007B17C6" w:rsidP="007B17C6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92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 Секретарь Единой комиссии обеспечивает:</w:t>
      </w:r>
    </w:p>
    <w:p w:rsidR="007B17C6" w:rsidRDefault="007B17C6" w:rsidP="007B17C6">
      <w:pPr>
        <w:shd w:val="clear" w:color="auto" w:fill="FFFFFF"/>
        <w:spacing w:before="182"/>
        <w:ind w:left="10"/>
        <w:rPr>
          <w:sz w:val="28"/>
          <w:szCs w:val="28"/>
        </w:rPr>
      </w:pPr>
      <w:r>
        <w:rPr>
          <w:spacing w:val="-5"/>
          <w:sz w:val="28"/>
          <w:szCs w:val="28"/>
        </w:rPr>
        <w:t>делопроизводство Единой комиссии;</w:t>
      </w:r>
    </w:p>
    <w:p w:rsidR="007B17C6" w:rsidRDefault="007B17C6" w:rsidP="007B17C6">
      <w:pPr>
        <w:shd w:val="clear" w:color="auto" w:fill="FFFFFF"/>
        <w:spacing w:before="216"/>
        <w:ind w:left="10" w:right="3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своевременное уведомление членов Единой комиссии о месте, дате и времени проведения </w:t>
      </w:r>
      <w:r>
        <w:rPr>
          <w:sz w:val="28"/>
          <w:szCs w:val="28"/>
        </w:rPr>
        <w:t>заседания Единой комиссии;</w:t>
      </w:r>
    </w:p>
    <w:p w:rsidR="007B17C6" w:rsidRDefault="007B17C6" w:rsidP="007B17C6">
      <w:pPr>
        <w:shd w:val="clear" w:color="auto" w:fill="FFFFFF"/>
        <w:spacing w:before="216"/>
        <w:ind w:right="4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ведение протоколов заседания Единой комиссии при проведении конкурсов, аукционов </w:t>
      </w:r>
      <w:r>
        <w:rPr>
          <w:sz w:val="28"/>
          <w:szCs w:val="28"/>
        </w:rPr>
        <w:t xml:space="preserve">запросов котировок, подписание их членами комиссии, Заказчиком в случаях, </w:t>
      </w:r>
      <w:r>
        <w:rPr>
          <w:spacing w:val="-2"/>
          <w:sz w:val="28"/>
          <w:szCs w:val="28"/>
        </w:rPr>
        <w:t xml:space="preserve">установленных законодательством Российской Федерации о размещении  заказов на </w:t>
      </w:r>
      <w:r>
        <w:rPr>
          <w:spacing w:val="-1"/>
          <w:sz w:val="28"/>
          <w:szCs w:val="28"/>
        </w:rPr>
        <w:t xml:space="preserve">поставки товаров, выполнение работ, оказание услуг для государственных нужд, </w:t>
      </w:r>
      <w:r>
        <w:rPr>
          <w:spacing w:val="-5"/>
          <w:sz w:val="28"/>
          <w:szCs w:val="28"/>
        </w:rPr>
        <w:t xml:space="preserve">размещение информационных сообщений Единой комиссии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7B17C6" w:rsidRDefault="007B17C6" w:rsidP="007B17C6">
      <w:pPr>
        <w:shd w:val="clear" w:color="auto" w:fill="FFFFFF"/>
        <w:spacing w:before="182"/>
        <w:rPr>
          <w:sz w:val="28"/>
          <w:szCs w:val="28"/>
        </w:rPr>
      </w:pPr>
      <w:r>
        <w:rPr>
          <w:spacing w:val="-5"/>
          <w:sz w:val="28"/>
          <w:szCs w:val="28"/>
        </w:rPr>
        <w:t>хранение документов Единой комиссии;</w:t>
      </w:r>
    </w:p>
    <w:p w:rsidR="007B17C6" w:rsidRDefault="007B17C6" w:rsidP="007B17C6">
      <w:pPr>
        <w:shd w:val="clear" w:color="auto" w:fill="FFFFFF"/>
        <w:spacing w:before="187"/>
        <w:rPr>
          <w:sz w:val="28"/>
          <w:szCs w:val="28"/>
        </w:rPr>
      </w:pPr>
      <w:r>
        <w:rPr>
          <w:spacing w:val="-5"/>
          <w:sz w:val="28"/>
          <w:szCs w:val="28"/>
        </w:rPr>
        <w:t>подготовку отчетности о проведенных конкурсах, аукционах, запросах котировок.</w:t>
      </w:r>
    </w:p>
    <w:p w:rsidR="007B17C6" w:rsidRDefault="007B17C6" w:rsidP="007B17C6">
      <w:pPr>
        <w:shd w:val="clear" w:color="auto" w:fill="FFFFFF"/>
        <w:tabs>
          <w:tab w:val="left" w:pos="326"/>
        </w:tabs>
        <w:spacing w:before="182"/>
        <w:ind w:right="58"/>
        <w:jc w:val="both"/>
        <w:rPr>
          <w:sz w:val="28"/>
          <w:szCs w:val="28"/>
        </w:rPr>
      </w:pPr>
    </w:p>
    <w:p w:rsidR="007B17C6" w:rsidRDefault="007B17C6"/>
    <w:sectPr w:rsidR="007B17C6" w:rsidSect="00AD71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D7E"/>
    <w:multiLevelType w:val="singleLevel"/>
    <w:tmpl w:val="D98EDCAA"/>
    <w:lvl w:ilvl="0">
      <w:start w:val="1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9D6E44"/>
    <w:multiLevelType w:val="singleLevel"/>
    <w:tmpl w:val="FAFEA21E"/>
    <w:lvl w:ilvl="0">
      <w:start w:val="1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CF2AB2"/>
    <w:multiLevelType w:val="singleLevel"/>
    <w:tmpl w:val="4C3CF3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8DB08F8"/>
    <w:multiLevelType w:val="singleLevel"/>
    <w:tmpl w:val="62ACE61C"/>
    <w:lvl w:ilvl="0">
      <w:start w:val="2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4334C9D"/>
    <w:multiLevelType w:val="singleLevel"/>
    <w:tmpl w:val="7782371A"/>
    <w:lvl w:ilvl="0">
      <w:start w:val="17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19B29C0"/>
    <w:multiLevelType w:val="singleLevel"/>
    <w:tmpl w:val="DDE671DA"/>
    <w:lvl w:ilvl="0">
      <w:start w:val="7"/>
      <w:numFmt w:val="decimal"/>
      <w:lvlText w:val="%1."/>
      <w:legacy w:legacy="1" w:legacySpace="0" w:legacyIndent="1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6"/>
    </w:lvlOverride>
  </w:num>
  <w:num w:numId="4">
    <w:abstractNumId w:val="0"/>
    <w:lvlOverride w:ilvl="0">
      <w:startOverride w:val="11"/>
    </w:lvlOverride>
  </w:num>
  <w:num w:numId="5">
    <w:abstractNumId w:val="2"/>
    <w:lvlOverride w:ilvl="0">
      <w:startOverride w:val="13"/>
    </w:lvlOverride>
  </w:num>
  <w:num w:numId="6">
    <w:abstractNumId w:val="5"/>
    <w:lvlOverride w:ilvl="0">
      <w:startOverride w:val="16"/>
    </w:lvlOverride>
  </w:num>
  <w:num w:numId="7">
    <w:abstractNumId w:val="4"/>
    <w:lvlOverride w:ilvl="0">
      <w:startOverride w:val="2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8EE"/>
    <w:rsid w:val="000515BD"/>
    <w:rsid w:val="00111601"/>
    <w:rsid w:val="001349E4"/>
    <w:rsid w:val="00163FC3"/>
    <w:rsid w:val="00210C08"/>
    <w:rsid w:val="002D5B8F"/>
    <w:rsid w:val="0033470E"/>
    <w:rsid w:val="00475EC4"/>
    <w:rsid w:val="005772EE"/>
    <w:rsid w:val="005F2174"/>
    <w:rsid w:val="006604FD"/>
    <w:rsid w:val="006E0091"/>
    <w:rsid w:val="007007D4"/>
    <w:rsid w:val="007061C8"/>
    <w:rsid w:val="007535A0"/>
    <w:rsid w:val="007843D4"/>
    <w:rsid w:val="007B17C6"/>
    <w:rsid w:val="007B5B1B"/>
    <w:rsid w:val="00973238"/>
    <w:rsid w:val="00973D72"/>
    <w:rsid w:val="009B2329"/>
    <w:rsid w:val="009C3B3C"/>
    <w:rsid w:val="00A16FDB"/>
    <w:rsid w:val="00A27C44"/>
    <w:rsid w:val="00AD71DB"/>
    <w:rsid w:val="00B0098C"/>
    <w:rsid w:val="00B62F9B"/>
    <w:rsid w:val="00C01861"/>
    <w:rsid w:val="00C6624C"/>
    <w:rsid w:val="00CC28EE"/>
    <w:rsid w:val="00D20C4B"/>
    <w:rsid w:val="00D572E2"/>
    <w:rsid w:val="00D93442"/>
    <w:rsid w:val="00DD0EC4"/>
    <w:rsid w:val="00FA7A2D"/>
    <w:rsid w:val="00FE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28E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CC28EE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C2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C28E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C28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C28E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CC28E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C28E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C28EE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C28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C28E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C28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C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C28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C28E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CC28EE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CC28E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">
    <w:name w:val="b-serp-url__item"/>
    <w:basedOn w:val="a0"/>
    <w:rsid w:val="001349E4"/>
  </w:style>
  <w:style w:type="character" w:styleId="a7">
    <w:name w:val="Hyperlink"/>
    <w:basedOn w:val="a0"/>
    <w:uiPriority w:val="99"/>
    <w:semiHidden/>
    <w:unhideWhenUsed/>
    <w:rsid w:val="00134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4</cp:revision>
  <cp:lastPrinted>2011-05-17T11:25:00Z</cp:lastPrinted>
  <dcterms:created xsi:type="dcterms:W3CDTF">2020-01-31T10:03:00Z</dcterms:created>
  <dcterms:modified xsi:type="dcterms:W3CDTF">2020-01-31T10:10:00Z</dcterms:modified>
</cp:coreProperties>
</file>