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B52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B527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BA5108">
        <w:rPr>
          <w:rFonts w:ascii="Times New Roman" w:hAnsi="Times New Roman" w:cs="Times New Roman"/>
          <w:b w:val="0"/>
          <w:sz w:val="24"/>
          <w:szCs w:val="24"/>
        </w:rPr>
        <w:t>4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8C">
        <w:rPr>
          <w:rFonts w:ascii="Times New Roman" w:hAnsi="Times New Roman" w:cs="Times New Roman"/>
          <w:b w:val="0"/>
          <w:sz w:val="24"/>
          <w:szCs w:val="24"/>
        </w:rPr>
        <w:t>апреля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8C">
        <w:rPr>
          <w:rFonts w:ascii="Times New Roman" w:hAnsi="Times New Roman" w:cs="Times New Roman"/>
          <w:b w:val="0"/>
          <w:sz w:val="24"/>
          <w:szCs w:val="24"/>
        </w:rPr>
        <w:t>2</w:t>
      </w:r>
      <w:r w:rsidR="00BA5108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BA5108" w:rsidRDefault="00AF2157" w:rsidP="00BA5108">
      <w:pPr>
        <w:jc w:val="both"/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BA5108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</w:t>
      </w:r>
      <w:r w:rsidR="00BA5108" w:rsidRPr="00BA5108">
        <w:rPr>
          <w:rFonts w:ascii="Times New Roman" w:hAnsi="Times New Roman" w:cs="Times New Roman"/>
          <w:sz w:val="24"/>
          <w:szCs w:val="24"/>
        </w:rPr>
        <w:t xml:space="preserve">доставку запчастей лебёдки и </w:t>
      </w:r>
      <w:proofErr w:type="spellStart"/>
      <w:r w:rsidR="00BA5108" w:rsidRPr="00BA5108">
        <w:rPr>
          <w:rFonts w:ascii="Times New Roman" w:hAnsi="Times New Roman" w:cs="Times New Roman"/>
          <w:sz w:val="24"/>
          <w:szCs w:val="24"/>
        </w:rPr>
        <w:t>троссо-блочной</w:t>
      </w:r>
      <w:proofErr w:type="spellEnd"/>
      <w:r w:rsidR="00BA5108" w:rsidRPr="00BA5108">
        <w:rPr>
          <w:rFonts w:ascii="Times New Roman" w:hAnsi="Times New Roman" w:cs="Times New Roman"/>
          <w:sz w:val="24"/>
          <w:szCs w:val="24"/>
        </w:rPr>
        <w:t xml:space="preserve"> системы паромной переправы с г. Петрозаводск  в п. </w:t>
      </w:r>
      <w:proofErr w:type="spellStart"/>
      <w:r w:rsidR="00BA5108" w:rsidRPr="00BA5108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A5108" w:rsidRPr="00BA5108">
        <w:rPr>
          <w:rFonts w:ascii="Times New Roman" w:hAnsi="Times New Roman" w:cs="Times New Roman"/>
          <w:sz w:val="24"/>
          <w:szCs w:val="24"/>
        </w:rPr>
        <w:t xml:space="preserve">,  на доставку материалов для </w:t>
      </w:r>
      <w:proofErr w:type="spellStart"/>
      <w:r w:rsidR="00BA5108" w:rsidRPr="00BA5108">
        <w:rPr>
          <w:rFonts w:ascii="Times New Roman" w:hAnsi="Times New Roman" w:cs="Times New Roman"/>
          <w:sz w:val="24"/>
          <w:szCs w:val="24"/>
        </w:rPr>
        <w:t>леерных</w:t>
      </w:r>
      <w:proofErr w:type="spellEnd"/>
      <w:r w:rsidR="00BA5108" w:rsidRPr="00BA5108">
        <w:rPr>
          <w:rFonts w:ascii="Times New Roman" w:hAnsi="Times New Roman" w:cs="Times New Roman"/>
          <w:sz w:val="24"/>
          <w:szCs w:val="24"/>
        </w:rPr>
        <w:t xml:space="preserve"> ограждений понтонов паромной переправы, от продавца – ООО «ТД </w:t>
      </w:r>
      <w:r w:rsidR="00BA5108" w:rsidRPr="00BA5108">
        <w:rPr>
          <w:rFonts w:ascii="Times New Roman" w:hAnsi="Times New Roman" w:cs="Times New Roman"/>
          <w:sz w:val="24"/>
          <w:szCs w:val="24"/>
          <w:u w:val="single"/>
        </w:rPr>
        <w:t>Глостер</w:t>
      </w:r>
      <w:r w:rsidR="00BA5108" w:rsidRPr="00BA5108">
        <w:rPr>
          <w:rFonts w:ascii="Times New Roman" w:hAnsi="Times New Roman" w:cs="Times New Roman"/>
          <w:sz w:val="24"/>
          <w:szCs w:val="24"/>
        </w:rPr>
        <w:t xml:space="preserve">», в соответствии с договорами поставки  № 627 </w:t>
      </w:r>
      <w:proofErr w:type="gramStart"/>
      <w:r w:rsidR="00BA5108" w:rsidRPr="00BA51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5108" w:rsidRPr="00BA5108">
        <w:rPr>
          <w:rFonts w:ascii="Times New Roman" w:hAnsi="Times New Roman" w:cs="Times New Roman"/>
          <w:sz w:val="24"/>
          <w:szCs w:val="24"/>
        </w:rPr>
        <w:t xml:space="preserve"> от 09.04.2019г с г. Петрозаводска в п. </w:t>
      </w:r>
      <w:proofErr w:type="spellStart"/>
      <w:r w:rsidR="00BA5108" w:rsidRPr="00BA5108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A5108" w:rsidRPr="00BA5108">
        <w:rPr>
          <w:rFonts w:ascii="Times New Roman" w:hAnsi="Times New Roman" w:cs="Times New Roman"/>
          <w:sz w:val="24"/>
          <w:szCs w:val="24"/>
        </w:rPr>
        <w:t xml:space="preserve">, </w:t>
      </w:r>
      <w:r w:rsidR="00733166" w:rsidRPr="00BA5108">
        <w:rPr>
          <w:rFonts w:ascii="Times New Roman" w:hAnsi="Times New Roman" w:cs="Times New Roman"/>
          <w:sz w:val="24"/>
          <w:szCs w:val="24"/>
        </w:rPr>
        <w:t>единственному</w:t>
      </w:r>
      <w:r w:rsidR="00733166" w:rsidRPr="00BB65F2">
        <w:rPr>
          <w:rFonts w:ascii="Times New Roman" w:hAnsi="Times New Roman" w:cs="Times New Roman"/>
          <w:sz w:val="24"/>
          <w:szCs w:val="24"/>
        </w:rPr>
        <w:t xml:space="preserve">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B52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BA5108">
        <w:rPr>
          <w:rFonts w:ascii="Times New Roman" w:hAnsi="Times New Roman" w:cs="Times New Roman"/>
          <w:sz w:val="24"/>
          <w:szCs w:val="24"/>
        </w:rPr>
        <w:t>34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BA5108">
        <w:rPr>
          <w:rFonts w:ascii="Times New Roman" w:hAnsi="Times New Roman" w:cs="Times New Roman"/>
          <w:sz w:val="24"/>
          <w:szCs w:val="24"/>
        </w:rPr>
        <w:t>тридцать четыре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B65F2">
        <w:rPr>
          <w:rFonts w:ascii="Times New Roman" w:hAnsi="Times New Roman" w:cs="Times New Roman"/>
          <w:sz w:val="24"/>
          <w:szCs w:val="24"/>
        </w:rPr>
        <w:t>и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733166" w:rsidRDefault="00AF2157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 w:rsidR="00BB65F2"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B65F2">
        <w:rPr>
          <w:rFonts w:ascii="Times New Roman" w:hAnsi="Times New Roman" w:cs="Times New Roman"/>
          <w:sz w:val="24"/>
          <w:szCs w:val="24"/>
        </w:rPr>
        <w:t>го</w:t>
      </w:r>
      <w:r w:rsidRPr="00733166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BB65F2">
        <w:rPr>
          <w:rFonts w:ascii="Times New Roman" w:hAnsi="Times New Roman" w:cs="Times New Roman"/>
          <w:sz w:val="24"/>
          <w:szCs w:val="24"/>
        </w:rPr>
        <w:t>а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E5588C">
        <w:rPr>
          <w:rFonts w:ascii="Times New Roman" w:hAnsi="Times New Roman" w:cs="Times New Roman"/>
          <w:sz w:val="24"/>
          <w:szCs w:val="24"/>
        </w:rPr>
        <w:t>1</w:t>
      </w:r>
      <w:r w:rsidR="00BA5108">
        <w:rPr>
          <w:rFonts w:ascii="Times New Roman" w:hAnsi="Times New Roman" w:cs="Times New Roman"/>
          <w:sz w:val="24"/>
          <w:szCs w:val="24"/>
        </w:rPr>
        <w:t>1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1A0155">
        <w:rPr>
          <w:rFonts w:ascii="Times New Roman" w:hAnsi="Times New Roman" w:cs="Times New Roman"/>
          <w:sz w:val="24"/>
          <w:szCs w:val="24"/>
        </w:rPr>
        <w:t>2</w:t>
      </w:r>
      <w:r w:rsidR="00BA5108">
        <w:rPr>
          <w:rFonts w:ascii="Times New Roman" w:hAnsi="Times New Roman" w:cs="Times New Roman"/>
          <w:sz w:val="24"/>
          <w:szCs w:val="24"/>
        </w:rPr>
        <w:t>4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E5588C">
        <w:rPr>
          <w:rFonts w:ascii="Times New Roman" w:hAnsi="Times New Roman" w:cs="Times New Roman"/>
          <w:sz w:val="24"/>
          <w:szCs w:val="24"/>
        </w:rPr>
        <w:t>апреля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</w:t>
      </w:r>
      <w:r w:rsidR="00ED2702">
        <w:rPr>
          <w:rFonts w:ascii="Times New Roman" w:hAnsi="Times New Roman" w:cs="Times New Roman"/>
          <w:sz w:val="24"/>
          <w:szCs w:val="24"/>
        </w:rPr>
        <w:t>9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B5273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BB65F2">
        <w:rPr>
          <w:rFonts w:ascii="Times New Roman" w:hAnsi="Times New Roman"/>
          <w:sz w:val="24"/>
          <w:szCs w:val="24"/>
        </w:rPr>
        <w:t>2</w:t>
      </w:r>
      <w:r w:rsidR="00BA5108">
        <w:rPr>
          <w:rFonts w:ascii="Times New Roman" w:hAnsi="Times New Roman"/>
          <w:sz w:val="24"/>
          <w:szCs w:val="24"/>
        </w:rPr>
        <w:t>4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E5588C">
        <w:rPr>
          <w:rFonts w:ascii="Times New Roman" w:hAnsi="Times New Roman"/>
          <w:sz w:val="24"/>
          <w:szCs w:val="24"/>
        </w:rPr>
        <w:t>апреля</w:t>
      </w:r>
      <w:r w:rsidR="00BB65F2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E5588C">
        <w:rPr>
          <w:rFonts w:ascii="Times New Roman" w:hAnsi="Times New Roman"/>
          <w:sz w:val="24"/>
          <w:szCs w:val="24"/>
        </w:rPr>
        <w:t>30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E5588C">
        <w:rPr>
          <w:rFonts w:ascii="Times New Roman" w:hAnsi="Times New Roman"/>
          <w:sz w:val="24"/>
          <w:szCs w:val="24"/>
        </w:rPr>
        <w:t>апреля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B5273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1D03B9"/>
    <w:rsid w:val="002341BF"/>
    <w:rsid w:val="0023751A"/>
    <w:rsid w:val="00276615"/>
    <w:rsid w:val="003C22A1"/>
    <w:rsid w:val="003C6631"/>
    <w:rsid w:val="003F715A"/>
    <w:rsid w:val="0049326D"/>
    <w:rsid w:val="00494EB0"/>
    <w:rsid w:val="004D2D3C"/>
    <w:rsid w:val="005257C0"/>
    <w:rsid w:val="00543DD4"/>
    <w:rsid w:val="005A45D1"/>
    <w:rsid w:val="005B3517"/>
    <w:rsid w:val="00733166"/>
    <w:rsid w:val="00736DC7"/>
    <w:rsid w:val="007D4ECA"/>
    <w:rsid w:val="007E399A"/>
    <w:rsid w:val="007F46B1"/>
    <w:rsid w:val="00801452"/>
    <w:rsid w:val="008830BB"/>
    <w:rsid w:val="008D3F60"/>
    <w:rsid w:val="00901C95"/>
    <w:rsid w:val="009256A2"/>
    <w:rsid w:val="0093264E"/>
    <w:rsid w:val="009A76BB"/>
    <w:rsid w:val="009D2F8F"/>
    <w:rsid w:val="009E6E21"/>
    <w:rsid w:val="009F0F7F"/>
    <w:rsid w:val="009F3ADD"/>
    <w:rsid w:val="00AF2157"/>
    <w:rsid w:val="00B01788"/>
    <w:rsid w:val="00B52732"/>
    <w:rsid w:val="00BA5108"/>
    <w:rsid w:val="00BB65F2"/>
    <w:rsid w:val="00C02C4E"/>
    <w:rsid w:val="00D31AC8"/>
    <w:rsid w:val="00D57E47"/>
    <w:rsid w:val="00D665C2"/>
    <w:rsid w:val="00D83F4B"/>
    <w:rsid w:val="00DA61B3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2019-02-27T09:59:00Z</cp:lastPrinted>
  <dcterms:created xsi:type="dcterms:W3CDTF">2019-04-24T12:46:00Z</dcterms:created>
  <dcterms:modified xsi:type="dcterms:W3CDTF">2019-04-24T12:50:00Z</dcterms:modified>
</cp:coreProperties>
</file>