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Default="00DA080D" w:rsidP="00E90A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Российская  Федерация</w:t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Республики  Карелия</w:t>
      </w:r>
    </w:p>
    <w:p w:rsidR="00DA080D" w:rsidRPr="001F0BDD" w:rsidRDefault="00DA080D" w:rsidP="00F02A63">
      <w:pPr>
        <w:pStyle w:val="1"/>
        <w:rPr>
          <w:szCs w:val="24"/>
        </w:rPr>
      </w:pPr>
      <w:r w:rsidRPr="001F0BDD">
        <w:rPr>
          <w:szCs w:val="24"/>
        </w:rPr>
        <w:t xml:space="preserve">Администрация </w:t>
      </w:r>
      <w:proofErr w:type="spellStart"/>
      <w:r w:rsidRPr="001F0BDD">
        <w:rPr>
          <w:szCs w:val="24"/>
        </w:rPr>
        <w:t>Кривопорожского</w:t>
      </w:r>
      <w:proofErr w:type="spellEnd"/>
      <w:r w:rsidRPr="001F0BDD">
        <w:rPr>
          <w:szCs w:val="24"/>
        </w:rPr>
        <w:t xml:space="preserve">  сельского  поселения</w:t>
      </w:r>
    </w:p>
    <w:p w:rsidR="00DA080D" w:rsidRPr="001F0BDD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1F0BDD">
        <w:rPr>
          <w:rFonts w:eastAsia="Times New Roman"/>
          <w:b/>
          <w:sz w:val="24"/>
          <w:szCs w:val="24"/>
        </w:rPr>
        <w:t>РАСПОРЯЖЕНИЕ</w:t>
      </w:r>
    </w:p>
    <w:p w:rsidR="00DA080D" w:rsidRPr="001F0BDD" w:rsidRDefault="00FE2CD7" w:rsidP="00CE4529">
      <w:pPr>
        <w:shd w:val="clear" w:color="auto" w:fill="FFFFFF"/>
        <w:spacing w:before="595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25</w:t>
      </w:r>
      <w:r w:rsidR="00012AD4" w:rsidRPr="001F0BDD">
        <w:rPr>
          <w:spacing w:val="-3"/>
          <w:sz w:val="24"/>
          <w:szCs w:val="24"/>
        </w:rPr>
        <w:t xml:space="preserve"> </w:t>
      </w:r>
      <w:r w:rsidR="00A92C8E" w:rsidRPr="001F0BDD">
        <w:rPr>
          <w:spacing w:val="-3"/>
          <w:sz w:val="24"/>
          <w:szCs w:val="24"/>
        </w:rPr>
        <w:t>марта</w:t>
      </w:r>
      <w:r w:rsidR="00D707C2" w:rsidRPr="001F0BDD">
        <w:rPr>
          <w:spacing w:val="-3"/>
          <w:sz w:val="24"/>
          <w:szCs w:val="24"/>
        </w:rPr>
        <w:t xml:space="preserve"> </w:t>
      </w:r>
      <w:r w:rsidR="00DA080D" w:rsidRPr="001F0BDD">
        <w:rPr>
          <w:rFonts w:eastAsia="Times New Roman"/>
          <w:spacing w:val="-3"/>
          <w:sz w:val="24"/>
          <w:szCs w:val="24"/>
        </w:rPr>
        <w:t>20</w:t>
      </w:r>
      <w:r w:rsidR="00CC0A80" w:rsidRPr="001F0BDD">
        <w:rPr>
          <w:rFonts w:eastAsia="Times New Roman"/>
          <w:spacing w:val="-3"/>
          <w:sz w:val="24"/>
          <w:szCs w:val="24"/>
        </w:rPr>
        <w:t>20</w:t>
      </w:r>
      <w:r w:rsidR="00DA080D" w:rsidRPr="001F0BDD">
        <w:rPr>
          <w:rFonts w:eastAsia="Times New Roman"/>
          <w:spacing w:val="-3"/>
          <w:sz w:val="24"/>
          <w:szCs w:val="24"/>
        </w:rPr>
        <w:t xml:space="preserve"> года   </w:t>
      </w:r>
      <w:r w:rsidR="00DA080D" w:rsidRPr="001F0BDD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</w:t>
      </w:r>
      <w:r w:rsidR="001F0BDD">
        <w:rPr>
          <w:rFonts w:eastAsia="Times New Roman"/>
          <w:spacing w:val="-3"/>
          <w:sz w:val="24"/>
          <w:szCs w:val="24"/>
        </w:rPr>
        <w:t xml:space="preserve">         </w:t>
      </w:r>
      <w:r w:rsidR="00707730">
        <w:rPr>
          <w:rFonts w:eastAsia="Times New Roman"/>
          <w:spacing w:val="-3"/>
          <w:sz w:val="24"/>
          <w:szCs w:val="24"/>
        </w:rPr>
        <w:t xml:space="preserve">                             </w:t>
      </w:r>
      <w:r w:rsidR="001F0BDD">
        <w:rPr>
          <w:rFonts w:eastAsia="Times New Roman"/>
          <w:spacing w:val="-3"/>
          <w:sz w:val="24"/>
          <w:szCs w:val="24"/>
        </w:rPr>
        <w:t xml:space="preserve"> </w:t>
      </w:r>
      <w:r w:rsidR="00AB6E27">
        <w:rPr>
          <w:rFonts w:eastAsia="Times New Roman"/>
          <w:spacing w:val="-3"/>
          <w:sz w:val="24"/>
          <w:szCs w:val="24"/>
        </w:rPr>
        <w:t xml:space="preserve">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</w:t>
      </w:r>
      <w:r w:rsidR="00A92C8E" w:rsidRPr="001F0BDD">
        <w:rPr>
          <w:rFonts w:eastAsia="Times New Roman"/>
          <w:spacing w:val="-3"/>
          <w:sz w:val="24"/>
          <w:szCs w:val="24"/>
        </w:rPr>
        <w:t xml:space="preserve">№ </w:t>
      </w:r>
      <w:r w:rsidR="00AB6E27">
        <w:rPr>
          <w:rFonts w:eastAsia="Times New Roman"/>
          <w:spacing w:val="-3"/>
          <w:sz w:val="24"/>
          <w:szCs w:val="24"/>
        </w:rPr>
        <w:t>14</w:t>
      </w:r>
      <w:r w:rsidR="00707730">
        <w:rPr>
          <w:rFonts w:eastAsia="Times New Roman"/>
          <w:spacing w:val="-3"/>
          <w:sz w:val="24"/>
          <w:szCs w:val="24"/>
        </w:rPr>
        <w:t xml:space="preserve">а </w:t>
      </w:r>
      <w:r w:rsidR="00AB6E27">
        <w:rPr>
          <w:rFonts w:eastAsia="Times New Roman"/>
          <w:spacing w:val="-3"/>
          <w:sz w:val="24"/>
          <w:szCs w:val="24"/>
        </w:rPr>
        <w:t xml:space="preserve"> л/</w:t>
      </w:r>
      <w:proofErr w:type="gramStart"/>
      <w:r w:rsidR="00AB6E27">
        <w:rPr>
          <w:rFonts w:eastAsia="Times New Roman"/>
          <w:spacing w:val="-3"/>
          <w:sz w:val="24"/>
          <w:szCs w:val="24"/>
        </w:rPr>
        <w:t>с</w:t>
      </w:r>
      <w:proofErr w:type="gramEnd"/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8"/>
          <w:szCs w:val="28"/>
        </w:rPr>
      </w:pPr>
    </w:p>
    <w:p w:rsidR="00222961" w:rsidRPr="00222961" w:rsidRDefault="00222961" w:rsidP="00F02A63">
      <w:pPr>
        <w:ind w:right="5101"/>
        <w:rPr>
          <w:rFonts w:eastAsia="Times New Roman"/>
          <w:sz w:val="24"/>
          <w:szCs w:val="24"/>
        </w:rPr>
      </w:pPr>
      <w:r w:rsidRPr="00222961">
        <w:rPr>
          <w:rFonts w:eastAsia="Times New Roman"/>
          <w:bCs/>
          <w:sz w:val="24"/>
          <w:szCs w:val="24"/>
        </w:rPr>
        <w:t xml:space="preserve">О мерах по снижению рисков распространения </w:t>
      </w:r>
      <w:r w:rsidRPr="00222961">
        <w:rPr>
          <w:rFonts w:eastAsia="Times New Roman"/>
          <w:sz w:val="24"/>
          <w:szCs w:val="24"/>
        </w:rPr>
        <w:t xml:space="preserve">новой </w:t>
      </w:r>
      <w:proofErr w:type="spellStart"/>
      <w:r w:rsidRPr="00222961">
        <w:rPr>
          <w:rFonts w:eastAsia="Times New Roman"/>
          <w:sz w:val="24"/>
          <w:szCs w:val="24"/>
        </w:rPr>
        <w:t>коронавирусной</w:t>
      </w:r>
      <w:proofErr w:type="spellEnd"/>
      <w:r w:rsidRPr="00222961">
        <w:rPr>
          <w:rFonts w:eastAsia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eastAsia="Times New Roman"/>
          <w:sz w:val="24"/>
          <w:szCs w:val="24"/>
          <w:lang w:val="en-US"/>
        </w:rPr>
        <w:t>nCoV</w:t>
      </w:r>
      <w:proofErr w:type="spellEnd"/>
      <w:r w:rsidRPr="00222961">
        <w:rPr>
          <w:rFonts w:eastAsia="Times New Roman"/>
          <w:sz w:val="24"/>
          <w:szCs w:val="24"/>
        </w:rPr>
        <w:t>)</w:t>
      </w:r>
    </w:p>
    <w:p w:rsidR="00DA080D" w:rsidRPr="00222961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DA080D" w:rsidRPr="002E6775" w:rsidRDefault="00DA080D" w:rsidP="002E6775">
      <w:pPr>
        <w:shd w:val="clear" w:color="auto" w:fill="FFFFFF"/>
        <w:tabs>
          <w:tab w:val="left" w:pos="7858"/>
        </w:tabs>
        <w:ind w:left="5"/>
        <w:rPr>
          <w:sz w:val="24"/>
          <w:szCs w:val="24"/>
        </w:rPr>
      </w:pPr>
    </w:p>
    <w:p w:rsidR="00222961" w:rsidRPr="002E6775" w:rsidRDefault="00BB3C78" w:rsidP="002E67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75">
        <w:rPr>
          <w:rFonts w:ascii="Times New Roman" w:hAnsi="Times New Roman" w:cs="Times New Roman"/>
          <w:sz w:val="24"/>
          <w:szCs w:val="24"/>
        </w:rPr>
        <w:t xml:space="preserve">В целях обеспечения санитарно-эпидемиологического благополучия населения на территории </w:t>
      </w:r>
      <w:proofErr w:type="spellStart"/>
      <w:r w:rsidRPr="002E677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E67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6775" w:rsidRPr="002E6775">
        <w:rPr>
          <w:rFonts w:ascii="Times New Roman" w:hAnsi="Times New Roman" w:cs="Times New Roman"/>
          <w:sz w:val="24"/>
          <w:szCs w:val="24"/>
        </w:rPr>
        <w:t>, на основании статей 2, 11 Федерального закона от 30 марта 1999 года № 52-ФЗ «О санитарно-эпидемиологическом благополучии населения»,</w:t>
      </w:r>
      <w:r w:rsidR="00127045" w:rsidRPr="00127045">
        <w:rPr>
          <w:rFonts w:ascii="Times New Roman" w:hAnsi="Times New Roman" w:cs="Times New Roman"/>
          <w:sz w:val="24"/>
          <w:szCs w:val="24"/>
        </w:rPr>
        <w:t xml:space="preserve"> </w:t>
      </w:r>
      <w:r w:rsidR="00127045" w:rsidRPr="00222961">
        <w:rPr>
          <w:rFonts w:ascii="Times New Roman" w:hAnsi="Times New Roman" w:cs="Times New Roman"/>
          <w:sz w:val="24"/>
          <w:szCs w:val="24"/>
        </w:rPr>
        <w:t>распоряжения Главы Республики Карелия от 12.03.2020 № 127-р (с изменениями  от 14 марта 2020 года распоряжение  № 145-р</w:t>
      </w:r>
      <w:bookmarkStart w:id="0" w:name="_GoBack"/>
      <w:bookmarkEnd w:id="0"/>
      <w:r w:rsidR="00127045" w:rsidRPr="00222961">
        <w:rPr>
          <w:rFonts w:ascii="Times New Roman" w:hAnsi="Times New Roman" w:cs="Times New Roman"/>
          <w:sz w:val="24"/>
          <w:szCs w:val="24"/>
        </w:rPr>
        <w:t>, от 16 марта 2020 года распоряжение № 151-р</w:t>
      </w:r>
      <w:r w:rsidR="00127045">
        <w:rPr>
          <w:rFonts w:ascii="Times New Roman" w:hAnsi="Times New Roman" w:cs="Times New Roman"/>
          <w:sz w:val="24"/>
          <w:szCs w:val="24"/>
        </w:rPr>
        <w:t>, от 17 марта 2020года распоряжение №156-р</w:t>
      </w:r>
      <w:r w:rsidR="00127045" w:rsidRPr="00222961">
        <w:rPr>
          <w:rFonts w:ascii="Times New Roman" w:hAnsi="Times New Roman" w:cs="Times New Roman"/>
          <w:sz w:val="24"/>
          <w:szCs w:val="24"/>
        </w:rPr>
        <w:t xml:space="preserve">),  </w:t>
      </w:r>
      <w:r w:rsidR="002E6775" w:rsidRPr="002E6775">
        <w:rPr>
          <w:rFonts w:ascii="Times New Roman" w:hAnsi="Times New Roman" w:cs="Times New Roman"/>
          <w:sz w:val="24"/>
          <w:szCs w:val="24"/>
        </w:rPr>
        <w:t>Указа Президента Российской</w:t>
      </w:r>
      <w:proofErr w:type="gramEnd"/>
      <w:r w:rsidR="002E6775" w:rsidRPr="002E6775">
        <w:rPr>
          <w:rFonts w:ascii="Times New Roman" w:hAnsi="Times New Roman" w:cs="Times New Roman"/>
          <w:sz w:val="24"/>
          <w:szCs w:val="24"/>
        </w:rPr>
        <w:t xml:space="preserve"> Федерации от 25 марта 2020г. №206,</w:t>
      </w:r>
    </w:p>
    <w:p w:rsidR="00DA080D" w:rsidRPr="002E6775" w:rsidRDefault="00DA080D" w:rsidP="002E6775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E6775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461015" w:rsidRPr="002E6775" w:rsidRDefault="00461015" w:rsidP="002E6775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</w:p>
    <w:p w:rsidR="00222961" w:rsidRDefault="002E6775" w:rsidP="002E6775">
      <w:pPr>
        <w:pStyle w:val="a8"/>
        <w:numPr>
          <w:ilvl w:val="0"/>
          <w:numId w:val="3"/>
        </w:numPr>
        <w:tabs>
          <w:tab w:val="left" w:pos="0"/>
          <w:tab w:val="left" w:pos="237"/>
        </w:tabs>
        <w:ind w:left="0" w:firstLine="0"/>
        <w:rPr>
          <w:sz w:val="24"/>
          <w:szCs w:val="24"/>
        </w:rPr>
      </w:pPr>
      <w:r w:rsidRPr="002E6775">
        <w:rPr>
          <w:sz w:val="24"/>
          <w:szCs w:val="24"/>
        </w:rPr>
        <w:t xml:space="preserve">Работникам Администрации </w:t>
      </w:r>
      <w:proofErr w:type="spellStart"/>
      <w:r w:rsidRPr="002E6775">
        <w:rPr>
          <w:sz w:val="24"/>
          <w:szCs w:val="24"/>
        </w:rPr>
        <w:t>Кривопорожского</w:t>
      </w:r>
      <w:proofErr w:type="spellEnd"/>
      <w:r w:rsidRPr="002E6775">
        <w:rPr>
          <w:sz w:val="24"/>
          <w:szCs w:val="24"/>
        </w:rPr>
        <w:t xml:space="preserve"> сельского поселения:</w:t>
      </w:r>
    </w:p>
    <w:p w:rsidR="00BA7345" w:rsidRDefault="002E6775" w:rsidP="002E6775">
      <w:pPr>
        <w:pStyle w:val="a8"/>
        <w:tabs>
          <w:tab w:val="left" w:pos="0"/>
          <w:tab w:val="left" w:pos="23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7345">
        <w:rPr>
          <w:sz w:val="24"/>
          <w:szCs w:val="24"/>
        </w:rPr>
        <w:t xml:space="preserve">с </w:t>
      </w:r>
      <w:r>
        <w:rPr>
          <w:sz w:val="24"/>
          <w:szCs w:val="24"/>
        </w:rPr>
        <w:t>30 марта</w:t>
      </w:r>
      <w:r w:rsidR="00AB6E27">
        <w:rPr>
          <w:sz w:val="24"/>
          <w:szCs w:val="24"/>
        </w:rPr>
        <w:t xml:space="preserve"> 2020 г.</w:t>
      </w:r>
      <w:r w:rsidR="00BA7345">
        <w:rPr>
          <w:sz w:val="24"/>
          <w:szCs w:val="24"/>
        </w:rPr>
        <w:t xml:space="preserve"> и до особого распоряжения</w:t>
      </w:r>
      <w:r>
        <w:rPr>
          <w:sz w:val="24"/>
          <w:szCs w:val="24"/>
        </w:rPr>
        <w:t xml:space="preserve"> перейти на дистанционный </w:t>
      </w:r>
      <w:r w:rsidR="00BA7345">
        <w:rPr>
          <w:sz w:val="24"/>
          <w:szCs w:val="24"/>
        </w:rPr>
        <w:t>вид работы;</w:t>
      </w:r>
      <w:r>
        <w:rPr>
          <w:sz w:val="24"/>
          <w:szCs w:val="24"/>
        </w:rPr>
        <w:t xml:space="preserve"> </w:t>
      </w:r>
    </w:p>
    <w:p w:rsidR="002E6775" w:rsidRDefault="00BA7345" w:rsidP="002E6775">
      <w:pPr>
        <w:pStyle w:val="a8"/>
        <w:tabs>
          <w:tab w:val="left" w:pos="0"/>
          <w:tab w:val="left" w:pos="237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3F24F9" w:rsidRPr="003F24F9">
        <w:rPr>
          <w:sz w:val="24"/>
          <w:szCs w:val="24"/>
        </w:rPr>
        <w:t xml:space="preserve"> </w:t>
      </w:r>
      <w:r w:rsidR="003F24F9">
        <w:rPr>
          <w:sz w:val="24"/>
          <w:szCs w:val="24"/>
        </w:rPr>
        <w:t>в</w:t>
      </w:r>
      <w:r w:rsidR="003F24F9" w:rsidRPr="001D3D4E">
        <w:rPr>
          <w:sz w:val="24"/>
          <w:szCs w:val="24"/>
        </w:rPr>
        <w:t>ременно ограничить личный прием граждан</w:t>
      </w:r>
      <w:r w:rsidR="003F24F9">
        <w:rPr>
          <w:sz w:val="24"/>
          <w:szCs w:val="24"/>
        </w:rPr>
        <w:t>,</w:t>
      </w:r>
      <w:r>
        <w:rPr>
          <w:sz w:val="24"/>
          <w:szCs w:val="24"/>
        </w:rPr>
        <w:t xml:space="preserve"> заявления и обращения граждан принимать по средствам электронной и телефонной связи; </w:t>
      </w:r>
    </w:p>
    <w:p w:rsidR="00BA7345" w:rsidRDefault="00BA7345" w:rsidP="00BA7345">
      <w:pPr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1D3D4E">
        <w:rPr>
          <w:sz w:val="24"/>
          <w:szCs w:val="24"/>
        </w:rPr>
        <w:t xml:space="preserve">спользовать в приоритетном порядке электронный документооборот и технические средства связи для обеспечения служебного взаимодействия </w:t>
      </w:r>
      <w:r>
        <w:rPr>
          <w:sz w:val="24"/>
          <w:szCs w:val="24"/>
        </w:rPr>
        <w:t xml:space="preserve">и минимизацию доступа в помещение </w:t>
      </w:r>
      <w:r w:rsidR="00DD75EE">
        <w:rPr>
          <w:sz w:val="24"/>
          <w:szCs w:val="24"/>
        </w:rPr>
        <w:t>администрации;</w:t>
      </w:r>
    </w:p>
    <w:p w:rsidR="00BA7345" w:rsidRDefault="00BA7345" w:rsidP="00BA734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734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D3D4E">
        <w:rPr>
          <w:sz w:val="24"/>
          <w:szCs w:val="24"/>
        </w:rPr>
        <w:t>риостановить все проверки и совещания с выходом (выездом) на место. Совещания и встречи могут проводиться в режиме видеоконференцсвязи</w:t>
      </w:r>
      <w:r>
        <w:rPr>
          <w:sz w:val="24"/>
          <w:szCs w:val="24"/>
        </w:rPr>
        <w:t>.</w:t>
      </w:r>
    </w:p>
    <w:p w:rsidR="00BA7345" w:rsidRDefault="00BA7345" w:rsidP="00BA7345">
      <w:pPr>
        <w:jc w:val="both"/>
        <w:rPr>
          <w:sz w:val="24"/>
          <w:szCs w:val="24"/>
        </w:rPr>
      </w:pPr>
    </w:p>
    <w:p w:rsidR="00BA7345" w:rsidRPr="002E6775" w:rsidRDefault="00BA7345" w:rsidP="002E6775">
      <w:pPr>
        <w:pStyle w:val="a8"/>
        <w:tabs>
          <w:tab w:val="left" w:pos="0"/>
          <w:tab w:val="left" w:pos="237"/>
        </w:tabs>
        <w:ind w:left="0"/>
        <w:rPr>
          <w:sz w:val="24"/>
          <w:szCs w:val="24"/>
        </w:rPr>
      </w:pPr>
    </w:p>
    <w:p w:rsidR="002E6775" w:rsidRPr="002E6775" w:rsidRDefault="002E6775" w:rsidP="002E6775">
      <w:pPr>
        <w:pStyle w:val="a8"/>
        <w:tabs>
          <w:tab w:val="left" w:pos="237"/>
          <w:tab w:val="left" w:pos="1125"/>
        </w:tabs>
        <w:ind w:left="1080"/>
        <w:rPr>
          <w:sz w:val="24"/>
          <w:szCs w:val="24"/>
        </w:rPr>
      </w:pPr>
    </w:p>
    <w:p w:rsidR="00DA080D" w:rsidRPr="002E6775" w:rsidRDefault="00DA080D" w:rsidP="002E6775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</w:p>
    <w:p w:rsidR="00DA080D" w:rsidRPr="002E6775" w:rsidRDefault="00170FA0" w:rsidP="002E6775">
      <w:pPr>
        <w:rPr>
          <w:sz w:val="24"/>
          <w:szCs w:val="24"/>
        </w:rPr>
      </w:pPr>
      <w:r w:rsidRPr="002E6775">
        <w:rPr>
          <w:sz w:val="24"/>
          <w:szCs w:val="24"/>
        </w:rPr>
        <w:t>Глав</w:t>
      </w:r>
      <w:r w:rsidR="00032A90" w:rsidRPr="002E6775">
        <w:rPr>
          <w:sz w:val="24"/>
          <w:szCs w:val="24"/>
        </w:rPr>
        <w:t>а</w:t>
      </w:r>
      <w:r w:rsidR="00DA080D" w:rsidRPr="002E6775">
        <w:rPr>
          <w:sz w:val="24"/>
          <w:szCs w:val="24"/>
        </w:rPr>
        <w:t xml:space="preserve"> </w:t>
      </w:r>
      <w:r w:rsidR="00CC076E" w:rsidRPr="002E6775">
        <w:rPr>
          <w:sz w:val="24"/>
          <w:szCs w:val="24"/>
        </w:rPr>
        <w:t xml:space="preserve"> </w:t>
      </w:r>
      <w:proofErr w:type="spellStart"/>
      <w:r w:rsidR="00DA080D" w:rsidRPr="002E6775">
        <w:rPr>
          <w:sz w:val="24"/>
          <w:szCs w:val="24"/>
        </w:rPr>
        <w:t>Кривопорожского</w:t>
      </w:r>
      <w:proofErr w:type="spellEnd"/>
      <w:r w:rsidR="00401057" w:rsidRPr="002E6775">
        <w:rPr>
          <w:sz w:val="24"/>
          <w:szCs w:val="24"/>
        </w:rPr>
        <w:t xml:space="preserve"> сельского поселения</w:t>
      </w:r>
      <w:r w:rsidR="00DA080D" w:rsidRPr="002E6775">
        <w:rPr>
          <w:sz w:val="24"/>
          <w:szCs w:val="24"/>
        </w:rPr>
        <w:t xml:space="preserve">                     </w:t>
      </w:r>
      <w:r w:rsidR="00032A90" w:rsidRPr="002E6775">
        <w:rPr>
          <w:sz w:val="24"/>
          <w:szCs w:val="24"/>
        </w:rPr>
        <w:t xml:space="preserve">           </w:t>
      </w:r>
      <w:r w:rsidR="00FE2CD7" w:rsidRPr="002E6775">
        <w:rPr>
          <w:sz w:val="24"/>
          <w:szCs w:val="24"/>
        </w:rPr>
        <w:t xml:space="preserve">  </w:t>
      </w:r>
      <w:r w:rsidR="00A976C7" w:rsidRPr="002E6775">
        <w:rPr>
          <w:sz w:val="24"/>
          <w:szCs w:val="24"/>
        </w:rPr>
        <w:t xml:space="preserve">      </w:t>
      </w:r>
      <w:r w:rsidR="00FE2CD7" w:rsidRPr="002E6775">
        <w:rPr>
          <w:sz w:val="24"/>
          <w:szCs w:val="24"/>
        </w:rPr>
        <w:t xml:space="preserve">             </w:t>
      </w:r>
      <w:r w:rsidR="00032A90" w:rsidRPr="002E6775">
        <w:rPr>
          <w:sz w:val="24"/>
          <w:szCs w:val="24"/>
        </w:rPr>
        <w:t xml:space="preserve">  </w:t>
      </w:r>
      <w:r w:rsidR="00DA080D" w:rsidRPr="002E6775">
        <w:rPr>
          <w:sz w:val="24"/>
          <w:szCs w:val="24"/>
        </w:rPr>
        <w:t xml:space="preserve">  </w:t>
      </w:r>
      <w:r w:rsidRPr="002E6775">
        <w:rPr>
          <w:sz w:val="24"/>
          <w:szCs w:val="24"/>
        </w:rPr>
        <w:t>Семенова Е.М.</w:t>
      </w:r>
    </w:p>
    <w:p w:rsidR="003A44E2" w:rsidRPr="002E6775" w:rsidRDefault="003A44E2" w:rsidP="002E6775">
      <w:pPr>
        <w:rPr>
          <w:sz w:val="24"/>
          <w:szCs w:val="24"/>
        </w:rPr>
      </w:pPr>
    </w:p>
    <w:p w:rsidR="00AD68B5" w:rsidRPr="002E6775" w:rsidRDefault="00AD68B5" w:rsidP="002E6775">
      <w:pPr>
        <w:rPr>
          <w:sz w:val="24"/>
          <w:szCs w:val="24"/>
        </w:rPr>
      </w:pPr>
    </w:p>
    <w:sectPr w:rsidR="00AD68B5" w:rsidRPr="002E6775" w:rsidSect="00DA0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2E"/>
    <w:multiLevelType w:val="hybridMultilevel"/>
    <w:tmpl w:val="33D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FB8"/>
    <w:multiLevelType w:val="hybridMultilevel"/>
    <w:tmpl w:val="CB22696E"/>
    <w:lvl w:ilvl="0" w:tplc="E1588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C6C53"/>
    <w:multiLevelType w:val="hybridMultilevel"/>
    <w:tmpl w:val="E50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20CE4"/>
    <w:rsid w:val="00032A90"/>
    <w:rsid w:val="000503EF"/>
    <w:rsid w:val="0005098C"/>
    <w:rsid w:val="000860D9"/>
    <w:rsid w:val="0009609E"/>
    <w:rsid w:val="0009693E"/>
    <w:rsid w:val="000A1D86"/>
    <w:rsid w:val="000C3393"/>
    <w:rsid w:val="00124233"/>
    <w:rsid w:val="00127045"/>
    <w:rsid w:val="001330F2"/>
    <w:rsid w:val="00134A8C"/>
    <w:rsid w:val="00141281"/>
    <w:rsid w:val="00170FA0"/>
    <w:rsid w:val="001D5EB6"/>
    <w:rsid w:val="001F0BDD"/>
    <w:rsid w:val="001F7F6A"/>
    <w:rsid w:val="0021524D"/>
    <w:rsid w:val="00222961"/>
    <w:rsid w:val="002358AC"/>
    <w:rsid w:val="00251161"/>
    <w:rsid w:val="002876E8"/>
    <w:rsid w:val="002A194B"/>
    <w:rsid w:val="002E6775"/>
    <w:rsid w:val="00357C93"/>
    <w:rsid w:val="003769E4"/>
    <w:rsid w:val="003A2EF0"/>
    <w:rsid w:val="003A44E2"/>
    <w:rsid w:val="003A5440"/>
    <w:rsid w:val="003E2E99"/>
    <w:rsid w:val="003F24F9"/>
    <w:rsid w:val="00401057"/>
    <w:rsid w:val="00446B91"/>
    <w:rsid w:val="0045204A"/>
    <w:rsid w:val="00461015"/>
    <w:rsid w:val="00462063"/>
    <w:rsid w:val="004858E4"/>
    <w:rsid w:val="00495685"/>
    <w:rsid w:val="004A4985"/>
    <w:rsid w:val="004B1BED"/>
    <w:rsid w:val="004B6CDA"/>
    <w:rsid w:val="0050057E"/>
    <w:rsid w:val="00502057"/>
    <w:rsid w:val="0054204F"/>
    <w:rsid w:val="005C1D6C"/>
    <w:rsid w:val="005F3CDD"/>
    <w:rsid w:val="006A6C42"/>
    <w:rsid w:val="006B3B5C"/>
    <w:rsid w:val="006C35A5"/>
    <w:rsid w:val="006E7193"/>
    <w:rsid w:val="00707730"/>
    <w:rsid w:val="00735434"/>
    <w:rsid w:val="00735E77"/>
    <w:rsid w:val="00747A97"/>
    <w:rsid w:val="007718B5"/>
    <w:rsid w:val="00776881"/>
    <w:rsid w:val="007A4D47"/>
    <w:rsid w:val="007A4F85"/>
    <w:rsid w:val="007B44C3"/>
    <w:rsid w:val="007D122D"/>
    <w:rsid w:val="007E4866"/>
    <w:rsid w:val="007E53AE"/>
    <w:rsid w:val="007E53DF"/>
    <w:rsid w:val="007F31BF"/>
    <w:rsid w:val="007F6431"/>
    <w:rsid w:val="0086169C"/>
    <w:rsid w:val="00877CBA"/>
    <w:rsid w:val="008939BC"/>
    <w:rsid w:val="0089697E"/>
    <w:rsid w:val="008D02C4"/>
    <w:rsid w:val="008F640C"/>
    <w:rsid w:val="00912143"/>
    <w:rsid w:val="00915D78"/>
    <w:rsid w:val="0092742B"/>
    <w:rsid w:val="00980DC3"/>
    <w:rsid w:val="009D32DC"/>
    <w:rsid w:val="009D5674"/>
    <w:rsid w:val="009E21CF"/>
    <w:rsid w:val="009F06D6"/>
    <w:rsid w:val="00A26E62"/>
    <w:rsid w:val="00A32164"/>
    <w:rsid w:val="00A43DD9"/>
    <w:rsid w:val="00A55C35"/>
    <w:rsid w:val="00A7025E"/>
    <w:rsid w:val="00A72278"/>
    <w:rsid w:val="00A75339"/>
    <w:rsid w:val="00A9237A"/>
    <w:rsid w:val="00A92C8E"/>
    <w:rsid w:val="00A976C7"/>
    <w:rsid w:val="00AB46B3"/>
    <w:rsid w:val="00AB6E27"/>
    <w:rsid w:val="00AC5E7D"/>
    <w:rsid w:val="00AD68B5"/>
    <w:rsid w:val="00AF4009"/>
    <w:rsid w:val="00AF56C2"/>
    <w:rsid w:val="00B94AA9"/>
    <w:rsid w:val="00B97E58"/>
    <w:rsid w:val="00BA7345"/>
    <w:rsid w:val="00BB3C78"/>
    <w:rsid w:val="00C4318D"/>
    <w:rsid w:val="00C471E9"/>
    <w:rsid w:val="00C526F9"/>
    <w:rsid w:val="00C766D1"/>
    <w:rsid w:val="00CA2DB3"/>
    <w:rsid w:val="00CA388E"/>
    <w:rsid w:val="00CC076E"/>
    <w:rsid w:val="00CC0843"/>
    <w:rsid w:val="00CC0A80"/>
    <w:rsid w:val="00CC7223"/>
    <w:rsid w:val="00CE4529"/>
    <w:rsid w:val="00CF7520"/>
    <w:rsid w:val="00D00D61"/>
    <w:rsid w:val="00D07C17"/>
    <w:rsid w:val="00D1481E"/>
    <w:rsid w:val="00D45251"/>
    <w:rsid w:val="00D61AB8"/>
    <w:rsid w:val="00D707C2"/>
    <w:rsid w:val="00DA080D"/>
    <w:rsid w:val="00DD75EE"/>
    <w:rsid w:val="00E76A8A"/>
    <w:rsid w:val="00E77C1A"/>
    <w:rsid w:val="00E90A1D"/>
    <w:rsid w:val="00EA3A73"/>
    <w:rsid w:val="00F02A63"/>
    <w:rsid w:val="00F07FE2"/>
    <w:rsid w:val="00FA597D"/>
    <w:rsid w:val="00FB0558"/>
    <w:rsid w:val="00FC35DA"/>
    <w:rsid w:val="00FE2CD7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9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431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C4318D"/>
    <w:rPr>
      <w:b/>
      <w:bCs/>
    </w:rPr>
  </w:style>
  <w:style w:type="paragraph" w:styleId="a8">
    <w:name w:val="List Paragraph"/>
    <w:basedOn w:val="a"/>
    <w:uiPriority w:val="34"/>
    <w:qFormat/>
    <w:rsid w:val="0091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3F9CDA7-0583-499F-AD9E-BBD76148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2020-02-11T10:04:00Z</cp:lastPrinted>
  <dcterms:created xsi:type="dcterms:W3CDTF">2020-03-27T08:29:00Z</dcterms:created>
  <dcterms:modified xsi:type="dcterms:W3CDTF">2020-05-14T14:52:00Z</dcterms:modified>
</cp:coreProperties>
</file>